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A6067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6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</w:t>
      </w:r>
      <w:r w:rsidR="00A6067B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</w:t>
      </w:r>
      <w:r w:rsidR="00D166CE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0.201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A6067B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A6067B">
        <w:rPr>
          <w:i/>
          <w:szCs w:val="23"/>
        </w:rPr>
        <w:t>7</w:t>
      </w:r>
      <w:r>
        <w:rPr>
          <w:i/>
          <w:szCs w:val="23"/>
        </w:rPr>
        <w:t xml:space="preserve">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D166CE" w:rsidRDefault="006A4DB2" w:rsidP="00D166CE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</w:t>
      </w:r>
      <w:r w:rsidR="00A6067B">
        <w:rPr>
          <w:sz w:val="23"/>
          <w:szCs w:val="23"/>
        </w:rPr>
        <w:t>związku z ogłoszeniem przez Sejm RP dnia 12 listopada 2018 r. dniem wolnym od pracy</w:t>
      </w:r>
      <w:r w:rsidR="00D166CE">
        <w:rPr>
          <w:sz w:val="23"/>
          <w:szCs w:val="23"/>
        </w:rPr>
        <w:t xml:space="preserve">, zaplanowane na ten dzień konsultacje dla rodziców odbędą się w </w:t>
      </w:r>
      <w:r>
        <w:rPr>
          <w:sz w:val="23"/>
          <w:szCs w:val="23"/>
        </w:rPr>
        <w:t xml:space="preserve">dniu </w:t>
      </w:r>
      <w:r w:rsidR="00D166CE">
        <w:rPr>
          <w:sz w:val="23"/>
          <w:szCs w:val="23"/>
        </w:rPr>
        <w:t>5 listopada w godzinach 17.30 – 18.30.</w:t>
      </w:r>
    </w:p>
    <w:p w:rsidR="006A4DB2" w:rsidRDefault="00D166CE" w:rsidP="00D166CE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W dniu 05 listopada w godzinach 16.15 – 17.15 odbędzie szkolenie Rady Pedagogicznej.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  <w:r w:rsidR="00BE677D">
        <w:rPr>
          <w:sz w:val="23"/>
          <w:szCs w:val="23"/>
        </w:rPr>
        <w:t xml:space="preserve">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FC6A44" w:rsidRDefault="00FC6A44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D166CE" w:rsidRDefault="00D166CE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Natalia……………………..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D166CE" w:rsidRDefault="00D166CE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991F1F" w:rsidP="00C71DE2">
      <w:pPr>
        <w:rPr>
          <w:rFonts w:ascii="Times New Roman" w:hAnsi="Times New Roman"/>
          <w:bCs/>
          <w:sz w:val="24"/>
          <w:szCs w:val="32"/>
        </w:rPr>
      </w:pPr>
      <w:r>
        <w:rPr>
          <w:rFonts w:ascii="Times New Roman" w:hAnsi="Times New Roman"/>
          <w:bCs/>
          <w:sz w:val="24"/>
          <w:szCs w:val="32"/>
        </w:rPr>
        <w:t xml:space="preserve"> </w:t>
      </w:r>
      <w:bookmarkStart w:id="0" w:name="_GoBack"/>
      <w:bookmarkEnd w:id="0"/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D7515AA"/>
    <w:multiLevelType w:val="hybridMultilevel"/>
    <w:tmpl w:val="7C7C0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598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91F1F"/>
    <w:rsid w:val="009A1CF8"/>
    <w:rsid w:val="009A3184"/>
    <w:rsid w:val="009C460C"/>
    <w:rsid w:val="009D1CA3"/>
    <w:rsid w:val="009D4C52"/>
    <w:rsid w:val="009D55DB"/>
    <w:rsid w:val="009E0503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BE677D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166CE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A9FD84"/>
  <w15:docId w15:val="{A1C73BA2-BBE5-40B6-84BF-421DC1C3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1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1F1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5</cp:revision>
  <cp:lastPrinted>2018-10-25T11:45:00Z</cp:lastPrinted>
  <dcterms:created xsi:type="dcterms:W3CDTF">2018-10-25T11:30:00Z</dcterms:created>
  <dcterms:modified xsi:type="dcterms:W3CDTF">2018-10-25T11:52:00Z</dcterms:modified>
</cp:coreProperties>
</file>