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25B60E" w14:textId="77777777" w:rsidR="00A83BF5" w:rsidRDefault="00A83BF5" w:rsidP="00A83BF5"/>
    <w:p w14:paraId="74C60AA1" w14:textId="5D5D853F" w:rsidR="00A83BF5" w:rsidRDefault="00A83BF5" w:rsidP="00A83BF5">
      <w:pPr>
        <w:jc w:val="center"/>
        <w:rPr>
          <w:b/>
        </w:rPr>
      </w:pPr>
      <w:r w:rsidRPr="00DF7DF5">
        <w:rPr>
          <w:b/>
        </w:rPr>
        <w:t>ZARZĄDZENIE NR</w:t>
      </w:r>
      <w:r>
        <w:rPr>
          <w:b/>
        </w:rPr>
        <w:t xml:space="preserve"> </w:t>
      </w:r>
      <w:r w:rsidR="008C0CEC">
        <w:rPr>
          <w:b/>
        </w:rPr>
        <w:t>8</w:t>
      </w:r>
      <w:bookmarkStart w:id="0" w:name="_GoBack"/>
      <w:bookmarkEnd w:id="0"/>
      <w:r>
        <w:rPr>
          <w:b/>
        </w:rPr>
        <w:t xml:space="preserve"> / 2019 </w:t>
      </w:r>
    </w:p>
    <w:p w14:paraId="6C92B0A1" w14:textId="77777777" w:rsidR="00A83BF5" w:rsidRPr="00DF7DF5" w:rsidRDefault="00A83BF5" w:rsidP="00A83BF5">
      <w:pPr>
        <w:jc w:val="center"/>
        <w:rPr>
          <w:b/>
        </w:rPr>
      </w:pPr>
      <w:r>
        <w:rPr>
          <w:b/>
        </w:rPr>
        <w:t>z dnia 15.04.2019</w:t>
      </w:r>
      <w:r w:rsidRPr="00DF7DF5">
        <w:rPr>
          <w:b/>
        </w:rPr>
        <w:t>r</w:t>
      </w:r>
    </w:p>
    <w:p w14:paraId="528F114A" w14:textId="77777777" w:rsidR="00A83BF5" w:rsidRDefault="00A83BF5" w:rsidP="00A83BF5">
      <w:pPr>
        <w:jc w:val="center"/>
        <w:rPr>
          <w:b/>
        </w:rPr>
      </w:pPr>
      <w:r w:rsidRPr="00DF7DF5">
        <w:rPr>
          <w:b/>
        </w:rPr>
        <w:t>Dyrektora Miejskiego Przedszkola Nr.12</w:t>
      </w:r>
      <w:r>
        <w:rPr>
          <w:b/>
        </w:rPr>
        <w:t xml:space="preserve"> im Ireny Szewińskiej</w:t>
      </w:r>
    </w:p>
    <w:p w14:paraId="55972703" w14:textId="77777777" w:rsidR="00A83BF5" w:rsidRPr="00DF7DF5" w:rsidRDefault="00A83BF5" w:rsidP="00A83BF5">
      <w:pPr>
        <w:jc w:val="center"/>
        <w:rPr>
          <w:b/>
        </w:rPr>
      </w:pPr>
      <w:r>
        <w:rPr>
          <w:b/>
        </w:rPr>
        <w:t>w Częstochowie</w:t>
      </w:r>
    </w:p>
    <w:p w14:paraId="22C083D8" w14:textId="77777777" w:rsidR="00A83BF5" w:rsidRDefault="00A83BF5" w:rsidP="00A83BF5">
      <w:pPr>
        <w:jc w:val="both"/>
      </w:pPr>
    </w:p>
    <w:p w14:paraId="4E8EC292" w14:textId="77777777" w:rsidR="00A83BF5" w:rsidRDefault="00A83BF5" w:rsidP="00A83BF5">
      <w:pPr>
        <w:jc w:val="both"/>
      </w:pPr>
    </w:p>
    <w:p w14:paraId="55CB315B" w14:textId="77777777" w:rsidR="00A83BF5" w:rsidRPr="009E7FB5" w:rsidRDefault="00A83BF5" w:rsidP="00A83BF5">
      <w:pPr>
        <w:jc w:val="both"/>
        <w:rPr>
          <w:b/>
          <w:bCs/>
        </w:rPr>
      </w:pPr>
      <w:r w:rsidRPr="009E7FB5">
        <w:rPr>
          <w:b/>
          <w:bCs/>
        </w:rPr>
        <w:t>Podstawa prawna: Regulamin ZFŚS Miejskiego Przedszkola Nr12 w Częstochowie</w:t>
      </w:r>
    </w:p>
    <w:p w14:paraId="6F31537C" w14:textId="77777777" w:rsidR="00A83BF5" w:rsidRPr="009E7FB5" w:rsidRDefault="00A83BF5" w:rsidP="00A83BF5">
      <w:pPr>
        <w:jc w:val="both"/>
        <w:rPr>
          <w:b/>
          <w:bCs/>
        </w:rPr>
      </w:pPr>
      <w:r w:rsidRPr="009E7FB5">
        <w:rPr>
          <w:b/>
          <w:bCs/>
        </w:rPr>
        <w:t>Zarządza się</w:t>
      </w:r>
      <w:r>
        <w:rPr>
          <w:b/>
          <w:bCs/>
        </w:rPr>
        <w:t>:</w:t>
      </w:r>
      <w:r w:rsidRPr="009E7FB5">
        <w:rPr>
          <w:b/>
          <w:bCs/>
        </w:rPr>
        <w:t xml:space="preserve"> </w:t>
      </w:r>
    </w:p>
    <w:p w14:paraId="525CBDAC" w14:textId="77777777" w:rsidR="00A83BF5" w:rsidRDefault="00A83BF5" w:rsidP="00A83BF5">
      <w:pPr>
        <w:jc w:val="both"/>
      </w:pPr>
      <w:r>
        <w:t>wypłatę z Zakładowego Funduszu Świadczeń Socjalnych pracownikom</w:t>
      </w:r>
    </w:p>
    <w:p w14:paraId="4AE5529D" w14:textId="77777777" w:rsidR="00A83BF5" w:rsidRDefault="00A83BF5" w:rsidP="00A83BF5">
      <w:pPr>
        <w:jc w:val="both"/>
      </w:pPr>
      <w:r>
        <w:t xml:space="preserve"> Miejskiego Przedszkola Nr.12   w Częstochowie pomocy finansowej zgodnie </w:t>
      </w:r>
    </w:p>
    <w:p w14:paraId="5A9F36C9" w14:textId="77777777" w:rsidR="00A83BF5" w:rsidRDefault="00A83BF5" w:rsidP="00A83BF5">
      <w:pPr>
        <w:jc w:val="both"/>
      </w:pPr>
      <w:r>
        <w:t xml:space="preserve">ze złożonymi oświadczeniami o dochodach i ustalonych w/g nich grup ważnych od </w:t>
      </w:r>
    </w:p>
    <w:p w14:paraId="2905B07C" w14:textId="77777777" w:rsidR="00A83BF5" w:rsidRDefault="00A83BF5" w:rsidP="00A83BF5">
      <w:pPr>
        <w:jc w:val="both"/>
      </w:pPr>
      <w:r>
        <w:t xml:space="preserve">01 maj 2018 do 31 kwiecień 2019. </w:t>
      </w:r>
    </w:p>
    <w:p w14:paraId="5A505B5D" w14:textId="77777777" w:rsidR="00A83BF5" w:rsidRDefault="00A83BF5" w:rsidP="00A83BF5"/>
    <w:p w14:paraId="57CDE237" w14:textId="77777777" w:rsidR="00A83BF5" w:rsidRDefault="00A83BF5" w:rsidP="00A83BF5"/>
    <w:p w14:paraId="106C333F" w14:textId="77777777" w:rsidR="00A83BF5" w:rsidRDefault="00A83BF5" w:rsidP="00A83BF5">
      <w:r>
        <w:t xml:space="preserve">Załącznik </w:t>
      </w:r>
    </w:p>
    <w:p w14:paraId="21F6B482" w14:textId="77777777" w:rsidR="00A83BF5" w:rsidRDefault="00A83BF5" w:rsidP="00A83BF5">
      <w:r>
        <w:t>1.Protokół</w:t>
      </w:r>
    </w:p>
    <w:p w14:paraId="107790AF" w14:textId="77777777" w:rsidR="00A83BF5" w:rsidRDefault="00A83BF5" w:rsidP="00A83BF5">
      <w:r>
        <w:t>2.Tabele wyliczeń do BFO</w:t>
      </w:r>
    </w:p>
    <w:p w14:paraId="55F6388E" w14:textId="77777777" w:rsidR="001A5CAF" w:rsidRDefault="001A5CAF"/>
    <w:sectPr w:rsidR="001A5C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BF5"/>
    <w:rsid w:val="001A5CAF"/>
    <w:rsid w:val="008C0CEC"/>
    <w:rsid w:val="00A8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F43A5"/>
  <w15:chartTrackingRefBased/>
  <w15:docId w15:val="{8558C615-C89D-41D5-BC5B-8F66E8F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3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440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</dc:creator>
  <cp:keywords/>
  <dc:description/>
  <cp:lastModifiedBy>Mp12</cp:lastModifiedBy>
  <cp:revision>3</cp:revision>
  <dcterms:created xsi:type="dcterms:W3CDTF">2019-08-12T09:07:00Z</dcterms:created>
  <dcterms:modified xsi:type="dcterms:W3CDTF">2019-08-12T09:29:00Z</dcterms:modified>
</cp:coreProperties>
</file>