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B20217" w14:textId="77777777" w:rsidR="007E7639" w:rsidRDefault="007E7639" w:rsidP="007E7639">
      <w:r>
        <w:rPr>
          <w:sz w:val="22"/>
          <w:szCs w:val="22"/>
        </w:rPr>
        <w:t xml:space="preserve">                                                        </w:t>
      </w:r>
    </w:p>
    <w:p w14:paraId="5507110F" w14:textId="77777777" w:rsidR="007E7639" w:rsidRDefault="007E7639" w:rsidP="007E7639"/>
    <w:p w14:paraId="0B264B16" w14:textId="77777777" w:rsidR="007E7639" w:rsidRDefault="007E7639" w:rsidP="007E7639"/>
    <w:p w14:paraId="571B4E47" w14:textId="77777777" w:rsidR="007E7639" w:rsidRDefault="007E7639" w:rsidP="007E7639"/>
    <w:p w14:paraId="4D96D7FA" w14:textId="77777777" w:rsidR="007E7639" w:rsidRPr="00A23A5F" w:rsidRDefault="007E7639" w:rsidP="007E7639">
      <w:r w:rsidRPr="00A23A5F">
        <w:t xml:space="preserve">                                                      ZARZĄDZENIE DYREKTORA NR </w:t>
      </w:r>
      <w:r>
        <w:t>12</w:t>
      </w:r>
      <w:r w:rsidRPr="00A23A5F">
        <w:t xml:space="preserve"> /2019</w:t>
      </w:r>
    </w:p>
    <w:p w14:paraId="2EE87806" w14:textId="77777777" w:rsidR="007E7639" w:rsidRPr="00A23A5F" w:rsidRDefault="007E7639" w:rsidP="007E7639">
      <w:pPr>
        <w:jc w:val="center"/>
      </w:pPr>
      <w:r w:rsidRPr="00A23A5F">
        <w:t xml:space="preserve">          Miejskiego Przedszkola Nr 12</w:t>
      </w:r>
    </w:p>
    <w:p w14:paraId="27514EBB" w14:textId="77777777" w:rsidR="007E7639" w:rsidRPr="00A23A5F" w:rsidRDefault="007E7639" w:rsidP="007E7639">
      <w:pPr>
        <w:jc w:val="center"/>
      </w:pPr>
      <w:r w:rsidRPr="00A23A5F">
        <w:t xml:space="preserve">        z dnia 01.08.2019r.</w:t>
      </w:r>
    </w:p>
    <w:p w14:paraId="75461986" w14:textId="77777777" w:rsidR="007E7639" w:rsidRDefault="007E7639" w:rsidP="007E7639">
      <w:pPr>
        <w:jc w:val="center"/>
        <w:rPr>
          <w:sz w:val="22"/>
          <w:szCs w:val="22"/>
        </w:rPr>
      </w:pPr>
    </w:p>
    <w:p w14:paraId="1D4E0F5C" w14:textId="77777777" w:rsidR="007E7639" w:rsidRDefault="007E7639" w:rsidP="007E7639">
      <w:pPr>
        <w:jc w:val="center"/>
        <w:rPr>
          <w:sz w:val="22"/>
          <w:szCs w:val="22"/>
        </w:rPr>
      </w:pPr>
    </w:p>
    <w:p w14:paraId="56B002A1" w14:textId="77777777" w:rsidR="007E7639" w:rsidRDefault="007E7639" w:rsidP="007E763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w sprawie powołania Komisji Inwentaryzacyjnej</w:t>
      </w:r>
    </w:p>
    <w:p w14:paraId="3961BBE5" w14:textId="77777777" w:rsidR="007E7639" w:rsidRDefault="007E7639" w:rsidP="007E7639">
      <w:pPr>
        <w:jc w:val="center"/>
        <w:rPr>
          <w:b/>
          <w:sz w:val="22"/>
          <w:szCs w:val="22"/>
        </w:rPr>
      </w:pPr>
    </w:p>
    <w:p w14:paraId="75721F1F" w14:textId="77777777" w:rsidR="007E7639" w:rsidRDefault="007E7639" w:rsidP="007E763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Zarządzam sporządzenie Spisu z natury w Miejskim Przedszkolu nr 12 im. Ireny Szewińskiej</w:t>
      </w:r>
    </w:p>
    <w:p w14:paraId="3620EDC9" w14:textId="77777777" w:rsidR="007E7639" w:rsidRDefault="007E7639" w:rsidP="007E7639">
      <w:pPr>
        <w:jc w:val="center"/>
        <w:rPr>
          <w:sz w:val="22"/>
          <w:szCs w:val="22"/>
        </w:rPr>
      </w:pPr>
    </w:p>
    <w:p w14:paraId="284F05DF" w14:textId="77777777" w:rsidR="007E7639" w:rsidRDefault="007E7639" w:rsidP="007E7639">
      <w:pPr>
        <w:jc w:val="center"/>
        <w:rPr>
          <w:sz w:val="22"/>
          <w:szCs w:val="22"/>
        </w:rPr>
      </w:pPr>
      <w:r>
        <w:rPr>
          <w:sz w:val="22"/>
          <w:szCs w:val="22"/>
        </w:rPr>
        <w:t>§ 1</w:t>
      </w:r>
    </w:p>
    <w:p w14:paraId="7AA10B48" w14:textId="77777777" w:rsidR="007E7639" w:rsidRDefault="007E7639" w:rsidP="007E7639">
      <w:pPr>
        <w:jc w:val="center"/>
        <w:rPr>
          <w:sz w:val="22"/>
          <w:szCs w:val="22"/>
        </w:rPr>
      </w:pPr>
    </w:p>
    <w:p w14:paraId="0F3AD01B" w14:textId="77777777" w:rsidR="007E7639" w:rsidRDefault="007E7639" w:rsidP="007E7639">
      <w:pPr>
        <w:rPr>
          <w:sz w:val="22"/>
          <w:szCs w:val="22"/>
        </w:rPr>
      </w:pPr>
    </w:p>
    <w:p w14:paraId="5E4E5487" w14:textId="77777777" w:rsidR="007E7639" w:rsidRDefault="007E7639" w:rsidP="007E7639">
      <w:pPr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  składników majątku we wszystkich pomieszczeniach </w:t>
      </w:r>
      <w:bookmarkStart w:id="0" w:name="_GoBack"/>
      <w:bookmarkEnd w:id="0"/>
    </w:p>
    <w:p w14:paraId="7E0DAC23" w14:textId="77777777" w:rsidR="007E7639" w:rsidRDefault="007E7639" w:rsidP="007E7639">
      <w:pPr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  składników majątku trwałego</w:t>
      </w:r>
    </w:p>
    <w:p w14:paraId="6D91A689" w14:textId="6952C77B" w:rsidR="007E7639" w:rsidRDefault="007E7639" w:rsidP="007E7639">
      <w:pPr>
        <w:rPr>
          <w:sz w:val="22"/>
          <w:szCs w:val="22"/>
        </w:rPr>
      </w:pPr>
      <w:r>
        <w:rPr>
          <w:sz w:val="22"/>
          <w:szCs w:val="22"/>
        </w:rPr>
        <w:t xml:space="preserve">             3.      stanu gotówki </w:t>
      </w:r>
      <w:r w:rsidR="002910F5">
        <w:rPr>
          <w:sz w:val="22"/>
          <w:szCs w:val="22"/>
        </w:rPr>
        <w:t>na koncie</w:t>
      </w:r>
    </w:p>
    <w:p w14:paraId="07AEBE4C" w14:textId="77777777" w:rsidR="007E7639" w:rsidRDefault="007E7639" w:rsidP="007E7639">
      <w:pPr>
        <w:rPr>
          <w:sz w:val="22"/>
          <w:szCs w:val="22"/>
        </w:rPr>
      </w:pPr>
      <w:r>
        <w:rPr>
          <w:sz w:val="22"/>
          <w:szCs w:val="22"/>
        </w:rPr>
        <w:t xml:space="preserve">             4.      stanu magazynu artykułów spożywczych</w:t>
      </w:r>
    </w:p>
    <w:p w14:paraId="55C72C12" w14:textId="77777777" w:rsidR="007E7639" w:rsidRDefault="007E7639" w:rsidP="007E7639">
      <w:pPr>
        <w:rPr>
          <w:sz w:val="22"/>
          <w:szCs w:val="22"/>
        </w:rPr>
      </w:pPr>
      <w:r>
        <w:rPr>
          <w:sz w:val="22"/>
          <w:szCs w:val="22"/>
        </w:rPr>
        <w:t xml:space="preserve">             5.      stanu magazynu środków czystości</w:t>
      </w:r>
    </w:p>
    <w:p w14:paraId="54F28CCC" w14:textId="77777777" w:rsidR="007E7639" w:rsidRDefault="007E7639" w:rsidP="007E7639">
      <w:pPr>
        <w:rPr>
          <w:sz w:val="22"/>
          <w:szCs w:val="22"/>
        </w:rPr>
      </w:pPr>
    </w:p>
    <w:p w14:paraId="78105B47" w14:textId="77777777" w:rsidR="007E7639" w:rsidRDefault="007E7639" w:rsidP="007E7639">
      <w:pPr>
        <w:jc w:val="center"/>
        <w:rPr>
          <w:sz w:val="22"/>
          <w:szCs w:val="22"/>
        </w:rPr>
      </w:pPr>
      <w:r>
        <w:rPr>
          <w:sz w:val="22"/>
          <w:szCs w:val="22"/>
        </w:rPr>
        <w:t>§ 2</w:t>
      </w:r>
    </w:p>
    <w:p w14:paraId="268AA596" w14:textId="77777777" w:rsidR="007E7639" w:rsidRDefault="007E7639" w:rsidP="007E7639">
      <w:pPr>
        <w:jc w:val="center"/>
        <w:rPr>
          <w:sz w:val="22"/>
          <w:szCs w:val="22"/>
        </w:rPr>
      </w:pPr>
    </w:p>
    <w:p w14:paraId="2FFF2976" w14:textId="77777777" w:rsidR="007E7639" w:rsidRDefault="007E7639" w:rsidP="007E7639">
      <w:pPr>
        <w:jc w:val="center"/>
      </w:pPr>
      <w:r>
        <w:rPr>
          <w:sz w:val="22"/>
          <w:szCs w:val="22"/>
        </w:rPr>
        <w:t xml:space="preserve">  Wymienione składniki objęte są inwentaryzacją okresową, która przeprowadzona zostanie w terminie od 01.08.2019 r. do 19.08.2019r.                                                                                                           </w:t>
      </w:r>
    </w:p>
    <w:p w14:paraId="6AE64FA8" w14:textId="77777777" w:rsidR="007E7639" w:rsidRDefault="007E7639" w:rsidP="007E7639">
      <w:pPr>
        <w:jc w:val="center"/>
      </w:pPr>
    </w:p>
    <w:p w14:paraId="208ADE4A" w14:textId="77777777" w:rsidR="007E7639" w:rsidRDefault="007E7639" w:rsidP="007E7639">
      <w:pPr>
        <w:jc w:val="center"/>
        <w:rPr>
          <w:sz w:val="22"/>
          <w:szCs w:val="22"/>
        </w:rPr>
      </w:pPr>
      <w:r>
        <w:rPr>
          <w:sz w:val="22"/>
          <w:szCs w:val="22"/>
        </w:rPr>
        <w:t>§ 3</w:t>
      </w:r>
    </w:p>
    <w:p w14:paraId="0A7E72E9" w14:textId="77777777" w:rsidR="007E7639" w:rsidRDefault="007E7639" w:rsidP="007E7639">
      <w:pPr>
        <w:jc w:val="center"/>
        <w:rPr>
          <w:sz w:val="22"/>
          <w:szCs w:val="22"/>
        </w:rPr>
      </w:pPr>
    </w:p>
    <w:p w14:paraId="300B06B3" w14:textId="6AE8B36D" w:rsidR="007E7639" w:rsidRDefault="007E7639" w:rsidP="007E7639">
      <w:pPr>
        <w:jc w:val="center"/>
        <w:rPr>
          <w:sz w:val="22"/>
          <w:szCs w:val="22"/>
        </w:rPr>
      </w:pPr>
      <w:r>
        <w:rPr>
          <w:sz w:val="22"/>
          <w:szCs w:val="22"/>
        </w:rPr>
        <w:t>Do przeprowadzenia Spisu z natury wymienionych składników majątkowych wyznaczam zespół spisowy w następującym składzie osobowym</w:t>
      </w:r>
      <w:r w:rsidR="00D003AB">
        <w:rPr>
          <w:sz w:val="22"/>
          <w:szCs w:val="22"/>
        </w:rPr>
        <w:t xml:space="preserve"> zał. nr1</w:t>
      </w:r>
    </w:p>
    <w:p w14:paraId="7604467A" w14:textId="77777777" w:rsidR="007E7639" w:rsidRDefault="007E7639" w:rsidP="007E7639">
      <w:pPr>
        <w:rPr>
          <w:sz w:val="22"/>
          <w:szCs w:val="22"/>
        </w:rPr>
      </w:pPr>
    </w:p>
    <w:p w14:paraId="1D10C057" w14:textId="77777777" w:rsidR="007E7639" w:rsidRDefault="007E7639" w:rsidP="007E7639">
      <w:pPr>
        <w:jc w:val="center"/>
        <w:rPr>
          <w:sz w:val="22"/>
          <w:szCs w:val="22"/>
        </w:rPr>
      </w:pPr>
      <w:r>
        <w:rPr>
          <w:sz w:val="22"/>
          <w:szCs w:val="22"/>
        </w:rPr>
        <w:t>Osoby powołane na członków zespołu spisowego ponoszą pełną odpowiedzialność za właściwe oraz zgodne z obowiązującymi przepisami przeprowadzenie spisu z natury.</w:t>
      </w:r>
    </w:p>
    <w:p w14:paraId="26AF9390" w14:textId="77777777" w:rsidR="007E7639" w:rsidRDefault="007E7639" w:rsidP="007E7639">
      <w:pPr>
        <w:jc w:val="center"/>
        <w:rPr>
          <w:sz w:val="22"/>
          <w:szCs w:val="22"/>
        </w:rPr>
      </w:pPr>
    </w:p>
    <w:p w14:paraId="38BCB981" w14:textId="77777777" w:rsidR="007E7639" w:rsidRDefault="007E7639" w:rsidP="007E763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§ 4 </w:t>
      </w:r>
    </w:p>
    <w:p w14:paraId="3B255A90" w14:textId="77777777" w:rsidR="007E7639" w:rsidRDefault="007E7639" w:rsidP="007E7639">
      <w:pPr>
        <w:jc w:val="center"/>
        <w:rPr>
          <w:sz w:val="22"/>
          <w:szCs w:val="22"/>
        </w:rPr>
      </w:pPr>
      <w:r>
        <w:rPr>
          <w:sz w:val="22"/>
          <w:szCs w:val="22"/>
        </w:rPr>
        <w:t>Inwentaryzację należy przeprowadzić według stanu na dzień 19.08.2019r.</w:t>
      </w:r>
    </w:p>
    <w:p w14:paraId="231011D8" w14:textId="77777777" w:rsidR="007E7639" w:rsidRDefault="007E7639" w:rsidP="007E7639">
      <w:pPr>
        <w:jc w:val="center"/>
        <w:rPr>
          <w:sz w:val="22"/>
          <w:szCs w:val="22"/>
        </w:rPr>
      </w:pPr>
    </w:p>
    <w:p w14:paraId="3A89428B" w14:textId="77777777" w:rsidR="007E7639" w:rsidRDefault="007E7639" w:rsidP="007E7639">
      <w:pPr>
        <w:jc w:val="center"/>
        <w:rPr>
          <w:sz w:val="22"/>
          <w:szCs w:val="22"/>
        </w:rPr>
      </w:pPr>
      <w:r>
        <w:rPr>
          <w:sz w:val="22"/>
          <w:szCs w:val="22"/>
        </w:rPr>
        <w:t>§ 5</w:t>
      </w:r>
    </w:p>
    <w:p w14:paraId="3ECA9561" w14:textId="77777777" w:rsidR="007E7639" w:rsidRDefault="007E7639" w:rsidP="007E7639">
      <w:pPr>
        <w:jc w:val="center"/>
        <w:rPr>
          <w:sz w:val="22"/>
          <w:szCs w:val="22"/>
        </w:rPr>
      </w:pPr>
    </w:p>
    <w:p w14:paraId="7CD17DA1" w14:textId="77777777" w:rsidR="007E7639" w:rsidRDefault="007E7639" w:rsidP="007E7639">
      <w:pPr>
        <w:jc w:val="center"/>
        <w:rPr>
          <w:sz w:val="22"/>
          <w:szCs w:val="22"/>
        </w:rPr>
      </w:pPr>
      <w:r>
        <w:rPr>
          <w:sz w:val="22"/>
          <w:szCs w:val="22"/>
        </w:rPr>
        <w:t>Arkusze spisowe o numerach 1-28</w:t>
      </w:r>
    </w:p>
    <w:p w14:paraId="0BCD9010" w14:textId="77777777" w:rsidR="007E7639" w:rsidRDefault="007E7639" w:rsidP="007E763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wydano przewodniczącemu zespołu spisowego</w:t>
      </w:r>
    </w:p>
    <w:p w14:paraId="681C71FA" w14:textId="77777777" w:rsidR="007E7639" w:rsidRDefault="007E7639" w:rsidP="007E7639">
      <w:pPr>
        <w:jc w:val="center"/>
        <w:rPr>
          <w:sz w:val="22"/>
          <w:szCs w:val="22"/>
        </w:rPr>
      </w:pPr>
    </w:p>
    <w:p w14:paraId="264D7E8E" w14:textId="77777777" w:rsidR="007E7639" w:rsidRDefault="007E7639" w:rsidP="007E7639">
      <w:pPr>
        <w:jc w:val="center"/>
        <w:rPr>
          <w:sz w:val="22"/>
          <w:szCs w:val="22"/>
        </w:rPr>
      </w:pPr>
      <w:r>
        <w:rPr>
          <w:sz w:val="22"/>
          <w:szCs w:val="22"/>
        </w:rPr>
        <w:t>§ 6</w:t>
      </w:r>
    </w:p>
    <w:p w14:paraId="05FCD54C" w14:textId="77777777" w:rsidR="007E7639" w:rsidRDefault="007E7639" w:rsidP="007E7639">
      <w:pPr>
        <w:jc w:val="center"/>
        <w:rPr>
          <w:sz w:val="22"/>
          <w:szCs w:val="22"/>
        </w:rPr>
      </w:pPr>
    </w:p>
    <w:p w14:paraId="4F8F7191" w14:textId="2852729D" w:rsidR="007E7639" w:rsidRDefault="007E7639" w:rsidP="007E7639">
      <w:pPr>
        <w:jc w:val="center"/>
        <w:rPr>
          <w:sz w:val="22"/>
          <w:szCs w:val="22"/>
        </w:rPr>
      </w:pPr>
      <w:r>
        <w:rPr>
          <w:sz w:val="22"/>
          <w:szCs w:val="22"/>
        </w:rPr>
        <w:t>Powołuję komisję kasacyjną składników majątkowych wyznaczam zespół kasacyjny w następującym składzie osobowym</w:t>
      </w:r>
      <w:r w:rsidR="00D003AB">
        <w:rPr>
          <w:sz w:val="22"/>
          <w:szCs w:val="22"/>
        </w:rPr>
        <w:t xml:space="preserve"> zał.nr 2</w:t>
      </w:r>
    </w:p>
    <w:p w14:paraId="4D04A0EA" w14:textId="77777777" w:rsidR="007E7639" w:rsidRDefault="007E7639" w:rsidP="007E7639">
      <w:pPr>
        <w:jc w:val="center"/>
        <w:rPr>
          <w:sz w:val="22"/>
          <w:szCs w:val="22"/>
        </w:rPr>
      </w:pPr>
    </w:p>
    <w:p w14:paraId="02C55DD8" w14:textId="6861DCC6" w:rsidR="007E7639" w:rsidRDefault="007E7639" w:rsidP="00D003AB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</w:p>
    <w:p w14:paraId="6EE0BCAA" w14:textId="7E03BF08" w:rsidR="007E7639" w:rsidRDefault="007E7639" w:rsidP="00D003AB">
      <w:pPr>
        <w:jc w:val="center"/>
        <w:rPr>
          <w:sz w:val="22"/>
          <w:szCs w:val="22"/>
        </w:rPr>
      </w:pPr>
      <w:r>
        <w:rPr>
          <w:sz w:val="22"/>
          <w:szCs w:val="22"/>
        </w:rPr>
        <w:t>§ 7</w:t>
      </w:r>
    </w:p>
    <w:p w14:paraId="3EB2C9B5" w14:textId="77777777" w:rsidR="007E7639" w:rsidRDefault="007E7639" w:rsidP="007E7639">
      <w:pPr>
        <w:jc w:val="center"/>
        <w:rPr>
          <w:sz w:val="22"/>
          <w:szCs w:val="22"/>
        </w:rPr>
      </w:pPr>
      <w:r>
        <w:rPr>
          <w:sz w:val="22"/>
          <w:szCs w:val="22"/>
        </w:rPr>
        <w:t>Osoby powołane na członków zespołu kasacyjnego ponoszą pełną odpowiedzialność za właściwe oraz zgodne z obowiązującymi przepisami przeprowadzenie kasacji</w:t>
      </w:r>
    </w:p>
    <w:p w14:paraId="6BF0F9A5" w14:textId="77777777" w:rsidR="007E7639" w:rsidRDefault="007E7639" w:rsidP="007E7639">
      <w:pPr>
        <w:jc w:val="center"/>
        <w:rPr>
          <w:sz w:val="22"/>
          <w:szCs w:val="22"/>
        </w:rPr>
      </w:pPr>
    </w:p>
    <w:p w14:paraId="16A6276E" w14:textId="77777777" w:rsidR="007E7639" w:rsidRDefault="007E7639" w:rsidP="007E7639">
      <w:pPr>
        <w:jc w:val="center"/>
        <w:rPr>
          <w:sz w:val="22"/>
          <w:szCs w:val="22"/>
        </w:rPr>
      </w:pPr>
      <w:r>
        <w:rPr>
          <w:sz w:val="22"/>
          <w:szCs w:val="22"/>
        </w:rPr>
        <w:t>§ 8</w:t>
      </w:r>
    </w:p>
    <w:p w14:paraId="7F435D6E" w14:textId="77777777" w:rsidR="007E7639" w:rsidRDefault="007E7639" w:rsidP="007E763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Kasacje należy przeprowadzić w terminie od </w:t>
      </w:r>
    </w:p>
    <w:p w14:paraId="5664472F" w14:textId="77777777" w:rsidR="007E7639" w:rsidRDefault="007E7639" w:rsidP="007E7639">
      <w:pPr>
        <w:jc w:val="center"/>
        <w:rPr>
          <w:sz w:val="22"/>
          <w:szCs w:val="22"/>
        </w:rPr>
      </w:pPr>
    </w:p>
    <w:p w14:paraId="600BCA96" w14:textId="77777777" w:rsidR="007E7639" w:rsidRDefault="007E7639" w:rsidP="007E7639">
      <w:pPr>
        <w:jc w:val="center"/>
        <w:rPr>
          <w:sz w:val="22"/>
          <w:szCs w:val="22"/>
        </w:rPr>
      </w:pPr>
    </w:p>
    <w:p w14:paraId="3F67C7A4" w14:textId="77777777" w:rsidR="007E7639" w:rsidRDefault="007E7639" w:rsidP="007E7639">
      <w:pPr>
        <w:jc w:val="center"/>
        <w:rPr>
          <w:sz w:val="22"/>
          <w:szCs w:val="22"/>
        </w:rPr>
      </w:pPr>
      <w:r>
        <w:rPr>
          <w:sz w:val="22"/>
          <w:szCs w:val="22"/>
        </w:rPr>
        <w:t>Zarządzenie wchodzi w życie z dniem</w:t>
      </w:r>
    </w:p>
    <w:p w14:paraId="0B62AEAE" w14:textId="77777777" w:rsidR="007E7639" w:rsidRDefault="007E7639" w:rsidP="007E7639">
      <w:pPr>
        <w:jc w:val="center"/>
        <w:rPr>
          <w:sz w:val="22"/>
          <w:szCs w:val="22"/>
        </w:rPr>
      </w:pPr>
    </w:p>
    <w:p w14:paraId="63D4035A" w14:textId="77777777" w:rsidR="007E7639" w:rsidRDefault="007E7639" w:rsidP="007E7639">
      <w:pPr>
        <w:jc w:val="center"/>
        <w:rPr>
          <w:szCs w:val="28"/>
        </w:rPr>
      </w:pPr>
      <w:r>
        <w:rPr>
          <w:sz w:val="22"/>
          <w:szCs w:val="22"/>
        </w:rPr>
        <w:t xml:space="preserve"> Częstochowa 01.08.2019r.</w:t>
      </w:r>
    </w:p>
    <w:p w14:paraId="57919219" w14:textId="77777777" w:rsidR="007E7639" w:rsidRDefault="007E7639" w:rsidP="007E7639">
      <w:pPr>
        <w:rPr>
          <w:szCs w:val="28"/>
        </w:rPr>
      </w:pPr>
    </w:p>
    <w:p w14:paraId="069EB356" w14:textId="77777777" w:rsidR="007E7639" w:rsidRDefault="007E7639" w:rsidP="007E7639">
      <w:pPr>
        <w:rPr>
          <w:szCs w:val="28"/>
        </w:rPr>
      </w:pPr>
    </w:p>
    <w:p w14:paraId="11528D16" w14:textId="77777777" w:rsidR="007E7639" w:rsidRDefault="007E7639" w:rsidP="007E7639">
      <w:pPr>
        <w:rPr>
          <w:szCs w:val="28"/>
        </w:rPr>
      </w:pPr>
    </w:p>
    <w:p w14:paraId="26FB4A3A" w14:textId="77777777" w:rsidR="007E7639" w:rsidRDefault="007E7639" w:rsidP="007E7639">
      <w:pPr>
        <w:pStyle w:val="Default"/>
        <w:jc w:val="right"/>
        <w:rPr>
          <w:i/>
          <w:iCs/>
          <w:sz w:val="23"/>
          <w:szCs w:val="23"/>
        </w:rPr>
      </w:pPr>
    </w:p>
    <w:p w14:paraId="115B669E" w14:textId="77777777" w:rsidR="007E7639" w:rsidRDefault="007E7639" w:rsidP="007E7639">
      <w:pPr>
        <w:pStyle w:val="Default"/>
        <w:jc w:val="right"/>
      </w:pPr>
      <w:r>
        <w:t>Dyrektor Miejskiego Przedszkola Nr12</w:t>
      </w:r>
    </w:p>
    <w:p w14:paraId="7A7C832D" w14:textId="77777777" w:rsidR="007E7639" w:rsidRDefault="007E7639" w:rsidP="007E7639">
      <w:pPr>
        <w:pStyle w:val="Default"/>
        <w:jc w:val="right"/>
      </w:pPr>
      <w:r>
        <w:t>im. Ireny Szewińskiej</w:t>
      </w:r>
    </w:p>
    <w:p w14:paraId="15C15601" w14:textId="77777777" w:rsidR="007E7639" w:rsidRDefault="007E7639" w:rsidP="007E7639">
      <w:pPr>
        <w:jc w:val="right"/>
      </w:pPr>
      <w:r>
        <w:t>Aneta Kwiatkowska</w:t>
      </w:r>
    </w:p>
    <w:p w14:paraId="350D1332" w14:textId="77777777" w:rsidR="007E7639" w:rsidRDefault="007E7639" w:rsidP="007E7639">
      <w:pPr>
        <w:rPr>
          <w:szCs w:val="28"/>
        </w:rPr>
      </w:pPr>
    </w:p>
    <w:p w14:paraId="51A62CCB" w14:textId="77777777" w:rsidR="007E7639" w:rsidRDefault="007E7639" w:rsidP="007E7639">
      <w:pPr>
        <w:rPr>
          <w:szCs w:val="28"/>
        </w:rPr>
      </w:pPr>
    </w:p>
    <w:p w14:paraId="6F115A75" w14:textId="77777777" w:rsidR="007E7639" w:rsidRDefault="007E7639" w:rsidP="007E7639">
      <w:r>
        <w:rPr>
          <w:szCs w:val="28"/>
        </w:rPr>
        <w:t xml:space="preserve">                   Do </w:t>
      </w:r>
      <w:proofErr w:type="gramStart"/>
      <w:r>
        <w:rPr>
          <w:szCs w:val="28"/>
        </w:rPr>
        <w:t>wiadomości ;</w:t>
      </w:r>
      <w:proofErr w:type="gramEnd"/>
    </w:p>
    <w:p w14:paraId="07C83E3B" w14:textId="77777777" w:rsidR="00611EFC" w:rsidRDefault="00611EFC"/>
    <w:sectPr w:rsidR="00611EFC">
      <w:pgSz w:w="11906" w:h="16838"/>
      <w:pgMar w:top="851" w:right="1418" w:bottom="1418" w:left="1418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639"/>
    <w:rsid w:val="002910F5"/>
    <w:rsid w:val="00611EFC"/>
    <w:rsid w:val="007E7639"/>
    <w:rsid w:val="00D00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07697"/>
  <w15:chartTrackingRefBased/>
  <w15:docId w15:val="{54A0A501-05BD-4AD8-8EAE-3A62A9E33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763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E763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Mp12</dc:creator>
  <cp:keywords/>
  <dc:description/>
  <cp:lastModifiedBy>Mp12</cp:lastModifiedBy>
  <cp:revision>4</cp:revision>
  <dcterms:created xsi:type="dcterms:W3CDTF">2019-08-12T09:58:00Z</dcterms:created>
  <dcterms:modified xsi:type="dcterms:W3CDTF">2019-08-12T10:04:00Z</dcterms:modified>
</cp:coreProperties>
</file>