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BC7" w:rsidRDefault="002F0BC7" w:rsidP="002F0BC7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F0BC7" w:rsidRDefault="002F0BC7" w:rsidP="002F0BC7">
      <w:pPr>
        <w:pStyle w:val="Bezodstpw"/>
        <w:rPr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MP29.021.4.2019</w:t>
      </w: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4/2019</w:t>
      </w: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07 lutego 2019 r.</w:t>
      </w: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Regulaminu Rekrutacji w Miejskim Przedszkolu nr 29 w Częstochowie      </w:t>
      </w: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2F0BC7" w:rsidRDefault="002F0BC7" w:rsidP="002F0BC7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2F0BC7" w:rsidRDefault="002F0BC7" w:rsidP="002F0BC7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Działając na podstawie: </w:t>
      </w:r>
    </w:p>
    <w:p w:rsidR="002F0BC7" w:rsidRDefault="002F0BC7" w:rsidP="002F0BC7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art. 153 ust. 1 i 2 Ustawy z dnia 14 grudnia 2016 roku – Prawo oświatowe (Dz. U. 2018 r. poz. 996);</w:t>
      </w:r>
    </w:p>
    <w:p w:rsidR="002F0BC7" w:rsidRDefault="002F0BC7" w:rsidP="002F0BC7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Rozporządzenia MEN z dnia 16 marca 2017 r. w sprawie przeprowadzania postępowania rekrutacyjnego oraz postępowania uzupełniającego do publicznych przedszkoli, szkół i placówek                 (Dz. U. z 2017 r. poz. 610);</w:t>
      </w:r>
    </w:p>
    <w:p w:rsidR="002F0BC7" w:rsidRDefault="002F0BC7" w:rsidP="002F0BC7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Uchwały nr 502.XXXVI.2017 Rady Miasta Częstochowy z dnia 23 lutego 2017 r. w sprawie określenia kryteriów wraz z liczbą punktów oraz dokumentów niezbędnych do ich potwierdzenia w postępowaniu rekrutacyjnym do publicznych przedszkoli i oddziałów przedszkolnych w szkołach podstawowych, dla których organem prowadzącym jest Miasto Częstochowa;</w:t>
      </w:r>
    </w:p>
    <w:p w:rsidR="002F0BC7" w:rsidRDefault="002F0BC7" w:rsidP="002F0BC7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Zarządzenia nr 143.2019 Prezydenta Miasta Częstochowy z dnia 28 stycznia 2019 r. w sprawie ustalenia terminów przeprowadzania postępowania rekrutacyjnego i postępowania uzupełniającego,                    w tym terminów składania dokumentów, na rok szkolny 2019/2020 do publicznych przedszkoli                                i oddziałów przedszkolnych w publicznych szkołach podstawowych oraz do klas pierwszych publicznych szkół podstawowych prowadzonych przez Miasto Częstochowa;</w:t>
      </w:r>
    </w:p>
    <w:p w:rsidR="002F0BC7" w:rsidRDefault="002F0BC7" w:rsidP="002F0BC7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Statutu Miejskiego Przedszkola nr 29 w Częstochowie</w:t>
      </w:r>
    </w:p>
    <w:p w:rsidR="002F0BC7" w:rsidRDefault="002F0BC7" w:rsidP="002F0BC7">
      <w:pPr>
        <w:pStyle w:val="Bezodstpw"/>
        <w:ind w:left="7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F0BC7" w:rsidRDefault="002F0BC7" w:rsidP="002F0BC7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zarządzam:</w:t>
      </w:r>
    </w:p>
    <w:p w:rsidR="002F0BC7" w:rsidRDefault="002F0BC7" w:rsidP="002F0BC7"/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2F0BC7" w:rsidRDefault="002F0BC7" w:rsidP="002F0BC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Wprowadzenie Regulaminu Rekrutacji dzieci na rok szkolny 2019/2020                                                           w Miejskim Przedszkolu nr 29 w Częstochowie ul. Osada Młyńska 1.</w:t>
      </w: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2F0BC7" w:rsidRDefault="002F0BC7" w:rsidP="002F0BC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2F0BC7" w:rsidRDefault="002F0BC7" w:rsidP="002F0BC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751244" w:rsidRPr="00751244" w:rsidRDefault="00751244" w:rsidP="00751244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  <w:bookmarkStart w:id="0" w:name="_GoBack"/>
      <w:bookmarkEnd w:id="0"/>
    </w:p>
    <w:p w:rsidR="00751244" w:rsidRDefault="00751244" w:rsidP="0075124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751244" w:rsidRDefault="00751244" w:rsidP="0075124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751244" w:rsidRDefault="00751244" w:rsidP="00751244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2F0BC7" w:rsidRDefault="002F0BC7" w:rsidP="002F0BC7">
      <w:pPr>
        <w:pStyle w:val="Bezodstpw"/>
        <w:rPr>
          <w:rFonts w:ascii="Times New Roman" w:hAnsi="Times New Roman" w:cs="Times New Roman"/>
        </w:rPr>
      </w:pPr>
    </w:p>
    <w:p w:rsidR="002F0BC7" w:rsidRDefault="002F0BC7" w:rsidP="002F0BC7">
      <w:pPr>
        <w:pStyle w:val="Bezodstpw"/>
        <w:rPr>
          <w:rFonts w:ascii="Times New Roman" w:hAnsi="Times New Roman" w:cs="Times New Roman"/>
        </w:rPr>
      </w:pPr>
    </w:p>
    <w:p w:rsidR="00B60DF3" w:rsidRPr="00CE4217" w:rsidRDefault="002F0BC7" w:rsidP="00CE4217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161290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CE4217" w:rsidSect="002E4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9335A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0BC7"/>
    <w:rsid w:val="002E4EA0"/>
    <w:rsid w:val="002F0BC7"/>
    <w:rsid w:val="00751244"/>
    <w:rsid w:val="00B60DF3"/>
    <w:rsid w:val="00CE4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0B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F0BC7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2F0BC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F0BC7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F0BC7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2F0BC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F0B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9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5</cp:revision>
  <dcterms:created xsi:type="dcterms:W3CDTF">2019-03-27T18:38:00Z</dcterms:created>
  <dcterms:modified xsi:type="dcterms:W3CDTF">2019-09-26T19:17:00Z</dcterms:modified>
</cp:coreProperties>
</file>