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77" w:rsidRDefault="00AF1377" w:rsidP="00AF1377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F1377" w:rsidRDefault="00AF1377" w:rsidP="00AF137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MP29.021.8.2019</w:t>
      </w:r>
    </w:p>
    <w:p w:rsidR="00AF1377" w:rsidRDefault="00AF1377" w:rsidP="00AF1377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8/2019</w:t>
      </w:r>
    </w:p>
    <w:p w:rsidR="00AF1377" w:rsidRDefault="00AF1377" w:rsidP="00AF1377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25 lutego 2019 r.</w:t>
      </w: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AF1377" w:rsidRP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F1377">
        <w:rPr>
          <w:rFonts w:ascii="Times New Roman" w:hAnsi="Times New Roman" w:cs="Times New Roman"/>
          <w:b/>
          <w:sz w:val="27"/>
          <w:szCs w:val="27"/>
        </w:rPr>
        <w:t xml:space="preserve">wprowadzenia procedury obserwacji zajęć dydaktycznych, wychowawczych </w:t>
      </w:r>
      <w:r>
        <w:rPr>
          <w:rFonts w:ascii="Times New Roman" w:hAnsi="Times New Roman" w:cs="Times New Roman"/>
          <w:b/>
          <w:sz w:val="27"/>
          <w:szCs w:val="27"/>
        </w:rPr>
        <w:t xml:space="preserve">                </w:t>
      </w:r>
      <w:bookmarkStart w:id="0" w:name="_GoBack"/>
      <w:bookmarkEnd w:id="0"/>
      <w:r w:rsidRPr="00AF1377">
        <w:rPr>
          <w:rFonts w:ascii="Times New Roman" w:hAnsi="Times New Roman" w:cs="Times New Roman"/>
          <w:b/>
          <w:sz w:val="27"/>
          <w:szCs w:val="27"/>
        </w:rPr>
        <w:t xml:space="preserve">i opiekuńczych oraz innych zajęć i czynności wynikających z działalności statutowej Miejskiego Przedszkola nr 29 w Częstochowie           </w:t>
      </w:r>
    </w:p>
    <w:p w:rsidR="00AF1377" w:rsidRDefault="00AF1377" w:rsidP="00AF137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AF1377" w:rsidRDefault="00AF1377" w:rsidP="00AF1377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AF1377" w:rsidRDefault="00AF1377" w:rsidP="00AF137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Rozporządzenia Ministra Edukacji Narodowej z dnia 25 sierpnia 2017 r.                            w sprawie nadzoru pedagogicznego (Dz. U. 2017 poz. 1658) oraz ustawy z dnia 14 grudnia 2016 r. Prawo oświatowe (Dz. U. z 2018 r. poz. 996 z </w:t>
      </w:r>
      <w:proofErr w:type="spellStart"/>
      <w:r>
        <w:rPr>
          <w:b w:val="0"/>
          <w:sz w:val="22"/>
          <w:szCs w:val="22"/>
        </w:rPr>
        <w:t>późn</w:t>
      </w:r>
      <w:proofErr w:type="spellEnd"/>
      <w:r>
        <w:rPr>
          <w:b w:val="0"/>
          <w:sz w:val="22"/>
          <w:szCs w:val="22"/>
        </w:rPr>
        <w:t xml:space="preserve">. zm.) </w:t>
      </w:r>
    </w:p>
    <w:p w:rsidR="00AF1377" w:rsidRDefault="00AF1377" w:rsidP="00AF1377">
      <w:pPr>
        <w:pStyle w:val="Bezodstpw"/>
        <w:rPr>
          <w:sz w:val="32"/>
          <w:szCs w:val="32"/>
        </w:rPr>
      </w:pPr>
    </w:p>
    <w:p w:rsidR="00AF1377" w:rsidRDefault="00AF1377" w:rsidP="00AF13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AF1377" w:rsidRDefault="00AF1377" w:rsidP="00AF1377">
      <w:pPr>
        <w:pStyle w:val="Bezodstpw"/>
        <w:rPr>
          <w:sz w:val="20"/>
          <w:szCs w:val="20"/>
        </w:rPr>
      </w:pPr>
    </w:p>
    <w:p w:rsidR="00AF1377" w:rsidRDefault="00AF1377" w:rsidP="00AF137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AF1377" w:rsidRPr="00AF1377" w:rsidRDefault="00AF1377" w:rsidP="00AF1377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Wprowadzenie procedury przeprowadzania </w:t>
      </w:r>
      <w:r w:rsidRPr="00AF1377">
        <w:rPr>
          <w:b w:val="0"/>
          <w:sz w:val="24"/>
        </w:rPr>
        <w:t xml:space="preserve">obserwacji zajęć dydaktycznych, wychowawczych i opiekuńczych oraz innych </w:t>
      </w:r>
      <w:r>
        <w:rPr>
          <w:b w:val="0"/>
          <w:sz w:val="24"/>
        </w:rPr>
        <w:t xml:space="preserve">zajęć i czynności </w:t>
      </w:r>
      <w:r w:rsidRPr="00AF1377">
        <w:rPr>
          <w:b w:val="0"/>
          <w:sz w:val="24"/>
        </w:rPr>
        <w:t xml:space="preserve">wynikających z działalności statutowej </w:t>
      </w:r>
      <w:r>
        <w:rPr>
          <w:b w:val="0"/>
          <w:sz w:val="24"/>
        </w:rPr>
        <w:t>Miejskiego Przedszkola nr 29 w Częstochowie</w:t>
      </w:r>
      <w:r w:rsidRPr="00AF1377">
        <w:rPr>
          <w:b w:val="0"/>
          <w:sz w:val="24"/>
        </w:rPr>
        <w:t>.</w:t>
      </w:r>
    </w:p>
    <w:p w:rsidR="00AF1377" w:rsidRDefault="00AF1377" w:rsidP="00AF1377">
      <w:pPr>
        <w:pStyle w:val="Bezodstpw"/>
        <w:rPr>
          <w:sz w:val="20"/>
          <w:szCs w:val="20"/>
        </w:rPr>
      </w:pPr>
    </w:p>
    <w:p w:rsidR="00AF1377" w:rsidRDefault="00AF1377" w:rsidP="00AF137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AF1377" w:rsidRDefault="00AF1377" w:rsidP="00AF1377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F1377" w:rsidRDefault="00AF1377" w:rsidP="00AF1377">
      <w:pPr>
        <w:pStyle w:val="Bezodstpw"/>
      </w:pPr>
    </w:p>
    <w:p w:rsidR="00AF1377" w:rsidRDefault="00AF1377" w:rsidP="00AF137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AF1377" w:rsidRDefault="00AF1377" w:rsidP="00AF137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F1377" w:rsidRDefault="00AF1377" w:rsidP="00AF1377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AF1377" w:rsidRDefault="00AF1377" w:rsidP="00AF1377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AF1377" w:rsidRDefault="00AF1377" w:rsidP="00AF1377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AF1377" w:rsidRDefault="00AF1377" w:rsidP="00AF1377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7A0AD5" w:rsidRPr="00954D3C" w:rsidRDefault="00AF1377" w:rsidP="00954D3C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A0AD5" w:rsidRDefault="007A0AD5"/>
    <w:sectPr w:rsidR="007A0AD5" w:rsidSect="00526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0AD5"/>
    <w:rsid w:val="0052614E"/>
    <w:rsid w:val="007A0AD5"/>
    <w:rsid w:val="00954D3C"/>
    <w:rsid w:val="00AF1377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37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F137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F137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F13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F137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AF137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F13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dcterms:created xsi:type="dcterms:W3CDTF">2019-06-05T17:54:00Z</dcterms:created>
  <dcterms:modified xsi:type="dcterms:W3CDTF">2019-09-26T19:30:00Z</dcterms:modified>
</cp:coreProperties>
</file>