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Pr="008F583B" w:rsidRDefault="00E47DA1" w:rsidP="00E47DA1">
      <w:pPr>
        <w:pStyle w:val="NormalnyWeb"/>
        <w:jc w:val="center"/>
        <w:rPr>
          <w:color w:val="4F81BD"/>
          <w:sz w:val="18"/>
        </w:rPr>
      </w:pPr>
      <w:r w:rsidRPr="00F02365">
        <w:rPr>
          <w:b/>
          <w:bCs/>
          <w:color w:val="4F81BD"/>
          <w:sz w:val="48"/>
          <w:szCs w:val="72"/>
        </w:rPr>
        <w:t xml:space="preserve">PROGRAM </w:t>
      </w:r>
      <w:r>
        <w:rPr>
          <w:color w:val="4F81BD"/>
          <w:sz w:val="18"/>
        </w:rPr>
        <w:br/>
      </w:r>
      <w:r w:rsidRPr="00F02365">
        <w:rPr>
          <w:b/>
          <w:bCs/>
          <w:color w:val="4F81BD"/>
          <w:sz w:val="48"/>
          <w:szCs w:val="72"/>
        </w:rPr>
        <w:t>WYCHOWAWCZO-PROFILAKTYCZNY</w:t>
      </w:r>
    </w:p>
    <w:p w:rsidR="00E47DA1" w:rsidRPr="00F02365" w:rsidRDefault="00E47DA1" w:rsidP="00E47DA1">
      <w:pPr>
        <w:pStyle w:val="NormalnyWeb"/>
        <w:jc w:val="center"/>
        <w:rPr>
          <w:color w:val="4F81BD"/>
          <w:sz w:val="40"/>
          <w:szCs w:val="48"/>
        </w:rPr>
      </w:pPr>
      <w:r w:rsidRPr="00F02365">
        <w:rPr>
          <w:b/>
          <w:bCs/>
          <w:color w:val="4F81BD"/>
          <w:sz w:val="40"/>
          <w:szCs w:val="48"/>
        </w:rPr>
        <w:t>Szkoły Specjalnej Przysposabiającej do Pracy nr 2</w:t>
      </w:r>
    </w:p>
    <w:p w:rsidR="00E47DA1" w:rsidRPr="00F02365" w:rsidRDefault="00E47DA1" w:rsidP="00E47DA1">
      <w:pPr>
        <w:pStyle w:val="NormalnyWeb"/>
        <w:jc w:val="center"/>
        <w:rPr>
          <w:color w:val="4F81BD"/>
          <w:sz w:val="40"/>
          <w:szCs w:val="48"/>
        </w:rPr>
      </w:pPr>
      <w:r w:rsidRPr="00F02365">
        <w:rPr>
          <w:b/>
          <w:bCs/>
          <w:color w:val="4F81BD"/>
          <w:sz w:val="40"/>
          <w:szCs w:val="48"/>
        </w:rPr>
        <w:t>w Częstochowie</w:t>
      </w:r>
    </w:p>
    <w:p w:rsidR="00E47DA1" w:rsidRPr="00F02365" w:rsidRDefault="00E47DA1" w:rsidP="00E47DA1">
      <w:pPr>
        <w:pStyle w:val="NormalnyWeb"/>
        <w:jc w:val="center"/>
        <w:rPr>
          <w:color w:val="17365D"/>
        </w:rPr>
      </w:pPr>
      <w:r w:rsidRPr="00F02365">
        <w:rPr>
          <w:b/>
          <w:bCs/>
          <w:color w:val="4F81BD"/>
          <w:sz w:val="40"/>
          <w:szCs w:val="48"/>
        </w:rPr>
        <w:t>ul. Czecha 15</w:t>
      </w: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Pr>
        <w:pStyle w:val="Tytu"/>
        <w:spacing w:line="360" w:lineRule="auto"/>
        <w:jc w:val="center"/>
        <w:rPr>
          <w:rStyle w:val="Odwoanieintensywne"/>
          <w:rFonts w:ascii="Times New Roman" w:hAnsi="Times New Roman"/>
          <w:smallCaps w:val="0"/>
          <w:color w:val="4BACC6"/>
          <w:spacing w:val="0"/>
          <w:sz w:val="28"/>
          <w:szCs w:val="28"/>
        </w:rPr>
      </w:pPr>
    </w:p>
    <w:p w:rsidR="00E47DA1" w:rsidRDefault="00E47DA1" w:rsidP="00E47DA1"/>
    <w:p w:rsidR="00E47DA1" w:rsidRPr="00A46C43" w:rsidRDefault="00E47DA1" w:rsidP="00E47DA1"/>
    <w:p w:rsidR="00E47DA1" w:rsidRPr="00C33A64" w:rsidRDefault="00E47DA1" w:rsidP="00E47DA1">
      <w:pPr>
        <w:pStyle w:val="Tytu"/>
        <w:spacing w:line="360" w:lineRule="auto"/>
        <w:jc w:val="center"/>
        <w:rPr>
          <w:rStyle w:val="Odwoanieintensywne"/>
          <w:rFonts w:ascii="Times New Roman" w:hAnsi="Times New Roman"/>
          <w:smallCaps w:val="0"/>
          <w:spacing w:val="0"/>
          <w:sz w:val="28"/>
          <w:szCs w:val="28"/>
        </w:rPr>
      </w:pPr>
      <w:r w:rsidRPr="00C33A64">
        <w:rPr>
          <w:rStyle w:val="Odwoanieintensywne"/>
          <w:rFonts w:ascii="Times New Roman" w:hAnsi="Times New Roman"/>
          <w:smallCaps w:val="0"/>
          <w:spacing w:val="0"/>
          <w:sz w:val="28"/>
          <w:szCs w:val="28"/>
        </w:rPr>
        <w:lastRenderedPageBreak/>
        <w:t>MISJA SZKOŁY</w:t>
      </w:r>
    </w:p>
    <w:p w:rsidR="00E47DA1" w:rsidRPr="00C10ADD" w:rsidRDefault="00E47DA1" w:rsidP="00E47DA1">
      <w:pPr>
        <w:spacing w:line="360" w:lineRule="auto"/>
        <w:rPr>
          <w:rFonts w:ascii="Times New Roman" w:hAnsi="Times New Roman"/>
          <w:sz w:val="24"/>
          <w:szCs w:val="24"/>
          <w:lang w:eastAsia="pl-PL"/>
        </w:rPr>
      </w:pPr>
    </w:p>
    <w:p w:rsidR="00E47DA1" w:rsidRPr="00C10ADD" w:rsidRDefault="00E47DA1" w:rsidP="00E47DA1">
      <w:pPr>
        <w:spacing w:line="360" w:lineRule="auto"/>
        <w:ind w:firstLine="708"/>
        <w:jc w:val="both"/>
        <w:rPr>
          <w:rFonts w:ascii="Times New Roman" w:hAnsi="Times New Roman"/>
          <w:sz w:val="24"/>
          <w:szCs w:val="24"/>
          <w:lang w:eastAsia="pl-PL"/>
        </w:rPr>
      </w:pPr>
      <w:r w:rsidRPr="00C10ADD">
        <w:rPr>
          <w:rFonts w:ascii="Times New Roman" w:hAnsi="Times New Roman"/>
          <w:sz w:val="24"/>
          <w:szCs w:val="24"/>
          <w:lang w:eastAsia="pl-PL"/>
        </w:rPr>
        <w:t xml:space="preserve">Misją Szkoły Podstawowej Specjalnej nr 45 w Częstochowie jest edukacja uczniów z niepełnosprawnością intelektualną w stopniu umiarkowanym, znacznym i głębokim oraz niepełnosprawnościami sprzężonymi.  Najważniejsze w naszym działaniu jest rozwijanie autonomii ucznia niepełnosprawnego, jego personalizacja oraz socjalizacja, a </w:t>
      </w:r>
      <w:r>
        <w:rPr>
          <w:rFonts w:ascii="Times New Roman" w:hAnsi="Times New Roman"/>
          <w:sz w:val="24"/>
          <w:szCs w:val="24"/>
          <w:lang w:eastAsia="pl-PL"/>
        </w:rPr>
        <w:t>w szczególności wyposażeniem go</w:t>
      </w:r>
      <w:r w:rsidRPr="00C10ADD">
        <w:rPr>
          <w:rFonts w:ascii="Times New Roman" w:hAnsi="Times New Roman"/>
          <w:sz w:val="24"/>
          <w:szCs w:val="24"/>
          <w:lang w:eastAsia="pl-PL"/>
        </w:rPr>
        <w:t xml:space="preserve"> w</w:t>
      </w:r>
      <w:r>
        <w:rPr>
          <w:rFonts w:ascii="Times New Roman" w:hAnsi="Times New Roman"/>
          <w:sz w:val="24"/>
          <w:szCs w:val="24"/>
          <w:lang w:eastAsia="pl-PL"/>
        </w:rPr>
        <w:t xml:space="preserve"> ramach posiadanych przez niego </w:t>
      </w:r>
      <w:r w:rsidRPr="00C10ADD">
        <w:rPr>
          <w:rFonts w:ascii="Times New Roman" w:hAnsi="Times New Roman"/>
          <w:sz w:val="24"/>
          <w:szCs w:val="24"/>
          <w:lang w:eastAsia="pl-PL"/>
        </w:rPr>
        <w:t>możliwości - w taki</w:t>
      </w:r>
      <w:r>
        <w:rPr>
          <w:rFonts w:ascii="Times New Roman" w:hAnsi="Times New Roman"/>
          <w:sz w:val="24"/>
          <w:szCs w:val="24"/>
          <w:lang w:eastAsia="pl-PL"/>
        </w:rPr>
        <w:t>e</w:t>
      </w:r>
      <w:r w:rsidRPr="00C10ADD">
        <w:rPr>
          <w:rFonts w:ascii="Times New Roman" w:hAnsi="Times New Roman"/>
          <w:sz w:val="24"/>
          <w:szCs w:val="24"/>
          <w:lang w:eastAsia="pl-PL"/>
        </w:rPr>
        <w:t xml:space="preserve"> umiejętności i wiadomości, aby:</w:t>
      </w:r>
    </w:p>
    <w:p w:rsidR="00E47DA1" w:rsidRPr="00C10ADD" w:rsidRDefault="00E47DA1" w:rsidP="00E47DA1">
      <w:pPr>
        <w:pStyle w:val="Akapitzlist"/>
        <w:numPr>
          <w:ilvl w:val="0"/>
          <w:numId w:val="10"/>
        </w:numPr>
        <w:spacing w:after="160" w:line="360" w:lineRule="auto"/>
        <w:jc w:val="both"/>
        <w:rPr>
          <w:rFonts w:ascii="Times New Roman" w:hAnsi="Times New Roman"/>
          <w:sz w:val="24"/>
          <w:szCs w:val="24"/>
          <w:lang w:eastAsia="pl-PL"/>
        </w:rPr>
      </w:pPr>
      <w:r w:rsidRPr="00C10ADD">
        <w:rPr>
          <w:rFonts w:ascii="Times New Roman" w:hAnsi="Times New Roman"/>
          <w:sz w:val="24"/>
          <w:szCs w:val="24"/>
          <w:lang w:eastAsia="pl-PL"/>
        </w:rPr>
        <w:t>mógł porozumiewać z otoczeniem w najlepszy sposób (werbalnie lub pozawerbalnie),</w:t>
      </w:r>
    </w:p>
    <w:p w:rsidR="00E47DA1" w:rsidRPr="00C10ADD" w:rsidRDefault="00E47DA1" w:rsidP="00E47DA1">
      <w:pPr>
        <w:pStyle w:val="Akapitzlist"/>
        <w:numPr>
          <w:ilvl w:val="0"/>
          <w:numId w:val="10"/>
        </w:numPr>
        <w:spacing w:after="160" w:line="360" w:lineRule="auto"/>
        <w:jc w:val="both"/>
        <w:rPr>
          <w:rFonts w:ascii="Times New Roman" w:hAnsi="Times New Roman"/>
          <w:sz w:val="24"/>
          <w:szCs w:val="24"/>
          <w:lang w:eastAsia="pl-PL"/>
        </w:rPr>
      </w:pPr>
      <w:r w:rsidRPr="00C10ADD">
        <w:rPr>
          <w:rFonts w:ascii="Times New Roman" w:hAnsi="Times New Roman"/>
          <w:sz w:val="24"/>
          <w:szCs w:val="24"/>
          <w:lang w:eastAsia="pl-PL"/>
        </w:rPr>
        <w:t>zdobył maksymalną niezależność życiową zakresie zaspokajanie podstawowych potrzeb życiowych,</w:t>
      </w:r>
    </w:p>
    <w:p w:rsidR="00E47DA1" w:rsidRPr="00C10ADD" w:rsidRDefault="00E47DA1" w:rsidP="00E47DA1">
      <w:pPr>
        <w:pStyle w:val="Akapitzlist"/>
        <w:numPr>
          <w:ilvl w:val="0"/>
          <w:numId w:val="10"/>
        </w:numPr>
        <w:spacing w:after="160" w:line="360" w:lineRule="auto"/>
        <w:jc w:val="both"/>
        <w:rPr>
          <w:rFonts w:ascii="Times New Roman" w:hAnsi="Times New Roman"/>
          <w:sz w:val="24"/>
          <w:szCs w:val="24"/>
          <w:lang w:eastAsia="pl-PL"/>
        </w:rPr>
      </w:pPr>
      <w:r w:rsidRPr="00C10ADD">
        <w:rPr>
          <w:rFonts w:ascii="Times New Roman" w:hAnsi="Times New Roman"/>
          <w:sz w:val="24"/>
          <w:szCs w:val="24"/>
          <w:lang w:eastAsia="pl-PL"/>
        </w:rPr>
        <w:t>był zaradny w życiu codziennym adekwatnie do indywidualnego poziomu sprawności umiejętności raz miał poczucie sprawczości,</w:t>
      </w:r>
    </w:p>
    <w:p w:rsidR="00E47DA1" w:rsidRPr="00C10ADD" w:rsidRDefault="00E47DA1" w:rsidP="00E47DA1">
      <w:pPr>
        <w:pStyle w:val="Akapitzlist"/>
        <w:numPr>
          <w:ilvl w:val="0"/>
          <w:numId w:val="10"/>
        </w:numPr>
        <w:spacing w:after="160" w:line="360" w:lineRule="auto"/>
        <w:jc w:val="both"/>
        <w:rPr>
          <w:rFonts w:ascii="Times New Roman" w:hAnsi="Times New Roman"/>
          <w:sz w:val="24"/>
          <w:szCs w:val="24"/>
          <w:lang w:eastAsia="pl-PL"/>
        </w:rPr>
      </w:pPr>
      <w:r w:rsidRPr="00C10ADD">
        <w:rPr>
          <w:rFonts w:ascii="Times New Roman" w:hAnsi="Times New Roman"/>
          <w:sz w:val="24"/>
          <w:szCs w:val="24"/>
          <w:lang w:eastAsia="pl-PL"/>
        </w:rPr>
        <w:t>mógł uczestniczyć w różnych formach życia społecznego na równi z innymi członkami danej zbiorowości, znających i przestrzegając ogólnie przyjętych norm współżycia, zachowując prawo do swojej inności.</w:t>
      </w:r>
    </w:p>
    <w:p w:rsidR="00E47DA1" w:rsidRPr="00C10ADD" w:rsidRDefault="00E47DA1" w:rsidP="00E47DA1">
      <w:pPr>
        <w:spacing w:line="360" w:lineRule="auto"/>
        <w:jc w:val="both"/>
        <w:rPr>
          <w:rFonts w:ascii="Times New Roman" w:hAnsi="Times New Roman"/>
          <w:sz w:val="24"/>
          <w:szCs w:val="24"/>
          <w:lang w:eastAsia="pl-PL"/>
        </w:rPr>
      </w:pPr>
      <w:r w:rsidRPr="00C10ADD">
        <w:rPr>
          <w:rFonts w:ascii="Times New Roman" w:hAnsi="Times New Roman"/>
          <w:sz w:val="24"/>
          <w:szCs w:val="24"/>
          <w:lang w:eastAsia="pl-PL"/>
        </w:rPr>
        <w:tab/>
      </w:r>
    </w:p>
    <w:p w:rsidR="00E47DA1" w:rsidRDefault="00E47DA1" w:rsidP="00E47DA1">
      <w:pPr>
        <w:spacing w:line="360" w:lineRule="auto"/>
        <w:jc w:val="both"/>
        <w:rPr>
          <w:rFonts w:ascii="Times New Roman" w:hAnsi="Times New Roman"/>
          <w:sz w:val="24"/>
          <w:szCs w:val="24"/>
          <w:lang w:eastAsia="pl-PL"/>
        </w:rPr>
      </w:pPr>
      <w:r w:rsidRPr="00C10ADD">
        <w:rPr>
          <w:rFonts w:ascii="Times New Roman" w:hAnsi="Times New Roman"/>
          <w:b/>
          <w:sz w:val="24"/>
          <w:szCs w:val="24"/>
          <w:lang w:eastAsia="pl-PL"/>
        </w:rPr>
        <w:t>Wychowanie to wspieranie dziecka w rozwoju ku pełnej dojrzałości w sferze fizycznej, emocjonal</w:t>
      </w:r>
      <w:r>
        <w:rPr>
          <w:rFonts w:ascii="Times New Roman" w:hAnsi="Times New Roman"/>
          <w:b/>
          <w:sz w:val="24"/>
          <w:szCs w:val="24"/>
          <w:lang w:eastAsia="pl-PL"/>
        </w:rPr>
        <w:t xml:space="preserve">nej, intelektualnej, duchowej </w:t>
      </w:r>
      <w:r>
        <w:rPr>
          <w:rFonts w:ascii="Times New Roman" w:hAnsi="Times New Roman"/>
          <w:b/>
          <w:sz w:val="24"/>
          <w:szCs w:val="24"/>
          <w:lang w:eastAsia="pl-PL"/>
        </w:rPr>
        <w:br/>
        <w:t xml:space="preserve">i </w:t>
      </w:r>
      <w:r w:rsidRPr="00C10ADD">
        <w:rPr>
          <w:rFonts w:ascii="Times New Roman" w:hAnsi="Times New Roman"/>
          <w:b/>
          <w:sz w:val="24"/>
          <w:szCs w:val="24"/>
          <w:lang w:eastAsia="pl-PL"/>
        </w:rPr>
        <w:t>społecznej, które powinno być wzmacniane i uzupełniane przez działania z zakresu profilaktyki dzieci i młodzieży</w:t>
      </w:r>
      <w:r>
        <w:rPr>
          <w:rFonts w:ascii="Times New Roman" w:hAnsi="Times New Roman"/>
          <w:sz w:val="24"/>
          <w:szCs w:val="24"/>
          <w:lang w:eastAsia="pl-PL"/>
        </w:rPr>
        <w:t xml:space="preserve"> </w:t>
      </w:r>
      <w:r w:rsidRPr="00C10ADD">
        <w:rPr>
          <w:rFonts w:ascii="Times New Roman" w:hAnsi="Times New Roman"/>
          <w:sz w:val="24"/>
          <w:szCs w:val="24"/>
          <w:lang w:eastAsia="pl-PL"/>
        </w:rPr>
        <w:t>(art.1pkt 3 ustawy Prawo oświatowe)</w:t>
      </w:r>
      <w:r>
        <w:rPr>
          <w:rFonts w:ascii="Times New Roman" w:hAnsi="Times New Roman"/>
          <w:sz w:val="24"/>
          <w:szCs w:val="24"/>
          <w:lang w:eastAsia="pl-PL"/>
        </w:rPr>
        <w:t>.</w:t>
      </w:r>
    </w:p>
    <w:p w:rsidR="00E47DA1" w:rsidRDefault="00E47DA1" w:rsidP="00E47DA1">
      <w:pPr>
        <w:spacing w:line="360" w:lineRule="auto"/>
        <w:jc w:val="both"/>
        <w:rPr>
          <w:rFonts w:ascii="Times New Roman" w:hAnsi="Times New Roman"/>
          <w:sz w:val="24"/>
          <w:szCs w:val="24"/>
          <w:lang w:eastAsia="pl-PL"/>
        </w:rPr>
      </w:pPr>
    </w:p>
    <w:p w:rsidR="00E47DA1" w:rsidRPr="00C10ADD" w:rsidRDefault="00E47DA1" w:rsidP="00E47DA1">
      <w:pPr>
        <w:spacing w:line="360" w:lineRule="auto"/>
        <w:jc w:val="both"/>
        <w:rPr>
          <w:rFonts w:ascii="Times New Roman" w:hAnsi="Times New Roman"/>
          <w:sz w:val="24"/>
          <w:szCs w:val="24"/>
          <w:lang w:eastAsia="pl-PL"/>
        </w:rPr>
      </w:pPr>
    </w:p>
    <w:p w:rsidR="00E47DA1" w:rsidRPr="00EE2767" w:rsidRDefault="00E47DA1" w:rsidP="00E47DA1">
      <w:pPr>
        <w:pStyle w:val="Nagwek1"/>
        <w:keepLines/>
        <w:numPr>
          <w:ilvl w:val="0"/>
          <w:numId w:val="11"/>
        </w:numPr>
        <w:spacing w:before="0" w:after="0" w:line="257" w:lineRule="auto"/>
        <w:ind w:left="992" w:hanging="992"/>
        <w:jc w:val="center"/>
        <w:rPr>
          <w:rStyle w:val="Odwoanieintensywne"/>
          <w:rFonts w:ascii="Times New Roman" w:hAnsi="Times New Roman"/>
          <w:b/>
          <w:bCs/>
          <w:sz w:val="28"/>
          <w:szCs w:val="28"/>
        </w:rPr>
      </w:pPr>
      <w:bookmarkStart w:id="0" w:name="_Toc493535029"/>
      <w:r w:rsidRPr="00EE2767">
        <w:rPr>
          <w:rStyle w:val="Odwoanieintensywne"/>
          <w:rFonts w:ascii="Times New Roman" w:hAnsi="Times New Roman"/>
          <w:b/>
          <w:sz w:val="28"/>
          <w:szCs w:val="28"/>
        </w:rPr>
        <w:lastRenderedPageBreak/>
        <w:t>CHARAKTERYSTYKA „SYLWETKI ABSOLWENTA” SZKOŁY</w:t>
      </w:r>
      <w:bookmarkEnd w:id="0"/>
    </w:p>
    <w:p w:rsidR="00E47DA1" w:rsidRPr="00EE2767" w:rsidRDefault="00E47DA1" w:rsidP="00E47DA1"/>
    <w:p w:rsidR="00E47DA1" w:rsidRPr="00EE2767" w:rsidRDefault="00E47DA1" w:rsidP="00E47DA1">
      <w:pPr>
        <w:pStyle w:val="Nagwek1"/>
        <w:jc w:val="center"/>
        <w:rPr>
          <w:rStyle w:val="Odwoanieintensywne"/>
          <w:rFonts w:ascii="Times New Roman" w:hAnsi="Times New Roman"/>
          <w:b/>
          <w:smallCaps w:val="0"/>
          <w:sz w:val="24"/>
          <w:szCs w:val="24"/>
        </w:rPr>
      </w:pPr>
      <w:r w:rsidRPr="00EE2767">
        <w:rPr>
          <w:rStyle w:val="Odwoanieintensywne"/>
          <w:rFonts w:ascii="Times New Roman" w:hAnsi="Times New Roman"/>
          <w:b/>
          <w:smallCaps w:val="0"/>
          <w:sz w:val="24"/>
          <w:szCs w:val="24"/>
        </w:rPr>
        <w:t xml:space="preserve">1. </w:t>
      </w:r>
      <w:bookmarkStart w:id="1" w:name="_Toc493535030"/>
      <w:r w:rsidRPr="00EE2767">
        <w:rPr>
          <w:rStyle w:val="Odwoanieintensywne"/>
          <w:rFonts w:ascii="Times New Roman" w:hAnsi="Times New Roman"/>
          <w:b/>
          <w:smallCaps w:val="0"/>
          <w:sz w:val="24"/>
          <w:szCs w:val="24"/>
        </w:rPr>
        <w:t>POZNANIE UWARUNKOWAŃ FORMALNO-PRAWNYCH.</w:t>
      </w:r>
      <w:bookmarkEnd w:id="1"/>
    </w:p>
    <w:p w:rsidR="00E47DA1" w:rsidRPr="00C10ADD" w:rsidRDefault="00E47DA1" w:rsidP="00E47DA1"/>
    <w:p w:rsidR="00E47DA1" w:rsidRPr="00010C36" w:rsidRDefault="00E47DA1" w:rsidP="00E47DA1">
      <w:pPr>
        <w:pStyle w:val="Akapitzlist"/>
        <w:numPr>
          <w:ilvl w:val="0"/>
          <w:numId w:val="9"/>
        </w:numPr>
        <w:spacing w:after="160" w:line="360" w:lineRule="auto"/>
        <w:rPr>
          <w:rFonts w:ascii="Times New Roman" w:hAnsi="Times New Roman"/>
          <w:sz w:val="24"/>
          <w:szCs w:val="24"/>
        </w:rPr>
      </w:pPr>
      <w:r w:rsidRPr="00010C36">
        <w:rPr>
          <w:rFonts w:ascii="Times New Roman" w:hAnsi="Times New Roman"/>
          <w:sz w:val="24"/>
          <w:szCs w:val="24"/>
        </w:rPr>
        <w:t>Konstytucja Rzeczpospolitej Polskiej (zwłaszcza art. 72)</w:t>
      </w:r>
    </w:p>
    <w:p w:rsidR="00E47DA1" w:rsidRPr="00010C36" w:rsidRDefault="00E47DA1" w:rsidP="00E47DA1">
      <w:pPr>
        <w:pStyle w:val="Akapitzlist"/>
        <w:numPr>
          <w:ilvl w:val="0"/>
          <w:numId w:val="9"/>
        </w:numPr>
        <w:spacing w:after="160" w:line="360" w:lineRule="auto"/>
        <w:rPr>
          <w:rFonts w:ascii="Times New Roman" w:hAnsi="Times New Roman"/>
          <w:sz w:val="24"/>
          <w:szCs w:val="24"/>
        </w:rPr>
      </w:pPr>
      <w:r w:rsidRPr="00010C36">
        <w:rPr>
          <w:rFonts w:ascii="Times New Roman" w:hAnsi="Times New Roman"/>
          <w:sz w:val="24"/>
          <w:szCs w:val="24"/>
        </w:rPr>
        <w:t>Powszechna Deklaracja Praw Człowieka</w:t>
      </w:r>
    </w:p>
    <w:p w:rsidR="00E47DA1" w:rsidRPr="00010C36" w:rsidRDefault="00E47DA1" w:rsidP="00E47DA1">
      <w:pPr>
        <w:pStyle w:val="Akapitzlist"/>
        <w:numPr>
          <w:ilvl w:val="0"/>
          <w:numId w:val="9"/>
        </w:numPr>
        <w:spacing w:after="160" w:line="360" w:lineRule="auto"/>
        <w:rPr>
          <w:rFonts w:ascii="Times New Roman" w:hAnsi="Times New Roman"/>
          <w:sz w:val="24"/>
          <w:szCs w:val="24"/>
        </w:rPr>
      </w:pPr>
      <w:r w:rsidRPr="00010C36">
        <w:rPr>
          <w:rFonts w:ascii="Times New Roman" w:hAnsi="Times New Roman"/>
          <w:sz w:val="24"/>
          <w:szCs w:val="24"/>
        </w:rPr>
        <w:t xml:space="preserve">Międzynarodowy Pakt Praw Obywatelskich i Politycznych </w:t>
      </w:r>
    </w:p>
    <w:p w:rsidR="00E47DA1" w:rsidRPr="00010C36" w:rsidRDefault="00E47DA1" w:rsidP="00E47DA1">
      <w:pPr>
        <w:pStyle w:val="Akapitzlist"/>
        <w:numPr>
          <w:ilvl w:val="0"/>
          <w:numId w:val="9"/>
        </w:numPr>
        <w:spacing w:after="160" w:line="360" w:lineRule="auto"/>
        <w:rPr>
          <w:rFonts w:ascii="Times New Roman" w:hAnsi="Times New Roman"/>
          <w:sz w:val="24"/>
          <w:szCs w:val="24"/>
        </w:rPr>
      </w:pPr>
      <w:r w:rsidRPr="00010C36">
        <w:rPr>
          <w:rFonts w:ascii="Times New Roman" w:hAnsi="Times New Roman"/>
          <w:sz w:val="24"/>
          <w:szCs w:val="24"/>
        </w:rPr>
        <w:t xml:space="preserve">Konwencja o prawach dziecka </w:t>
      </w:r>
    </w:p>
    <w:p w:rsidR="00E47DA1" w:rsidRPr="00010C36" w:rsidRDefault="00E47DA1" w:rsidP="00E47DA1">
      <w:pPr>
        <w:pStyle w:val="Akapitzlist"/>
        <w:numPr>
          <w:ilvl w:val="0"/>
          <w:numId w:val="9"/>
        </w:numPr>
        <w:spacing w:after="160" w:line="360" w:lineRule="auto"/>
        <w:jc w:val="both"/>
        <w:rPr>
          <w:rFonts w:ascii="Times New Roman" w:hAnsi="Times New Roman"/>
          <w:sz w:val="24"/>
          <w:szCs w:val="24"/>
        </w:rPr>
      </w:pPr>
      <w:r w:rsidRPr="00010C36">
        <w:rPr>
          <w:rFonts w:ascii="Times New Roman" w:hAnsi="Times New Roman"/>
          <w:sz w:val="24"/>
          <w:szCs w:val="24"/>
        </w:rPr>
        <w:t xml:space="preserve">Ustawy i rozporządzenia MEN (zwłaszcza ustawa z dnia 14 grudnia 2016 roku Prawo Oświatowe oraz Rozporządzenie Ministra Edukacji Narodowej z dnia 14 Lutego 2017 roku w sprawie podstawy programowej wychowania przedszkolnego oraz podstawy programowej kształcenia ogólnego dla szkoły podstawowej, w tym dla uczniów z niepełnosprawnością intelektualną w stopniu umiarkowanym </w:t>
      </w:r>
      <w:r>
        <w:rPr>
          <w:rFonts w:ascii="Times New Roman" w:hAnsi="Times New Roman"/>
          <w:sz w:val="24"/>
          <w:szCs w:val="24"/>
        </w:rPr>
        <w:br/>
      </w:r>
      <w:r w:rsidRPr="00010C36">
        <w:rPr>
          <w:rFonts w:ascii="Times New Roman" w:hAnsi="Times New Roman"/>
          <w:sz w:val="24"/>
          <w:szCs w:val="24"/>
        </w:rPr>
        <w:t xml:space="preserve">lub znacznym, kształcenia ogólnego dla branży szkoły I stopnia kształcenia ogólnego dla szkoły przysposabiającej do pracy </w:t>
      </w:r>
      <w:r>
        <w:rPr>
          <w:rFonts w:ascii="Times New Roman" w:hAnsi="Times New Roman"/>
          <w:sz w:val="24"/>
          <w:szCs w:val="24"/>
        </w:rPr>
        <w:br/>
      </w:r>
      <w:r w:rsidRPr="00010C36">
        <w:rPr>
          <w:rFonts w:ascii="Times New Roman" w:hAnsi="Times New Roman"/>
          <w:sz w:val="24"/>
          <w:szCs w:val="24"/>
        </w:rPr>
        <w:t>oraz kształcenia ogólnego dla szkoły policealnej</w:t>
      </w:r>
    </w:p>
    <w:p w:rsidR="00E47DA1" w:rsidRPr="00010C36" w:rsidRDefault="00E47DA1" w:rsidP="00E47DA1">
      <w:pPr>
        <w:pStyle w:val="Akapitzlist"/>
        <w:numPr>
          <w:ilvl w:val="0"/>
          <w:numId w:val="9"/>
        </w:numPr>
        <w:spacing w:after="160" w:line="360" w:lineRule="auto"/>
        <w:rPr>
          <w:rFonts w:ascii="Times New Roman" w:hAnsi="Times New Roman"/>
          <w:sz w:val="24"/>
          <w:szCs w:val="24"/>
        </w:rPr>
      </w:pPr>
      <w:r>
        <w:rPr>
          <w:rFonts w:ascii="Times New Roman" w:hAnsi="Times New Roman"/>
          <w:sz w:val="24"/>
          <w:szCs w:val="24"/>
        </w:rPr>
        <w:t>Ustawa Karta</w:t>
      </w:r>
      <w:r w:rsidRPr="00010C36">
        <w:rPr>
          <w:rFonts w:ascii="Times New Roman" w:hAnsi="Times New Roman"/>
          <w:sz w:val="24"/>
          <w:szCs w:val="24"/>
        </w:rPr>
        <w:t xml:space="preserve"> Nauczyciela </w:t>
      </w:r>
    </w:p>
    <w:p w:rsidR="00E47DA1" w:rsidRDefault="00E47DA1" w:rsidP="00E47DA1">
      <w:pPr>
        <w:pStyle w:val="Akapitzlist"/>
        <w:numPr>
          <w:ilvl w:val="0"/>
          <w:numId w:val="9"/>
        </w:numPr>
        <w:spacing w:after="160" w:line="360" w:lineRule="auto"/>
        <w:rPr>
          <w:rFonts w:ascii="Times New Roman" w:hAnsi="Times New Roman"/>
          <w:sz w:val="24"/>
          <w:szCs w:val="24"/>
        </w:rPr>
      </w:pPr>
      <w:r w:rsidRPr="00010C36">
        <w:rPr>
          <w:rFonts w:ascii="Times New Roman" w:hAnsi="Times New Roman"/>
          <w:sz w:val="24"/>
          <w:szCs w:val="24"/>
        </w:rPr>
        <w:t>Programy narodowy i krajowe w zakresie profilaktyki i promocji zdrowia</w:t>
      </w:r>
      <w:r>
        <w:rPr>
          <w:rFonts w:ascii="Times New Roman" w:hAnsi="Times New Roman"/>
          <w:sz w:val="24"/>
          <w:szCs w:val="24"/>
        </w:rPr>
        <w:t>.</w:t>
      </w:r>
    </w:p>
    <w:p w:rsidR="00E47DA1" w:rsidRPr="005973F7" w:rsidRDefault="00E47DA1" w:rsidP="00E47DA1">
      <w:pPr>
        <w:pStyle w:val="Akapitzlist"/>
        <w:spacing w:line="360" w:lineRule="auto"/>
        <w:rPr>
          <w:rStyle w:val="Odwoanieintensywne"/>
          <w:rFonts w:ascii="Times New Roman" w:hAnsi="Times New Roman"/>
          <w:b w:val="0"/>
          <w:bCs w:val="0"/>
          <w:smallCaps w:val="0"/>
          <w:sz w:val="24"/>
          <w:szCs w:val="24"/>
        </w:rPr>
      </w:pPr>
    </w:p>
    <w:p w:rsidR="00E47DA1" w:rsidRPr="00C33A64" w:rsidRDefault="00E47DA1" w:rsidP="00E47DA1">
      <w:pPr>
        <w:pStyle w:val="Nagwek1"/>
        <w:spacing w:line="360" w:lineRule="auto"/>
        <w:jc w:val="center"/>
        <w:rPr>
          <w:rFonts w:ascii="Times New Roman" w:hAnsi="Times New Roman"/>
          <w:b w:val="0"/>
          <w:bCs w:val="0"/>
          <w:smallCaps/>
          <w:color w:val="4F81BD"/>
          <w:spacing w:val="5"/>
          <w:sz w:val="24"/>
          <w:szCs w:val="24"/>
        </w:rPr>
      </w:pPr>
      <w:r w:rsidRPr="00C33A64">
        <w:rPr>
          <w:rStyle w:val="Odwoanieintensywne"/>
          <w:rFonts w:ascii="Times New Roman" w:hAnsi="Times New Roman"/>
          <w:b/>
          <w:smallCaps w:val="0"/>
          <w:sz w:val="24"/>
          <w:szCs w:val="24"/>
        </w:rPr>
        <w:lastRenderedPageBreak/>
        <w:t>2. POZNANIE OCZEKIWAŃ RODZICÓW</w:t>
      </w:r>
      <w:r w:rsidRPr="00C33A64">
        <w:rPr>
          <w:rStyle w:val="Odwoanieintensywne"/>
          <w:rFonts w:ascii="Times New Roman" w:hAnsi="Times New Roman"/>
          <w:b/>
          <w:smallCaps w:val="0"/>
          <w:sz w:val="24"/>
          <w:szCs w:val="24"/>
        </w:rPr>
        <w:br/>
      </w:r>
    </w:p>
    <w:p w:rsidR="00E47DA1" w:rsidRPr="007B214C" w:rsidRDefault="00E47DA1" w:rsidP="00E47DA1">
      <w:pPr>
        <w:spacing w:line="360" w:lineRule="auto"/>
        <w:ind w:firstLine="708"/>
        <w:jc w:val="both"/>
        <w:rPr>
          <w:rFonts w:ascii="Times New Roman" w:hAnsi="Times New Roman"/>
          <w:sz w:val="24"/>
          <w:szCs w:val="24"/>
        </w:rPr>
      </w:pPr>
      <w:r w:rsidRPr="007B214C">
        <w:rPr>
          <w:rFonts w:ascii="Times New Roman" w:hAnsi="Times New Roman"/>
          <w:sz w:val="24"/>
          <w:szCs w:val="24"/>
        </w:rPr>
        <w:t xml:space="preserve">Szkoła podejmując się tak odpowiedzialnej roli wychowania uczniów musi uwzględnić wolę rodziców, gdyż to rodzina jest głównym </w:t>
      </w:r>
      <w:r>
        <w:rPr>
          <w:rFonts w:ascii="Times New Roman" w:hAnsi="Times New Roman"/>
          <w:sz w:val="24"/>
          <w:szCs w:val="24"/>
        </w:rPr>
        <w:br/>
      </w:r>
      <w:r w:rsidRPr="007B214C">
        <w:rPr>
          <w:rFonts w:ascii="Times New Roman" w:hAnsi="Times New Roman"/>
          <w:sz w:val="24"/>
          <w:szCs w:val="24"/>
        </w:rPr>
        <w:t xml:space="preserve">i najważniejszym środowiskiem kształtującym postawy i wartości. Opracowany Program Wychowawczo – Profilaktyczny opiera się </w:t>
      </w:r>
      <w:r>
        <w:rPr>
          <w:rFonts w:ascii="Times New Roman" w:hAnsi="Times New Roman"/>
          <w:sz w:val="24"/>
          <w:szCs w:val="24"/>
        </w:rPr>
        <w:br/>
      </w:r>
      <w:r w:rsidRPr="007B214C">
        <w:rPr>
          <w:rFonts w:ascii="Times New Roman" w:hAnsi="Times New Roman"/>
          <w:sz w:val="24"/>
          <w:szCs w:val="24"/>
        </w:rPr>
        <w:t>na diagnozie potrzeb wychowawczych i środowiskowych społeczności szkolnej, która uwzględnia wnioski z:</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a</w:t>
      </w:r>
      <w:r w:rsidRPr="007B214C">
        <w:rPr>
          <w:rFonts w:ascii="Times New Roman" w:hAnsi="Times New Roman"/>
          <w:sz w:val="24"/>
          <w:szCs w:val="24"/>
        </w:rPr>
        <w:t>nkiety dla rodziców i nauczycieli;</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o</w:t>
      </w:r>
      <w:r w:rsidRPr="007B214C">
        <w:rPr>
          <w:rFonts w:ascii="Times New Roman" w:hAnsi="Times New Roman"/>
          <w:sz w:val="24"/>
          <w:szCs w:val="24"/>
        </w:rPr>
        <w:t>bserwacji sposobu funkcjonowania i potrzeb uczniów;</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a</w:t>
      </w:r>
      <w:r w:rsidRPr="007B214C">
        <w:rPr>
          <w:rFonts w:ascii="Times New Roman" w:hAnsi="Times New Roman"/>
          <w:sz w:val="24"/>
          <w:szCs w:val="24"/>
        </w:rPr>
        <w:t>nalizy dokumentacji szkolnej uczniów;</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r</w:t>
      </w:r>
      <w:r w:rsidRPr="007B214C">
        <w:rPr>
          <w:rFonts w:ascii="Times New Roman" w:hAnsi="Times New Roman"/>
          <w:sz w:val="24"/>
          <w:szCs w:val="24"/>
        </w:rPr>
        <w:t>ozmów z rodzicami;</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r</w:t>
      </w:r>
      <w:r w:rsidRPr="007B214C">
        <w:rPr>
          <w:rFonts w:ascii="Times New Roman" w:hAnsi="Times New Roman"/>
          <w:sz w:val="24"/>
          <w:szCs w:val="24"/>
        </w:rPr>
        <w:t>aportów z ewaluacji wewnętrznej;</w:t>
      </w:r>
    </w:p>
    <w:p w:rsidR="00E47DA1" w:rsidRPr="007B214C" w:rsidRDefault="00E47DA1" w:rsidP="00E47DA1">
      <w:pPr>
        <w:pStyle w:val="Akapitzlist"/>
        <w:numPr>
          <w:ilvl w:val="0"/>
          <w:numId w:val="1"/>
        </w:numPr>
        <w:spacing w:after="160" w:line="360" w:lineRule="auto"/>
        <w:jc w:val="both"/>
        <w:rPr>
          <w:rFonts w:ascii="Times New Roman" w:hAnsi="Times New Roman"/>
          <w:sz w:val="24"/>
          <w:szCs w:val="24"/>
        </w:rPr>
      </w:pPr>
      <w:r>
        <w:rPr>
          <w:rFonts w:ascii="Times New Roman" w:hAnsi="Times New Roman"/>
          <w:sz w:val="24"/>
          <w:szCs w:val="24"/>
        </w:rPr>
        <w:t>s</w:t>
      </w:r>
      <w:r w:rsidRPr="007B214C">
        <w:rPr>
          <w:rFonts w:ascii="Times New Roman" w:hAnsi="Times New Roman"/>
          <w:sz w:val="24"/>
          <w:szCs w:val="24"/>
        </w:rPr>
        <w:t>prawozdań nauczycieli przedstawianych na koniec roku szkolnego.</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Ankietowani rodzice stwierdzili jednoznacznie, że wcześniejszy program wychowawczy jest spójny z wyznawanym przez nich systemem wartości, a podejmowane przez szkołę działania wychowawcze i profilaktyczne szkoły wspierają ich dziecko w rozwoju. Ich zdaniem, czynniki decydujące o powodzeniu tych działań szkolnych to:</w:t>
      </w:r>
    </w:p>
    <w:p w:rsidR="00E47DA1" w:rsidRPr="007B214C" w:rsidRDefault="00E47DA1" w:rsidP="00E47DA1">
      <w:pPr>
        <w:pStyle w:val="Akapitzlist"/>
        <w:numPr>
          <w:ilvl w:val="0"/>
          <w:numId w:val="2"/>
        </w:numPr>
        <w:spacing w:after="160" w:line="360" w:lineRule="auto"/>
        <w:jc w:val="both"/>
        <w:rPr>
          <w:rFonts w:ascii="Times New Roman" w:hAnsi="Times New Roman"/>
          <w:sz w:val="24"/>
          <w:szCs w:val="24"/>
        </w:rPr>
      </w:pPr>
      <w:r>
        <w:rPr>
          <w:rFonts w:ascii="Times New Roman" w:hAnsi="Times New Roman"/>
          <w:sz w:val="24"/>
          <w:szCs w:val="24"/>
        </w:rPr>
        <w:t>p</w:t>
      </w:r>
      <w:r w:rsidRPr="007B214C">
        <w:rPr>
          <w:rFonts w:ascii="Times New Roman" w:hAnsi="Times New Roman"/>
          <w:sz w:val="24"/>
          <w:szCs w:val="24"/>
        </w:rPr>
        <w:t>ozytywna atmosfera nauki i wychowania (pozytywne relacje między uczniami, nauczycielami i pracownikami szkoły);</w:t>
      </w:r>
    </w:p>
    <w:p w:rsidR="00E47DA1" w:rsidRPr="007B214C" w:rsidRDefault="00E47DA1" w:rsidP="00E47DA1">
      <w:pPr>
        <w:pStyle w:val="Akapitzlist"/>
        <w:numPr>
          <w:ilvl w:val="0"/>
          <w:numId w:val="2"/>
        </w:numPr>
        <w:spacing w:after="160" w:line="360" w:lineRule="auto"/>
        <w:jc w:val="both"/>
        <w:rPr>
          <w:rFonts w:ascii="Times New Roman" w:hAnsi="Times New Roman"/>
          <w:sz w:val="24"/>
          <w:szCs w:val="24"/>
        </w:rPr>
      </w:pPr>
      <w:r>
        <w:rPr>
          <w:rFonts w:ascii="Times New Roman" w:hAnsi="Times New Roman"/>
          <w:sz w:val="24"/>
          <w:szCs w:val="24"/>
        </w:rPr>
        <w:t>p</w:t>
      </w:r>
      <w:r w:rsidRPr="007B214C">
        <w:rPr>
          <w:rFonts w:ascii="Times New Roman" w:hAnsi="Times New Roman"/>
          <w:sz w:val="24"/>
          <w:szCs w:val="24"/>
        </w:rPr>
        <w:t>oczucie bezpieczeństwa;</w:t>
      </w:r>
    </w:p>
    <w:p w:rsidR="00E47DA1" w:rsidRPr="007B214C" w:rsidRDefault="00E47DA1" w:rsidP="00E47DA1">
      <w:pPr>
        <w:pStyle w:val="Akapitzlist"/>
        <w:numPr>
          <w:ilvl w:val="0"/>
          <w:numId w:val="2"/>
        </w:numPr>
        <w:spacing w:after="160" w:line="360" w:lineRule="auto"/>
        <w:jc w:val="both"/>
        <w:rPr>
          <w:rFonts w:ascii="Times New Roman" w:hAnsi="Times New Roman"/>
          <w:sz w:val="24"/>
          <w:szCs w:val="24"/>
        </w:rPr>
      </w:pPr>
      <w:r>
        <w:rPr>
          <w:rFonts w:ascii="Times New Roman" w:hAnsi="Times New Roman"/>
          <w:sz w:val="24"/>
          <w:szCs w:val="24"/>
        </w:rPr>
        <w:t>w</w:t>
      </w:r>
      <w:r w:rsidRPr="007B214C">
        <w:rPr>
          <w:rFonts w:ascii="Times New Roman" w:hAnsi="Times New Roman"/>
          <w:sz w:val="24"/>
          <w:szCs w:val="24"/>
        </w:rPr>
        <w:t>sparcie ze strony nauczycieli i pracowników szkoły;</w:t>
      </w:r>
    </w:p>
    <w:p w:rsidR="00E47DA1" w:rsidRPr="007B214C" w:rsidRDefault="00E47DA1" w:rsidP="00E47DA1">
      <w:pPr>
        <w:pStyle w:val="Akapitzlist"/>
        <w:numPr>
          <w:ilvl w:val="0"/>
          <w:numId w:val="2"/>
        </w:numPr>
        <w:spacing w:after="160" w:line="360" w:lineRule="auto"/>
        <w:jc w:val="both"/>
        <w:rPr>
          <w:rFonts w:ascii="Times New Roman" w:hAnsi="Times New Roman"/>
          <w:sz w:val="24"/>
          <w:szCs w:val="24"/>
        </w:rPr>
      </w:pPr>
      <w:r>
        <w:rPr>
          <w:rFonts w:ascii="Times New Roman" w:hAnsi="Times New Roman"/>
          <w:sz w:val="24"/>
          <w:szCs w:val="24"/>
        </w:rPr>
        <w:t>w</w:t>
      </w:r>
      <w:r w:rsidRPr="007B214C">
        <w:rPr>
          <w:rFonts w:ascii="Times New Roman" w:hAnsi="Times New Roman"/>
          <w:sz w:val="24"/>
          <w:szCs w:val="24"/>
        </w:rPr>
        <w:t xml:space="preserve"> mniejszym stopniu: zaangażowanie rodziców w życie szkoły.</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Rodzice wskazali treści, które ich zdaniem powinny zostać zaakcentowane w programie wychowawczo – profilaktycznym szkoły. Są to:</w:t>
      </w:r>
    </w:p>
    <w:p w:rsidR="00E47DA1" w:rsidRPr="007B214C" w:rsidRDefault="00E47DA1" w:rsidP="00E47DA1">
      <w:pPr>
        <w:pStyle w:val="Akapitzlist"/>
        <w:numPr>
          <w:ilvl w:val="0"/>
          <w:numId w:val="3"/>
        </w:numPr>
        <w:spacing w:after="160" w:line="360" w:lineRule="auto"/>
        <w:jc w:val="both"/>
        <w:rPr>
          <w:rFonts w:ascii="Times New Roman" w:hAnsi="Times New Roman"/>
          <w:sz w:val="24"/>
          <w:szCs w:val="24"/>
        </w:rPr>
      </w:pPr>
      <w:r>
        <w:rPr>
          <w:rFonts w:ascii="Times New Roman" w:hAnsi="Times New Roman"/>
          <w:sz w:val="24"/>
          <w:szCs w:val="24"/>
        </w:rPr>
        <w:lastRenderedPageBreak/>
        <w:t>p</w:t>
      </w:r>
      <w:r w:rsidRPr="007B214C">
        <w:rPr>
          <w:rFonts w:ascii="Times New Roman" w:hAnsi="Times New Roman"/>
          <w:sz w:val="24"/>
          <w:szCs w:val="24"/>
        </w:rPr>
        <w:t>rzygotowanie do samodzielności, kształtowanie umiejętności umożliwiających podjęcie zatrudnienia;</w:t>
      </w:r>
    </w:p>
    <w:p w:rsidR="00E47DA1" w:rsidRPr="007B214C" w:rsidRDefault="00E47DA1" w:rsidP="00E47DA1">
      <w:pPr>
        <w:pStyle w:val="Akapitzlist"/>
        <w:numPr>
          <w:ilvl w:val="0"/>
          <w:numId w:val="3"/>
        </w:numPr>
        <w:spacing w:after="160" w:line="360" w:lineRule="auto"/>
        <w:jc w:val="both"/>
        <w:rPr>
          <w:rFonts w:ascii="Times New Roman" w:hAnsi="Times New Roman"/>
          <w:sz w:val="24"/>
          <w:szCs w:val="24"/>
        </w:rPr>
      </w:pPr>
      <w:r>
        <w:rPr>
          <w:rFonts w:ascii="Times New Roman" w:hAnsi="Times New Roman"/>
          <w:sz w:val="24"/>
          <w:szCs w:val="24"/>
        </w:rPr>
        <w:t>k</w:t>
      </w:r>
      <w:r w:rsidRPr="007B214C">
        <w:rPr>
          <w:rFonts w:ascii="Times New Roman" w:hAnsi="Times New Roman"/>
          <w:sz w:val="24"/>
          <w:szCs w:val="24"/>
        </w:rPr>
        <w:t>ształtowanie szacunku do środowiska przyrodniczego;</w:t>
      </w:r>
    </w:p>
    <w:p w:rsidR="00E47DA1" w:rsidRPr="007B214C" w:rsidRDefault="00E47DA1" w:rsidP="00E47DA1">
      <w:pPr>
        <w:pStyle w:val="Akapitzlist"/>
        <w:numPr>
          <w:ilvl w:val="0"/>
          <w:numId w:val="3"/>
        </w:numPr>
        <w:spacing w:after="160" w:line="360" w:lineRule="auto"/>
        <w:jc w:val="both"/>
        <w:rPr>
          <w:rFonts w:ascii="Times New Roman" w:hAnsi="Times New Roman"/>
          <w:sz w:val="24"/>
          <w:szCs w:val="24"/>
        </w:rPr>
      </w:pPr>
      <w:r>
        <w:rPr>
          <w:rFonts w:ascii="Times New Roman" w:hAnsi="Times New Roman"/>
          <w:sz w:val="24"/>
          <w:szCs w:val="24"/>
        </w:rPr>
        <w:t>w</w:t>
      </w:r>
      <w:r w:rsidRPr="007B214C">
        <w:rPr>
          <w:rFonts w:ascii="Times New Roman" w:hAnsi="Times New Roman"/>
          <w:sz w:val="24"/>
          <w:szCs w:val="24"/>
        </w:rPr>
        <w:t xml:space="preserve"> mniejszym stopniu: przeciwdziałanie uzależnieniom wśród młodzieży i edukację prozdrowotną;</w:t>
      </w:r>
    </w:p>
    <w:p w:rsidR="00E47DA1" w:rsidRPr="007B214C" w:rsidRDefault="00E47DA1" w:rsidP="00E47DA1">
      <w:pPr>
        <w:pStyle w:val="Akapitzlist"/>
        <w:numPr>
          <w:ilvl w:val="0"/>
          <w:numId w:val="3"/>
        </w:numPr>
        <w:spacing w:after="160" w:line="360" w:lineRule="auto"/>
        <w:jc w:val="both"/>
        <w:rPr>
          <w:rFonts w:ascii="Times New Roman" w:hAnsi="Times New Roman"/>
          <w:sz w:val="24"/>
          <w:szCs w:val="24"/>
        </w:rPr>
      </w:pPr>
      <w:r>
        <w:rPr>
          <w:rFonts w:ascii="Times New Roman" w:hAnsi="Times New Roman"/>
          <w:sz w:val="24"/>
          <w:szCs w:val="24"/>
        </w:rPr>
        <w:t>z</w:t>
      </w:r>
      <w:r w:rsidRPr="007B214C">
        <w:rPr>
          <w:rFonts w:ascii="Times New Roman" w:hAnsi="Times New Roman"/>
          <w:sz w:val="24"/>
          <w:szCs w:val="24"/>
        </w:rPr>
        <w:t>nacznie mniejsze znaczenie przypisali kształtowaniu postaw patriotycznych, obywatelskich i umiejętności społecznych.</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 xml:space="preserve">Diagnoza potrzeb rodziców odzwierciedla także trudności, z którymi borykają się ich dzieci. Rodzice wskazują obszary funkcjonowania dzieci, wymagające największej pomocy i wsparcia szkoły - zauważają szczególną konieczność usprawniania ich dzieci w sferze rozwoju  intelektualnego (poprzez rozwijanie umiejętności poznawczych: pamięci, myślenia, spostrzegania i koncentracji uwagi) i społecznego (zwłaszcza poprzez kształtowanie zdolności komunikacyjnych i samoobsługowych). W mniejszym stopniu zwracają uwagę na występujące trudności </w:t>
      </w:r>
      <w:r>
        <w:rPr>
          <w:rFonts w:ascii="Times New Roman" w:hAnsi="Times New Roman"/>
          <w:sz w:val="24"/>
          <w:szCs w:val="24"/>
        </w:rPr>
        <w:br/>
      </w:r>
      <w:r w:rsidRPr="007B214C">
        <w:rPr>
          <w:rFonts w:ascii="Times New Roman" w:hAnsi="Times New Roman"/>
          <w:sz w:val="24"/>
          <w:szCs w:val="24"/>
        </w:rPr>
        <w:t>w zachowaniu się dzieci (agresja, autoagresja, nadpobudliwość, stereotypie, bierność) oraz rozpoznawaniu i kontro</w:t>
      </w:r>
      <w:r>
        <w:rPr>
          <w:rFonts w:ascii="Times New Roman" w:hAnsi="Times New Roman"/>
          <w:sz w:val="24"/>
          <w:szCs w:val="24"/>
        </w:rPr>
        <w:t xml:space="preserve">lowaniu ekspresji emocjonalnej. </w:t>
      </w:r>
      <w:r w:rsidRPr="007B214C">
        <w:rPr>
          <w:rFonts w:ascii="Times New Roman" w:hAnsi="Times New Roman"/>
          <w:sz w:val="24"/>
          <w:szCs w:val="24"/>
        </w:rPr>
        <w:t xml:space="preserve">Zdecydowanie mniejsza grupa ankietowanych rodziców wskazuje na występujące trudności ruchowe uczniów, prezentując niskie oczekiwania wobec wsparcia ruchowego uczniów ze strony szkoły. </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 xml:space="preserve">Zdaniem rodziców działania edukacyjne i wychowawcze szkoły wpływają na kształtowanie pożądanych postaw i zachowań uczniów (raport z ewaluacji wewnętrznej z roku szkolnego 2016/2017). Zdecydowana większość rodziców  (95,8 %) deklaruje, że współpracuje </w:t>
      </w:r>
      <w:r>
        <w:rPr>
          <w:rFonts w:ascii="Times New Roman" w:hAnsi="Times New Roman"/>
          <w:sz w:val="24"/>
          <w:szCs w:val="24"/>
        </w:rPr>
        <w:br/>
      </w:r>
      <w:r w:rsidRPr="007B214C">
        <w:rPr>
          <w:rFonts w:ascii="Times New Roman" w:hAnsi="Times New Roman"/>
          <w:sz w:val="24"/>
          <w:szCs w:val="24"/>
        </w:rPr>
        <w:t xml:space="preserve">z nauczycielami w celu osiągnięcia pożądanych zachowań. 91, 6 % rodziców uważa, że jego dziecko ma zapewnione bezpieczeństwo i ochronę przed przemocą fizyczną i psychiczną w szkole. </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Większość ankietowanych rodziców (89 %) wysoko ocenia efektywność działań służących zapewnieniu bezpieczeństwa w szkole. (2014/2015).</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 xml:space="preserve">Aż 85 % rodziców jest zdania, że szkoła powinna interesować się losem ich dziecka po zakończeniu edukacji szkolnej. Ankietowani rodzice dostrzegają potrzebę rozwijania zainteresowań własnego dziecka również po ukończeniu szkoły. rodzice oczekują ze strony szkoły informacji na temat możliwości uczęszczania ich dzieci do różnych ośrodków dziennego pobytu. </w:t>
      </w:r>
    </w:p>
    <w:p w:rsidR="00E47DA1" w:rsidRPr="007B214C"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lastRenderedPageBreak/>
        <w:t>Rodzice uważają, że organizacja zajęć w szkole nie wymaga poprawy i spełnia ich oczekiwania. Akcentują znaczenie dostosowania warunków pracy do możliwości i potrzeb uczniów, uwzględnienie w rodzajach aktywności naturalnego rytmu funkcjonowania ucznia, przewidywalności zdarzeń, różnorodność zajęć pozalekcyjnych i organizowanie zajęć o charakterze religijnym. (2012/2013). Zajęcia są prowadzone w pozytywnym klimacie sprzyjającym ich uczeniu się, podkreślając wpływ indywidualnego podejścia do każdego ucznia, wykwalifikowanej kadry, dostosowywanie form, warunków</w:t>
      </w:r>
      <w:r>
        <w:rPr>
          <w:rFonts w:ascii="Times New Roman" w:hAnsi="Times New Roman"/>
          <w:sz w:val="24"/>
          <w:szCs w:val="24"/>
        </w:rPr>
        <w:t xml:space="preserve"> </w:t>
      </w:r>
      <w:r w:rsidRPr="007B214C">
        <w:rPr>
          <w:rFonts w:ascii="Times New Roman" w:hAnsi="Times New Roman"/>
          <w:sz w:val="24"/>
          <w:szCs w:val="24"/>
        </w:rPr>
        <w:t>i właściwego doboru pomocy dydaktycznych, akceptację dla uczniów, zaangażowania nauczycieli w pracę, tworzenie miłej i przyjaznej atmosfery, itp.</w:t>
      </w:r>
    </w:p>
    <w:p w:rsidR="00E47DA1" w:rsidRDefault="00E47DA1" w:rsidP="00E47DA1">
      <w:pPr>
        <w:spacing w:line="360" w:lineRule="auto"/>
        <w:ind w:firstLine="709"/>
        <w:jc w:val="both"/>
        <w:rPr>
          <w:rFonts w:ascii="Times New Roman" w:hAnsi="Times New Roman"/>
          <w:sz w:val="24"/>
          <w:szCs w:val="24"/>
        </w:rPr>
      </w:pPr>
      <w:r w:rsidRPr="007B214C">
        <w:rPr>
          <w:rFonts w:ascii="Times New Roman" w:hAnsi="Times New Roman"/>
          <w:sz w:val="24"/>
          <w:szCs w:val="24"/>
        </w:rPr>
        <w:t xml:space="preserve"> Na podstawie raportu z ewaluacji wewnętrznej z obszaru „Funkcjonowanie szkoły w środowisku lokalnym” wynika, że rodzice powinni być częściej Informowani o działaniach inicjatywach podejmowanych przez szkołę we współpracy ze środowiskiem lokalnym rodzice oczekują ich zaangażowania do wspólnych działań</w:t>
      </w:r>
      <w:r>
        <w:rPr>
          <w:rFonts w:ascii="Times New Roman" w:hAnsi="Times New Roman"/>
          <w:sz w:val="24"/>
          <w:szCs w:val="24"/>
        </w:rPr>
        <w:t>.</w:t>
      </w:r>
    </w:p>
    <w:p w:rsidR="00E47DA1" w:rsidRPr="007B214C" w:rsidRDefault="00E47DA1" w:rsidP="00E47DA1">
      <w:pPr>
        <w:spacing w:line="360" w:lineRule="auto"/>
        <w:ind w:firstLine="360"/>
        <w:jc w:val="both"/>
        <w:rPr>
          <w:rFonts w:ascii="Times New Roman" w:hAnsi="Times New Roman"/>
          <w:sz w:val="24"/>
          <w:szCs w:val="24"/>
        </w:rPr>
      </w:pPr>
    </w:p>
    <w:p w:rsidR="00E47DA1" w:rsidRPr="00EE2767" w:rsidRDefault="00E47DA1" w:rsidP="00E47DA1">
      <w:pPr>
        <w:pStyle w:val="Nagwek1"/>
        <w:spacing w:line="360" w:lineRule="auto"/>
        <w:jc w:val="center"/>
        <w:rPr>
          <w:rFonts w:ascii="Times New Roman" w:hAnsi="Times New Roman"/>
          <w:b w:val="0"/>
          <w:bCs w:val="0"/>
          <w:smallCaps/>
          <w:color w:val="4F81BD"/>
          <w:spacing w:val="5"/>
          <w:sz w:val="24"/>
          <w:szCs w:val="24"/>
        </w:rPr>
      </w:pPr>
      <w:bookmarkStart w:id="2" w:name="_Toc493535032"/>
      <w:r w:rsidRPr="00EE2767">
        <w:rPr>
          <w:rStyle w:val="Odwoanieintensywne"/>
          <w:rFonts w:ascii="Times New Roman" w:hAnsi="Times New Roman"/>
          <w:b/>
          <w:smallCaps w:val="0"/>
          <w:sz w:val="24"/>
          <w:szCs w:val="24"/>
        </w:rPr>
        <w:t>3. OCENA POTENCJAŁÓW I MOŻLIWOŚCI ROZWOJOWYCH UCZNIÓW</w:t>
      </w:r>
      <w:bookmarkEnd w:id="2"/>
      <w:r w:rsidRPr="00EE2767">
        <w:rPr>
          <w:rStyle w:val="Odwoanieintensywne"/>
          <w:rFonts w:ascii="Times New Roman" w:hAnsi="Times New Roman"/>
          <w:b/>
          <w:smallCaps w:val="0"/>
          <w:sz w:val="24"/>
          <w:szCs w:val="24"/>
        </w:rPr>
        <w:br/>
      </w:r>
    </w:p>
    <w:p w:rsidR="00E47DA1" w:rsidRDefault="00E47DA1" w:rsidP="00E47DA1">
      <w:pPr>
        <w:spacing w:after="0" w:line="360" w:lineRule="auto"/>
        <w:ind w:firstLine="708"/>
        <w:jc w:val="both"/>
        <w:rPr>
          <w:rFonts w:ascii="Times New Roman" w:eastAsia="Times New Roman" w:hAnsi="Times New Roman"/>
          <w:sz w:val="24"/>
          <w:szCs w:val="24"/>
          <w:lang w:eastAsia="pl-PL"/>
        </w:rPr>
      </w:pPr>
      <w:r w:rsidRPr="007B214C">
        <w:rPr>
          <w:rFonts w:ascii="Times New Roman" w:eastAsia="Times New Roman" w:hAnsi="Times New Roman"/>
          <w:sz w:val="24"/>
          <w:szCs w:val="24"/>
          <w:lang w:eastAsia="pl-PL"/>
        </w:rPr>
        <w:t xml:space="preserve">Głównym celem w koncepcji pracy Zespołu Szkół Specjalnych nr 45 w Częstochowie na lata 2017-2021 jest pomoc wszystkim uczniom w rozwinięciu ich możliwości, umiejętności i sprawności </w:t>
      </w:r>
      <w:r>
        <w:rPr>
          <w:rFonts w:ascii="Times New Roman" w:eastAsia="Times New Roman" w:hAnsi="Times New Roman"/>
          <w:sz w:val="24"/>
          <w:szCs w:val="24"/>
          <w:lang w:eastAsia="pl-PL"/>
        </w:rPr>
        <w:t xml:space="preserve">w </w:t>
      </w:r>
      <w:r w:rsidRPr="007B214C">
        <w:rPr>
          <w:rFonts w:ascii="Times New Roman" w:eastAsia="Times New Roman" w:hAnsi="Times New Roman"/>
          <w:sz w:val="24"/>
          <w:szCs w:val="24"/>
          <w:lang w:eastAsia="pl-PL"/>
        </w:rPr>
        <w:t xml:space="preserve">aspekcie intelektualnym, emocjonalnym, fizyczny i społecznym w </w:t>
      </w:r>
      <w:r>
        <w:rPr>
          <w:rFonts w:ascii="Times New Roman" w:eastAsia="Times New Roman" w:hAnsi="Times New Roman"/>
          <w:sz w:val="24"/>
          <w:szCs w:val="24"/>
          <w:lang w:eastAsia="pl-PL"/>
        </w:rPr>
        <w:t>zdobyciu</w:t>
      </w:r>
      <w:r w:rsidRPr="007B214C">
        <w:rPr>
          <w:rFonts w:ascii="Times New Roman" w:eastAsia="Times New Roman" w:hAnsi="Times New Roman"/>
          <w:sz w:val="24"/>
          <w:szCs w:val="24"/>
          <w:lang w:eastAsia="pl-PL"/>
        </w:rPr>
        <w:t xml:space="preserve"> maksymalnej niezależności życiowej w ramach posiadanych realnych możliwości. </w:t>
      </w:r>
    </w:p>
    <w:p w:rsidR="00E47DA1" w:rsidRDefault="00E47DA1" w:rsidP="00E47DA1">
      <w:pPr>
        <w:spacing w:after="0" w:line="360" w:lineRule="auto"/>
        <w:ind w:firstLine="708"/>
        <w:jc w:val="both"/>
        <w:rPr>
          <w:rFonts w:ascii="Times New Roman" w:eastAsia="Times New Roman" w:hAnsi="Times New Roman"/>
          <w:sz w:val="24"/>
          <w:szCs w:val="24"/>
          <w:lang w:eastAsia="pl-PL"/>
        </w:rPr>
      </w:pPr>
      <w:r w:rsidRPr="007B214C">
        <w:rPr>
          <w:rFonts w:ascii="Times New Roman" w:eastAsia="Times New Roman" w:hAnsi="Times New Roman"/>
          <w:sz w:val="24"/>
          <w:szCs w:val="24"/>
          <w:lang w:eastAsia="pl-PL"/>
        </w:rPr>
        <w:t>Koncepcja pracy naszej placówki uwzględnia potrzeby rozwojowe naszych podopiecznych, ocz</w:t>
      </w:r>
      <w:r>
        <w:rPr>
          <w:rFonts w:ascii="Times New Roman" w:eastAsia="Times New Roman" w:hAnsi="Times New Roman"/>
          <w:sz w:val="24"/>
          <w:szCs w:val="24"/>
          <w:lang w:eastAsia="pl-PL"/>
        </w:rPr>
        <w:t>ekiwania rodziców oraz specyfikę</w:t>
      </w:r>
      <w:r w:rsidRPr="007B214C">
        <w:rPr>
          <w:rFonts w:ascii="Times New Roman" w:eastAsia="Times New Roman" w:hAnsi="Times New Roman"/>
          <w:sz w:val="24"/>
          <w:szCs w:val="24"/>
          <w:lang w:eastAsia="pl-PL"/>
        </w:rPr>
        <w:t xml:space="preserve"> środowiska. Działania są ukierunkowane na zaspokajanie potrzeb uczniów, wyrównywanie ich szans edukacyjnych i przygotowanie do życia </w:t>
      </w:r>
      <w:r>
        <w:rPr>
          <w:rFonts w:ascii="Times New Roman" w:eastAsia="Times New Roman" w:hAnsi="Times New Roman"/>
          <w:sz w:val="24"/>
          <w:szCs w:val="24"/>
          <w:lang w:eastAsia="pl-PL"/>
        </w:rPr>
        <w:br/>
      </w:r>
      <w:r w:rsidRPr="007B214C">
        <w:rPr>
          <w:rFonts w:ascii="Times New Roman" w:eastAsia="Times New Roman" w:hAnsi="Times New Roman"/>
          <w:sz w:val="24"/>
          <w:szCs w:val="24"/>
          <w:lang w:eastAsia="pl-PL"/>
        </w:rPr>
        <w:t xml:space="preserve">po zakończeniu edukacji oraz na współpracę z rodzicami i środowiskiem lokalnym. </w:t>
      </w:r>
    </w:p>
    <w:p w:rsidR="00E47DA1" w:rsidRDefault="00E47DA1" w:rsidP="00E47DA1">
      <w:pPr>
        <w:spacing w:after="0" w:line="360" w:lineRule="auto"/>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Ze względu na specyfikę funkcjonowania uczniów jako osób z niepełnosprawnością intelektualną szkoła dostosowuje formy, warunki, treści i metody pracy do indywidualnych potrzeb i możliwości do każdego ucznia. Klasowy zespół wychowawczy dokonuje wielospecjalistycznej oceny funkcjonowania ucznia we wszystkich sferach rozwoju oraz określa potencjał i możliwości ucznia. </w:t>
      </w:r>
    </w:p>
    <w:p w:rsidR="00E47DA1" w:rsidRDefault="00E47DA1" w:rsidP="00E47DA1">
      <w:pPr>
        <w:spacing w:after="0" w:line="360" w:lineRule="auto"/>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Priorytetem w naszych działaniach jest przygotowanie uczniów do życia w społeczeństwie poprzez działania edukacyjno – terapeutyczne, dostosowane do ich możliwości, mające na celu:</w:t>
      </w:r>
    </w:p>
    <w:p w:rsidR="00E47DA1" w:rsidRDefault="00E47DA1" w:rsidP="00E47DA1">
      <w:pPr>
        <w:pStyle w:val="Akapitzlist"/>
        <w:numPr>
          <w:ilvl w:val="0"/>
          <w:numId w:val="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samodzielne funkcjonowanie ucznia w środowisku szkolnym, rodzinnym i lokalnym;</w:t>
      </w:r>
    </w:p>
    <w:p w:rsidR="00E47DA1" w:rsidRDefault="00E47DA1" w:rsidP="00E47DA1">
      <w:pPr>
        <w:pStyle w:val="Akapitzlist"/>
        <w:numPr>
          <w:ilvl w:val="0"/>
          <w:numId w:val="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tworzenie warunków umożliwiających uczniom autonomię, personalizację i pełne uczestnictwo w życiu społecznym;</w:t>
      </w:r>
    </w:p>
    <w:p w:rsidR="00E47DA1" w:rsidRDefault="00E47DA1" w:rsidP="00E47DA1">
      <w:pPr>
        <w:pStyle w:val="Akapitzlist"/>
        <w:numPr>
          <w:ilvl w:val="0"/>
          <w:numId w:val="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tworzenie przyjaznej atmosfery w szkole;</w:t>
      </w:r>
    </w:p>
    <w:p w:rsidR="00E47DA1" w:rsidRDefault="00E47DA1" w:rsidP="00E47DA1">
      <w:pPr>
        <w:pStyle w:val="Akapitzlist"/>
        <w:numPr>
          <w:ilvl w:val="0"/>
          <w:numId w:val="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respektowanie norm moralnych i społecznych;</w:t>
      </w:r>
    </w:p>
    <w:p w:rsidR="00E47DA1" w:rsidRPr="00A75513" w:rsidRDefault="00E47DA1" w:rsidP="00E47DA1">
      <w:pPr>
        <w:pStyle w:val="Akapitzlist"/>
        <w:numPr>
          <w:ilvl w:val="0"/>
          <w:numId w:val="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zapewnienie uczniom wymagającym dodatkowego wsparcia, pomocy psychologicznej i innej specjalistycznej.</w:t>
      </w:r>
    </w:p>
    <w:p w:rsidR="00E47DA1" w:rsidRDefault="00E47DA1" w:rsidP="00E47DA1">
      <w:pPr>
        <w:spacing w:after="0" w:line="360" w:lineRule="auto"/>
        <w:ind w:firstLine="708"/>
        <w:jc w:val="both"/>
        <w:rPr>
          <w:rFonts w:ascii="Times New Roman" w:eastAsia="Times New Roman" w:hAnsi="Times New Roman"/>
          <w:sz w:val="24"/>
          <w:szCs w:val="24"/>
          <w:lang w:eastAsia="pl-PL"/>
        </w:rPr>
      </w:pPr>
    </w:p>
    <w:p w:rsidR="00E47DA1" w:rsidRDefault="00E47DA1" w:rsidP="00E47DA1">
      <w:pPr>
        <w:spacing w:after="0" w:line="360" w:lineRule="auto"/>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Działania szkoły umożliwiające rozwijanie przez uczniów autonomii i udział w życiu społecznym, zgodnie z własnym potencjałem </w:t>
      </w:r>
      <w:r>
        <w:rPr>
          <w:rFonts w:ascii="Times New Roman" w:eastAsia="Times New Roman" w:hAnsi="Times New Roman"/>
          <w:sz w:val="24"/>
          <w:szCs w:val="24"/>
          <w:lang w:eastAsia="pl-PL"/>
        </w:rPr>
        <w:br/>
        <w:t>i możliwościami rozwojowymi to:</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rozwijanie twórczej aktywności ucznia, poznawanie jego zainteresowań i uzdolnień;</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motywowanie do udziału w różnych formach współzawodnictwa indywidualnego i zespołowego na terenie szkoły i poza nią, rozwijanie zdolności i zainteresowań uczniów umożliwiających im różne formy aktywności po ukończeniu szkoły;</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przynależność do kół zainteresowań, udział w różnych formach zajęć pozalekcyjnych;</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eksponowanie efektów pracy pozalekcyjnej, występy artystyczne w szkole i poza nią;</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spotkania integracyjne;</w:t>
      </w:r>
    </w:p>
    <w:p w:rsidR="00E47DA1" w:rsidRDefault="00E47DA1" w:rsidP="00E47DA1">
      <w:pPr>
        <w:pStyle w:val="Akapitzlist"/>
        <w:numPr>
          <w:ilvl w:val="0"/>
          <w:numId w:val="6"/>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umożliwienie uczestnictwa w życiu kulturalnym miasta: wyjścia do kina, teatru, filharmonii, muzeum.</w:t>
      </w:r>
    </w:p>
    <w:p w:rsidR="00E47DA1" w:rsidRPr="00ED483D" w:rsidRDefault="00E47DA1" w:rsidP="00E47DA1">
      <w:pPr>
        <w:pStyle w:val="Akapitzlist"/>
        <w:spacing w:after="0" w:line="360" w:lineRule="auto"/>
        <w:jc w:val="both"/>
        <w:rPr>
          <w:rFonts w:ascii="Times New Roman" w:eastAsia="Times New Roman" w:hAnsi="Times New Roman"/>
          <w:sz w:val="24"/>
          <w:szCs w:val="24"/>
          <w:lang w:eastAsia="pl-PL"/>
        </w:rPr>
      </w:pPr>
    </w:p>
    <w:p w:rsidR="00E47DA1" w:rsidRPr="008A2F94" w:rsidRDefault="00E47DA1" w:rsidP="00E47DA1">
      <w:pPr>
        <w:spacing w:after="0" w:line="360" w:lineRule="auto"/>
        <w:ind w:firstLine="709"/>
        <w:jc w:val="both"/>
        <w:rPr>
          <w:rFonts w:ascii="Times New Roman" w:eastAsia="Times New Roman" w:hAnsi="Times New Roman"/>
          <w:sz w:val="24"/>
          <w:szCs w:val="24"/>
          <w:lang w:eastAsia="pl-PL"/>
        </w:rPr>
      </w:pPr>
      <w:r w:rsidRPr="008A2F94">
        <w:rPr>
          <w:rFonts w:ascii="Times New Roman" w:eastAsia="Times New Roman" w:hAnsi="Times New Roman"/>
          <w:sz w:val="24"/>
          <w:szCs w:val="24"/>
          <w:lang w:eastAsia="pl-PL"/>
        </w:rPr>
        <w:lastRenderedPageBreak/>
        <w:t>Duży nacisk w pracy kładziemy n</w:t>
      </w:r>
      <w:r>
        <w:rPr>
          <w:rFonts w:ascii="Times New Roman" w:eastAsia="Times New Roman" w:hAnsi="Times New Roman"/>
          <w:sz w:val="24"/>
          <w:szCs w:val="24"/>
          <w:lang w:eastAsia="pl-PL"/>
        </w:rPr>
        <w:t>a rozwój zainteresowań uczniów na</w:t>
      </w:r>
      <w:r w:rsidRPr="008A2F94">
        <w:rPr>
          <w:rFonts w:ascii="Times New Roman" w:eastAsia="Times New Roman" w:hAnsi="Times New Roman"/>
          <w:sz w:val="24"/>
          <w:szCs w:val="24"/>
          <w:lang w:eastAsia="pl-PL"/>
        </w:rPr>
        <w:t xml:space="preserve"> zajęciach pozalekcyjnych w ramach działalności kół zainteresowań (uczniowski klub sportowy ,,Awans”, zespół teatralny ,,Pigmalion”, zespół instrumentalno – wokalny ,,Guiro”, zespół taneczny ,,Bees”, szkolne koło LOP, szkolne koło PTTK, harcerska ,, Drużyna Nieprzetartego Szlaku”, biblioteka szkolna). </w:t>
      </w:r>
    </w:p>
    <w:p w:rsidR="00E47DA1" w:rsidRDefault="00E47DA1" w:rsidP="00E47DA1">
      <w:pPr>
        <w:spacing w:after="0" w:line="360" w:lineRule="auto"/>
        <w:jc w:val="both"/>
        <w:rPr>
          <w:rFonts w:ascii="Times New Roman" w:eastAsia="Times New Roman" w:hAnsi="Times New Roman"/>
          <w:sz w:val="24"/>
          <w:szCs w:val="24"/>
          <w:lang w:eastAsia="pl-PL"/>
        </w:rPr>
      </w:pPr>
    </w:p>
    <w:p w:rsidR="00E47DA1" w:rsidRPr="00842193" w:rsidRDefault="00E47DA1" w:rsidP="00E47DA1">
      <w:pPr>
        <w:spacing w:after="0" w:line="360" w:lineRule="auto"/>
        <w:ind w:firstLine="709"/>
        <w:jc w:val="both"/>
        <w:rPr>
          <w:rFonts w:ascii="Times New Roman" w:eastAsia="Times New Roman" w:hAnsi="Times New Roman"/>
          <w:sz w:val="24"/>
          <w:szCs w:val="24"/>
          <w:lang w:eastAsia="pl-PL"/>
        </w:rPr>
      </w:pPr>
      <w:r w:rsidRPr="00842193">
        <w:rPr>
          <w:rFonts w:ascii="Times New Roman" w:eastAsia="Times New Roman" w:hAnsi="Times New Roman"/>
          <w:sz w:val="24"/>
          <w:szCs w:val="24"/>
          <w:lang w:eastAsia="pl-PL"/>
        </w:rPr>
        <w:t xml:space="preserve">Szczególnie istotnym aspektem samodzielnego funkcjonowania ucznia w środowisku społecznym i rozwijaniu jego zaradności życiowej jest możliwość porozumiewania się z ludźmi w sposób czytelny dla nich. Uczeń </w:t>
      </w:r>
      <w:r>
        <w:rPr>
          <w:rFonts w:ascii="Times New Roman" w:eastAsia="Times New Roman" w:hAnsi="Times New Roman"/>
          <w:sz w:val="24"/>
          <w:szCs w:val="24"/>
          <w:lang w:eastAsia="pl-PL"/>
        </w:rPr>
        <w:t>musi mieć motywację do komunikowania się</w:t>
      </w:r>
      <w:r w:rsidRPr="00842193">
        <w:rPr>
          <w:rFonts w:ascii="Times New Roman" w:eastAsia="Times New Roman" w:hAnsi="Times New Roman"/>
          <w:sz w:val="24"/>
          <w:szCs w:val="24"/>
          <w:lang w:eastAsia="pl-PL"/>
        </w:rPr>
        <w:t>, znać sposób</w:t>
      </w:r>
      <w:r>
        <w:rPr>
          <w:rFonts w:ascii="Times New Roman" w:eastAsia="Times New Roman" w:hAnsi="Times New Roman"/>
          <w:sz w:val="24"/>
          <w:szCs w:val="24"/>
          <w:lang w:eastAsia="pl-PL"/>
        </w:rPr>
        <w:t xml:space="preserve"> przekazywania informacji</w:t>
      </w:r>
      <w:r w:rsidRPr="00842193">
        <w:rPr>
          <w:rFonts w:ascii="Times New Roman" w:eastAsia="Times New Roman" w:hAnsi="Times New Roman"/>
          <w:sz w:val="24"/>
          <w:szCs w:val="24"/>
          <w:lang w:eastAsia="pl-PL"/>
        </w:rPr>
        <w:t>, mie</w:t>
      </w:r>
      <w:r>
        <w:rPr>
          <w:rFonts w:ascii="Times New Roman" w:eastAsia="Times New Roman" w:hAnsi="Times New Roman"/>
          <w:sz w:val="24"/>
          <w:szCs w:val="24"/>
          <w:lang w:eastAsia="pl-PL"/>
        </w:rPr>
        <w:t xml:space="preserve">ć o czym rozmawiać i stwarzać okazję do przekazywania innym swoich potrzeb </w:t>
      </w:r>
      <w:r w:rsidRPr="00842193">
        <w:rPr>
          <w:rFonts w:ascii="Times New Roman" w:eastAsia="Times New Roman" w:hAnsi="Times New Roman"/>
          <w:sz w:val="24"/>
          <w:szCs w:val="24"/>
          <w:lang w:eastAsia="pl-PL"/>
        </w:rPr>
        <w:t xml:space="preserve">i emocji. Jeśli więc mowa ucznia jest znacznie zaburzona warto pomóc mu stosując adekwatnie do jego potrzeb i możliwości wspomagające lub alternatywne sposoby porozumiewania się. </w:t>
      </w:r>
      <w:r>
        <w:rPr>
          <w:rFonts w:ascii="Times New Roman" w:eastAsia="Times New Roman" w:hAnsi="Times New Roman"/>
          <w:sz w:val="24"/>
          <w:szCs w:val="24"/>
          <w:lang w:eastAsia="pl-PL"/>
        </w:rPr>
        <w:t xml:space="preserve">Przy doborze właściwego dla konkretnego ucznia systemu komunikacji bierzemy pod uwagę indywidualne możliwości </w:t>
      </w:r>
      <w:r>
        <w:rPr>
          <w:rFonts w:ascii="Times New Roman" w:eastAsia="Times New Roman" w:hAnsi="Times New Roman"/>
          <w:sz w:val="24"/>
          <w:szCs w:val="24"/>
          <w:lang w:eastAsia="pl-PL"/>
        </w:rPr>
        <w:br/>
        <w:t xml:space="preserve">i potrzeby rozwojowe ucznia. </w:t>
      </w:r>
    </w:p>
    <w:p w:rsidR="00E47DA1" w:rsidRDefault="00E47DA1" w:rsidP="00E47DA1">
      <w:pPr>
        <w:pStyle w:val="Akapitzlist"/>
        <w:ind w:left="0"/>
        <w:jc w:val="center"/>
        <w:rPr>
          <w:rFonts w:ascii="Times New Roman" w:eastAsia="Times New Roman" w:hAnsi="Times New Roman"/>
          <w:sz w:val="24"/>
          <w:szCs w:val="24"/>
          <w:lang w:eastAsia="pl-PL"/>
        </w:rPr>
      </w:pPr>
    </w:p>
    <w:p w:rsidR="00E47DA1" w:rsidRDefault="00E47DA1" w:rsidP="00E47DA1">
      <w:pPr>
        <w:pStyle w:val="Akapitzlist"/>
        <w:ind w:left="0"/>
        <w:jc w:val="center"/>
        <w:rPr>
          <w:rFonts w:ascii="Times New Roman" w:eastAsia="Times New Roman" w:hAnsi="Times New Roman"/>
          <w:sz w:val="24"/>
          <w:szCs w:val="24"/>
          <w:lang w:eastAsia="pl-PL"/>
        </w:rPr>
      </w:pPr>
    </w:p>
    <w:p w:rsidR="00E47DA1" w:rsidRPr="00AD330C" w:rsidRDefault="00E47DA1" w:rsidP="00E47DA1">
      <w:pPr>
        <w:pStyle w:val="Akapitzlist"/>
        <w:ind w:left="0"/>
        <w:jc w:val="center"/>
        <w:rPr>
          <w:rFonts w:ascii="Times New Roman" w:hAnsi="Times New Roman"/>
          <w:b/>
          <w:color w:val="4F81BD"/>
          <w:sz w:val="24"/>
          <w:szCs w:val="24"/>
        </w:rPr>
      </w:pPr>
      <w:r>
        <w:rPr>
          <w:rFonts w:ascii="Times New Roman" w:eastAsia="Times New Roman" w:hAnsi="Times New Roman"/>
          <w:sz w:val="24"/>
          <w:szCs w:val="24"/>
          <w:lang w:eastAsia="pl-PL"/>
        </w:rPr>
        <w:br/>
      </w:r>
      <w:r>
        <w:rPr>
          <w:rFonts w:ascii="Times New Roman" w:hAnsi="Times New Roman"/>
          <w:b/>
          <w:color w:val="4F81BD"/>
          <w:sz w:val="24"/>
          <w:szCs w:val="24"/>
        </w:rPr>
        <w:t xml:space="preserve">4. ANALIZA UWARUNKOWAŃ </w:t>
      </w:r>
      <w:r w:rsidRPr="00AD330C">
        <w:rPr>
          <w:rFonts w:ascii="Times New Roman" w:hAnsi="Times New Roman"/>
          <w:b/>
          <w:color w:val="4F81BD"/>
          <w:sz w:val="24"/>
          <w:szCs w:val="24"/>
        </w:rPr>
        <w:t xml:space="preserve">SPOŁECZNOŚCI LOKALNEJ </w:t>
      </w:r>
    </w:p>
    <w:p w:rsidR="00E47DA1" w:rsidRDefault="00E47DA1" w:rsidP="00E47DA1">
      <w:pPr>
        <w:pStyle w:val="NormalnyWeb"/>
        <w:spacing w:after="0" w:line="360" w:lineRule="auto"/>
        <w:ind w:firstLine="709"/>
        <w:jc w:val="both"/>
      </w:pPr>
      <w:r>
        <w:t xml:space="preserve">Szkoła współpracuje z rodzinami, w których wychowują się nasi uczniowie oraz instytucjami i środowiskiem lokalnym. Umiejętne korzystanie z zasobów społecznych wspomaga działania szkoły w zakresie wychowania i profilaktyki oraz zapewnia warunki </w:t>
      </w:r>
      <w:r>
        <w:br/>
        <w:t xml:space="preserve">do integracji </w:t>
      </w:r>
      <w:r w:rsidRPr="007B214C">
        <w:t xml:space="preserve">środowiska osób </w:t>
      </w:r>
      <w:r>
        <w:t xml:space="preserve">z </w:t>
      </w:r>
      <w:r w:rsidRPr="007B214C">
        <w:t>niepełnospr</w:t>
      </w:r>
      <w:r>
        <w:t>awnością</w:t>
      </w:r>
      <w:r w:rsidRPr="007B214C">
        <w:t xml:space="preserve"> ze środowiskiem ludzi zdrowych.</w:t>
      </w:r>
    </w:p>
    <w:p w:rsidR="00E47DA1" w:rsidRDefault="00E47DA1" w:rsidP="00E47DA1">
      <w:pPr>
        <w:pStyle w:val="NormalnyWeb"/>
        <w:spacing w:after="0" w:line="360" w:lineRule="auto"/>
        <w:ind w:firstLine="709"/>
        <w:jc w:val="both"/>
      </w:pPr>
      <w:r>
        <w:t xml:space="preserve">Warunkiem efektywności wychowania uczniów jest ścisła współpraca nauczycieli,  rodziców i pracowników niepedagogicznych szkoły. </w:t>
      </w:r>
      <w:r>
        <w:br/>
        <w:t xml:space="preserve">W ramach współpracy z rodzicami ważne jest kontynuowanie działań wychowawczych na terenie domu rodzinnego. Jak wynika z ankiet, rodzice widzą potrzebę zaangażowania się w życie szkoły w celu budowania pozytywnego klimatu szkoły i wspierania podejmowanych działań wychowawczych </w:t>
      </w:r>
      <w:r>
        <w:br/>
      </w:r>
      <w:r>
        <w:lastRenderedPageBreak/>
        <w:t xml:space="preserve">i profilaktycznych. Cenią sobie możliwość aktywnego uczestniczenia w edukacji swoich dzieci poprzez akceptację IPET-ów, konsultacje </w:t>
      </w:r>
      <w:r>
        <w:br/>
        <w:t xml:space="preserve">z nauczycielami oraz udział w uroczystościach zrzeszających całą społeczność szkolną, wspólnych wyjściach do instytucji kulturalnych, </w:t>
      </w:r>
      <w:r>
        <w:br/>
        <w:t xml:space="preserve">na imprezy sportowe i wycieczki. </w:t>
      </w:r>
    </w:p>
    <w:p w:rsidR="00E47DA1" w:rsidRDefault="00E47DA1" w:rsidP="00E47DA1">
      <w:pPr>
        <w:pStyle w:val="NormalnyWeb"/>
        <w:spacing w:after="0" w:line="360" w:lineRule="auto"/>
        <w:ind w:firstLine="709"/>
        <w:jc w:val="both"/>
      </w:pPr>
      <w:r>
        <w:t xml:space="preserve">Nauczyciele podejmują szereg działań, które promują wiedzę i umiejętności ucznia, kształtując pozytywny wizerunek osoby </w:t>
      </w:r>
      <w:r>
        <w:br/>
        <w:t xml:space="preserve">z niepełnosprawnością intelektualną. Szkoła promuje wartość edukacji w społeczności lokalnej poprzez udział w imprezach szkolnych </w:t>
      </w:r>
      <w:r>
        <w:br/>
        <w:t xml:space="preserve">z zaproszonymi gośćmi i pozaszkolnych, imprezach kulturalnych i  zawodach sportowych, spotkaniach integracyjnych, udział w występach artystycznych, prezentację własnych wytworów, wycieczkach organizowanych przez szkolne koło PTTK, imprezach z okazji ,,Dnia Godności Osób z Niepełnosprawnością Intelektualną”, aktywny udział w przedsięwzięciach organizowanych przez stowarzyszenia i fundacje wspierające osoby z niepełnosprawnością intelektualną. Współpraca z instytucjami jest atrakcyjna dla uczniów – rozwija i pogłębia ich umiejętności </w:t>
      </w:r>
      <w:r>
        <w:br/>
        <w:t xml:space="preserve">i zainteresowania oraz angażuje w działania na rzecz szkoły środowiska lokalnego. Udział w imprezach organizowanych we współpracy </w:t>
      </w:r>
      <w:r>
        <w:br/>
        <w:t xml:space="preserve">ze środowiskiem daje możliwość prezentowania swoich umiejętności i zdolności a także kształtuje pozytywne postawy społeczne. </w:t>
      </w:r>
    </w:p>
    <w:p w:rsidR="00E47DA1" w:rsidRDefault="00E47DA1" w:rsidP="00E47DA1">
      <w:pPr>
        <w:pStyle w:val="NormalnyWeb"/>
        <w:spacing w:after="0" w:line="360" w:lineRule="auto"/>
        <w:ind w:firstLine="709"/>
        <w:jc w:val="both"/>
      </w:pPr>
      <w:r w:rsidRPr="007B214C">
        <w:t>Działania promujące szkołę w środowisku lokalnym odbywają się poprzez</w:t>
      </w:r>
      <w:r>
        <w:t xml:space="preserve"> współpracę z m. in</w:t>
      </w:r>
      <w:r w:rsidRPr="007B214C">
        <w:t>:</w:t>
      </w:r>
    </w:p>
    <w:p w:rsidR="00E47DA1" w:rsidRPr="007B214C" w:rsidRDefault="00E47DA1" w:rsidP="00E47DA1">
      <w:pPr>
        <w:pStyle w:val="NormalnyWeb"/>
        <w:numPr>
          <w:ilvl w:val="0"/>
          <w:numId w:val="7"/>
        </w:numPr>
        <w:spacing w:after="0" w:line="360" w:lineRule="auto"/>
        <w:jc w:val="both"/>
      </w:pPr>
      <w:r w:rsidRPr="007B214C">
        <w:t xml:space="preserve">z mediami, Urzędem Miasta Częstochowa, </w:t>
      </w:r>
    </w:p>
    <w:p w:rsidR="00E47DA1" w:rsidRDefault="00E47DA1" w:rsidP="00E47DA1">
      <w:pPr>
        <w:pStyle w:val="NormalnyWeb"/>
        <w:numPr>
          <w:ilvl w:val="0"/>
          <w:numId w:val="7"/>
        </w:numPr>
        <w:spacing w:beforeAutospacing="0" w:after="0" w:line="360" w:lineRule="auto"/>
        <w:jc w:val="both"/>
      </w:pPr>
      <w:r>
        <w:t xml:space="preserve">spółdzielnią ,,Północ”, </w:t>
      </w:r>
      <w:r w:rsidR="00C71B24">
        <w:t>Dzielnicowym Ośrodkiem Społeczności Lokalnej w Częstochowie,</w:t>
      </w:r>
    </w:p>
    <w:p w:rsidR="00E47DA1" w:rsidRPr="007B214C" w:rsidRDefault="00E47DA1" w:rsidP="00E47DA1">
      <w:pPr>
        <w:pStyle w:val="NormalnyWeb"/>
        <w:numPr>
          <w:ilvl w:val="0"/>
          <w:numId w:val="7"/>
        </w:numPr>
        <w:spacing w:beforeAutospacing="0" w:after="0" w:line="360" w:lineRule="auto"/>
        <w:ind w:left="709" w:hanging="289"/>
        <w:jc w:val="both"/>
      </w:pPr>
      <w:r w:rsidRPr="007B214C">
        <w:t>współpracę ze stowarzysz</w:t>
      </w:r>
      <w:r>
        <w:t xml:space="preserve">eniami i fundacjami działającymi na rzecz osób z niepełnosprawnością, zwł. Stowarzyszeniem dla Osób </w:t>
      </w:r>
      <w:r>
        <w:br/>
        <w:t xml:space="preserve">z Niepełnosprawnością Intelektualną, Fundacją </w:t>
      </w:r>
      <w:r w:rsidRPr="007B214C">
        <w:t>,,Oczami Brata”,</w:t>
      </w:r>
      <w:r>
        <w:t xml:space="preserve"> </w:t>
      </w:r>
    </w:p>
    <w:p w:rsidR="00E47DA1" w:rsidRPr="007B214C" w:rsidRDefault="00E47DA1" w:rsidP="00E47DA1">
      <w:pPr>
        <w:pStyle w:val="NormalnyWeb"/>
        <w:numPr>
          <w:ilvl w:val="0"/>
          <w:numId w:val="7"/>
        </w:numPr>
        <w:spacing w:beforeAutospacing="0" w:after="0" w:line="360" w:lineRule="auto"/>
        <w:jc w:val="both"/>
      </w:pPr>
      <w:r>
        <w:t>z przedszkolami i szkołami, zwł. I L.O. im. J. Słowackiego i P</w:t>
      </w:r>
      <w:r w:rsidRPr="007B214C">
        <w:t>rzedszkolem Integracyjnym nr</w:t>
      </w:r>
      <w:r>
        <w:t xml:space="preserve"> </w:t>
      </w:r>
      <w:r w:rsidRPr="007B214C">
        <w:t>43,</w:t>
      </w:r>
    </w:p>
    <w:p w:rsidR="00E47DA1" w:rsidRPr="007B214C" w:rsidRDefault="00E47DA1" w:rsidP="00E47DA1">
      <w:pPr>
        <w:pStyle w:val="NormalnyWeb"/>
        <w:numPr>
          <w:ilvl w:val="0"/>
          <w:numId w:val="7"/>
        </w:numPr>
        <w:spacing w:beforeAutospacing="0" w:after="0" w:line="360" w:lineRule="auto"/>
        <w:jc w:val="both"/>
      </w:pPr>
      <w:r w:rsidRPr="007B214C">
        <w:t>współpracę z Hufcem ZHP,</w:t>
      </w:r>
      <w:r>
        <w:t xml:space="preserve"> </w:t>
      </w:r>
    </w:p>
    <w:p w:rsidR="00E47DA1" w:rsidRDefault="00E47DA1" w:rsidP="00E47DA1">
      <w:pPr>
        <w:pStyle w:val="NormalnyWeb"/>
        <w:numPr>
          <w:ilvl w:val="0"/>
          <w:numId w:val="7"/>
        </w:numPr>
        <w:spacing w:beforeAutospacing="0" w:after="0" w:line="360" w:lineRule="auto"/>
        <w:jc w:val="both"/>
      </w:pPr>
      <w:r w:rsidRPr="007B214C">
        <w:lastRenderedPageBreak/>
        <w:t>współpracę z biblioteką miejską,</w:t>
      </w:r>
    </w:p>
    <w:p w:rsidR="00E47DA1" w:rsidRPr="007B214C" w:rsidRDefault="00E47DA1" w:rsidP="00E47DA1">
      <w:pPr>
        <w:pStyle w:val="NormalnyWeb"/>
        <w:numPr>
          <w:ilvl w:val="0"/>
          <w:numId w:val="7"/>
        </w:numPr>
        <w:spacing w:beforeAutospacing="0" w:after="0" w:line="360" w:lineRule="auto"/>
        <w:jc w:val="both"/>
      </w:pPr>
      <w:r>
        <w:t>ośrodkami kulturalno – oświatowymi: muzeum, kinem, teatrem, RODN ,,WOM”, SOD.</w:t>
      </w:r>
    </w:p>
    <w:p w:rsidR="00E47DA1" w:rsidRPr="00333A4F" w:rsidRDefault="00E47DA1" w:rsidP="00E47DA1">
      <w:pPr>
        <w:pStyle w:val="NormalnyWeb"/>
        <w:spacing w:after="0" w:line="360" w:lineRule="auto"/>
        <w:ind w:firstLine="709"/>
        <w:jc w:val="both"/>
      </w:pPr>
      <w:r w:rsidRPr="00333A4F">
        <w:rPr>
          <w:bCs/>
        </w:rPr>
        <w:t>Ważnym czynnikiem działania szkoły mające na celu zaspokojenie potrzeb lokalnej społeczności są:</w:t>
      </w:r>
      <w:r w:rsidRPr="00333A4F">
        <w:t xml:space="preserve"> </w:t>
      </w:r>
    </w:p>
    <w:p w:rsidR="00E47DA1" w:rsidRPr="007B214C" w:rsidRDefault="00E47DA1" w:rsidP="00E47DA1">
      <w:pPr>
        <w:pStyle w:val="NormalnyWeb"/>
        <w:numPr>
          <w:ilvl w:val="0"/>
          <w:numId w:val="8"/>
        </w:numPr>
        <w:spacing w:after="0" w:line="360" w:lineRule="auto"/>
        <w:jc w:val="both"/>
      </w:pPr>
      <w:r w:rsidRPr="007B214C">
        <w:t xml:space="preserve">udzielanie porad i wskazówek: rodzicom, pedagogom, terapeutom w pracy z osobami, które mają trudności w porozumiewaniu się </w:t>
      </w:r>
      <w:r>
        <w:br/>
      </w:r>
      <w:r w:rsidRPr="007B214C">
        <w:t>za pomocą mowy werbalnej,</w:t>
      </w:r>
      <w:r>
        <w:t xml:space="preserve"> prowadzenie zajęć pozalekcyjnych, </w:t>
      </w:r>
    </w:p>
    <w:p w:rsidR="00E47DA1" w:rsidRPr="007B214C" w:rsidRDefault="00E47DA1" w:rsidP="00E47DA1">
      <w:pPr>
        <w:pStyle w:val="NormalnyWeb"/>
        <w:numPr>
          <w:ilvl w:val="0"/>
          <w:numId w:val="8"/>
        </w:numPr>
        <w:spacing w:beforeAutospacing="0" w:after="0" w:line="360" w:lineRule="auto"/>
        <w:jc w:val="both"/>
      </w:pPr>
      <w:r>
        <w:t xml:space="preserve">udział w akcjach o ogólnopolskim zasięgu, np. </w:t>
      </w:r>
      <w:r w:rsidRPr="007B214C">
        <w:t>sprzątanie terenów wokół szkoły i jej pobliżu w rama dni ,,Sprzątanie świata”,</w:t>
      </w:r>
    </w:p>
    <w:p w:rsidR="00E47DA1" w:rsidRPr="007B214C" w:rsidRDefault="00E47DA1" w:rsidP="00E47DA1">
      <w:pPr>
        <w:pStyle w:val="NormalnyWeb"/>
        <w:numPr>
          <w:ilvl w:val="0"/>
          <w:numId w:val="8"/>
        </w:numPr>
        <w:spacing w:beforeAutospacing="0" w:after="0" w:line="360" w:lineRule="auto"/>
        <w:jc w:val="both"/>
      </w:pPr>
      <w:r w:rsidRPr="007B214C">
        <w:t>coroczna akcja ,,Pomagamy zwierzętom przetrwać zimę”,</w:t>
      </w:r>
    </w:p>
    <w:p w:rsidR="00E47DA1" w:rsidRPr="007B214C" w:rsidRDefault="00E47DA1" w:rsidP="00E47DA1">
      <w:pPr>
        <w:pStyle w:val="NormalnyWeb"/>
        <w:numPr>
          <w:ilvl w:val="0"/>
          <w:numId w:val="8"/>
        </w:numPr>
        <w:spacing w:beforeAutospacing="0" w:after="0" w:line="360" w:lineRule="auto"/>
        <w:jc w:val="both"/>
      </w:pPr>
      <w:r w:rsidRPr="007B214C">
        <w:t>prowadzenie zajęć pozalekcyjnych,</w:t>
      </w:r>
    </w:p>
    <w:p w:rsidR="00E47DA1" w:rsidRPr="007B214C" w:rsidRDefault="00E47DA1" w:rsidP="00E47DA1">
      <w:pPr>
        <w:pStyle w:val="NormalnyWeb"/>
        <w:numPr>
          <w:ilvl w:val="0"/>
          <w:numId w:val="8"/>
        </w:numPr>
        <w:spacing w:beforeAutospacing="0" w:after="0" w:line="360" w:lineRule="auto"/>
        <w:jc w:val="both"/>
      </w:pPr>
      <w:r w:rsidRPr="007B214C">
        <w:t>organizowanie szkoleń, warsztatów dla rodziców,</w:t>
      </w:r>
    </w:p>
    <w:p w:rsidR="00E47DA1" w:rsidRPr="007B214C" w:rsidRDefault="00E47DA1" w:rsidP="00E47DA1">
      <w:pPr>
        <w:pStyle w:val="NormalnyWeb"/>
        <w:numPr>
          <w:ilvl w:val="0"/>
          <w:numId w:val="8"/>
        </w:numPr>
        <w:spacing w:beforeAutospacing="0" w:after="0" w:line="360" w:lineRule="auto"/>
        <w:jc w:val="both"/>
      </w:pPr>
      <w:r>
        <w:t xml:space="preserve">organizowanie dni </w:t>
      </w:r>
      <w:r w:rsidRPr="007B214C">
        <w:t xml:space="preserve"> zajęć otwartych,</w:t>
      </w:r>
    </w:p>
    <w:p w:rsidR="00E47DA1" w:rsidRPr="007B214C" w:rsidRDefault="00E47DA1" w:rsidP="00E47DA1">
      <w:pPr>
        <w:pStyle w:val="NormalnyWeb"/>
        <w:numPr>
          <w:ilvl w:val="0"/>
          <w:numId w:val="8"/>
        </w:numPr>
        <w:spacing w:beforeAutospacing="0" w:after="0" w:line="360" w:lineRule="auto"/>
        <w:jc w:val="both"/>
      </w:pPr>
      <w:r w:rsidRPr="007B214C">
        <w:t>udział prelegentów szkoły w konferencjach metodycznych.</w:t>
      </w:r>
    </w:p>
    <w:p w:rsidR="00E47DA1" w:rsidRPr="007B214C" w:rsidRDefault="00E47DA1" w:rsidP="00E47DA1">
      <w:pPr>
        <w:pStyle w:val="NormalnyWeb"/>
        <w:spacing w:beforeAutospacing="0" w:after="0" w:line="360" w:lineRule="auto"/>
        <w:ind w:left="720"/>
        <w:jc w:val="both"/>
      </w:pPr>
    </w:p>
    <w:p w:rsidR="00E47DA1" w:rsidRPr="00C33A64" w:rsidRDefault="00E47DA1" w:rsidP="00E47DA1">
      <w:pPr>
        <w:pStyle w:val="Nagwek1"/>
        <w:jc w:val="center"/>
        <w:rPr>
          <w:rFonts w:ascii="Times New Roman" w:hAnsi="Times New Roman"/>
          <w:color w:val="4F81BD"/>
          <w:sz w:val="24"/>
          <w:szCs w:val="24"/>
        </w:rPr>
      </w:pPr>
      <w:bookmarkStart w:id="3" w:name="_Toc493535034"/>
      <w:bookmarkStart w:id="4" w:name="_Toc493533553"/>
      <w:r w:rsidRPr="00C33A64">
        <w:rPr>
          <w:rFonts w:ascii="Times New Roman" w:hAnsi="Times New Roman"/>
          <w:color w:val="4F81BD"/>
          <w:sz w:val="24"/>
          <w:szCs w:val="24"/>
        </w:rPr>
        <w:t>5.</w:t>
      </w:r>
      <w:bookmarkEnd w:id="3"/>
      <w:bookmarkEnd w:id="4"/>
      <w:r w:rsidRPr="00C33A64">
        <w:rPr>
          <w:rFonts w:ascii="Times New Roman" w:hAnsi="Times New Roman"/>
          <w:color w:val="4F81BD"/>
          <w:sz w:val="24"/>
          <w:szCs w:val="24"/>
        </w:rPr>
        <w:t xml:space="preserve"> BILANS ZASOBÓW SZKOLNYCH</w:t>
      </w:r>
    </w:p>
    <w:p w:rsidR="00E47DA1" w:rsidRPr="007B214C" w:rsidRDefault="00E47DA1" w:rsidP="00E47DA1">
      <w:pPr>
        <w:pStyle w:val="NormalnyWeb"/>
        <w:spacing w:after="0" w:line="360" w:lineRule="auto"/>
        <w:ind w:firstLine="709"/>
        <w:jc w:val="both"/>
      </w:pPr>
      <w:r w:rsidRPr="007B214C">
        <w:t xml:space="preserve">Historia naszej szkoły zaczyna się w latach 60-tych XX wieku, kiedy to zauważono potrzebę tworzenia placówek dla dzieci </w:t>
      </w:r>
      <w:r>
        <w:br/>
      </w:r>
      <w:r w:rsidRPr="007B214C">
        <w:t>z ni</w:t>
      </w:r>
      <w:r>
        <w:t>epełnosprawnością intelektualną</w:t>
      </w:r>
      <w:r w:rsidRPr="007B214C">
        <w:t xml:space="preserve"> w stopniu umiarkowanym i znacznym. </w:t>
      </w:r>
      <w:r>
        <w:t xml:space="preserve">W </w:t>
      </w:r>
      <w:r w:rsidRPr="007B214C">
        <w:t xml:space="preserve">roku szkolnym 1965/66 powstały eksperymentalne klasy „Szkoły Życia” w Częstochowie </w:t>
      </w:r>
      <w:r>
        <w:t>przy Szkole Podstawowej nr 45 i Szkole Podstawowej nr 23. Na początku lat 80-tych</w:t>
      </w:r>
      <w:r w:rsidRPr="007B214C">
        <w:t xml:space="preserve"> szkoła otrzymała b</w:t>
      </w:r>
      <w:r>
        <w:t xml:space="preserve">udynek </w:t>
      </w:r>
      <w:r>
        <w:br/>
        <w:t>przy ul. Pułaskiego 42, warunki lokalowe jednak nie były dostosowane do wymagań</w:t>
      </w:r>
      <w:r w:rsidRPr="007B214C">
        <w:t xml:space="preserve"> osób</w:t>
      </w:r>
      <w:r>
        <w:t xml:space="preserve"> poruszających się na wózkach, d</w:t>
      </w:r>
      <w:r w:rsidRPr="007B214C">
        <w:t xml:space="preserve">latego czyniono starania </w:t>
      </w:r>
      <w:r w:rsidRPr="007B214C">
        <w:lastRenderedPageBreak/>
        <w:t>o rozbudowę szkoły. Ostatecznie od roku szkolnego</w:t>
      </w:r>
      <w:r>
        <w:t xml:space="preserve"> 2006/2007 rozpoczęliśmy naukę </w:t>
      </w:r>
      <w:r w:rsidRPr="007B214C">
        <w:t>w nowym budynku przy ul. Czecha 15.</w:t>
      </w:r>
      <w:r>
        <w:t xml:space="preserve"> Obecna siedziba szkoły spełnia</w:t>
      </w:r>
      <w:r w:rsidRPr="007B214C">
        <w:t xml:space="preserve"> nasze oczekiwania - pomieszczenia i klasopracownie są przestronne, świetnie wyposażone </w:t>
      </w:r>
      <w:r>
        <w:br/>
      </w:r>
      <w:r w:rsidRPr="007B214C">
        <w:t>i zgod</w:t>
      </w:r>
      <w:r>
        <w:t xml:space="preserve">ne z europejskimi standardami.  Szkoła posiada dobrą lokalizację w dzielnicy obfitującej w zieleń i dogodnym dojazdem środkami MPK. </w:t>
      </w:r>
      <w:r w:rsidRPr="007B214C">
        <w:t>Budynek szkoły przystosowany jest do potrzeb uczniów</w:t>
      </w:r>
      <w:r>
        <w:t xml:space="preserve"> z niepełnosprawnością ruchową: posiada </w:t>
      </w:r>
      <w:r w:rsidRPr="007B214C">
        <w:t xml:space="preserve">windę, </w:t>
      </w:r>
      <w:r>
        <w:t xml:space="preserve">jest </w:t>
      </w:r>
      <w:r w:rsidRPr="007B214C">
        <w:t xml:space="preserve">wyposażony </w:t>
      </w:r>
      <w:r>
        <w:br/>
      </w:r>
      <w:r w:rsidRPr="007B214C">
        <w:t>w sprzęt rehabilitacyjny oraz specjalistyczne pomoce, salę doświadczania świata, salę zajęć logopedycznych, gabinet do terapii metodą Tomatisa, salę do terapii ruchowej, pracownię gospodarstwa domowego.  Posiadamy własną bibliotekę z księgozbiorem dla uczniów.</w:t>
      </w:r>
      <w:r>
        <w:t xml:space="preserve"> Dysponujemy własną stołówką szkolną.</w:t>
      </w:r>
      <w:r w:rsidRPr="007B214C">
        <w:t xml:space="preserve">                                                                                                                                                                                        </w:t>
      </w:r>
    </w:p>
    <w:p w:rsidR="00E47DA1" w:rsidRDefault="00E47DA1" w:rsidP="00E47DA1">
      <w:pPr>
        <w:pStyle w:val="NormalnyWeb"/>
        <w:spacing w:after="0" w:line="360" w:lineRule="auto"/>
        <w:ind w:firstLine="709"/>
        <w:jc w:val="both"/>
      </w:pPr>
      <w:r w:rsidRPr="007B214C">
        <w:t>Posiadamy wyk</w:t>
      </w:r>
      <w:r>
        <w:t>walifikowaną kadrę pedagogiczną, którą stanowią:</w:t>
      </w:r>
      <w:r w:rsidRPr="007B214C">
        <w:t xml:space="preserve"> oligofrenopedagodzy, logopedzi, neurologopedzi, psycholog, terapeuci ruchowi, surdopedagodzy, tyflopedagodzy, dogoterapeuci, certyfikowany terapeuta integracji sensorycznej, terapeuci komunikacji alternatywnej i wspomagającej AAC. </w:t>
      </w:r>
    </w:p>
    <w:p w:rsidR="00E47DA1" w:rsidRDefault="00E47DA1" w:rsidP="00E47DA1">
      <w:pPr>
        <w:pStyle w:val="NormalnyWeb"/>
        <w:spacing w:after="0" w:line="360" w:lineRule="auto"/>
        <w:ind w:firstLine="709"/>
        <w:jc w:val="both"/>
      </w:pPr>
      <w:r>
        <w:t>Szkoła zapewnia</w:t>
      </w:r>
      <w:r w:rsidRPr="007B214C">
        <w:t xml:space="preserve"> opiekę pielęgniarki szkolnej</w:t>
      </w:r>
      <w:r>
        <w:t xml:space="preserve"> oraz</w:t>
      </w:r>
      <w:r w:rsidRPr="007B214C">
        <w:t xml:space="preserve"> doświadczonego i przyjaznego personelu pomocniczego. </w:t>
      </w:r>
    </w:p>
    <w:p w:rsidR="00E47DA1" w:rsidRPr="007B214C" w:rsidRDefault="00E47DA1" w:rsidP="00E47DA1">
      <w:pPr>
        <w:pStyle w:val="NormalnyWeb"/>
        <w:spacing w:after="0" w:line="360" w:lineRule="auto"/>
        <w:ind w:firstLine="709"/>
        <w:jc w:val="both"/>
      </w:pPr>
      <w:r>
        <w:t xml:space="preserve">Uczniowie mają możliwość korzystania z zajęć edukacyjnych, rewalidacyjnych, pozalekcyjnych i zajęć świetlicowych. </w:t>
      </w:r>
      <w:r w:rsidRPr="007B214C">
        <w:t>Na terenie szk</w:t>
      </w:r>
      <w:r>
        <w:t>oły działa Punkt Konsultacyjny Komunikacji Alternatywnej i W</w:t>
      </w:r>
      <w:r w:rsidRPr="007B214C">
        <w:t xml:space="preserve">spomagającej AAC. Realizujemy różne projekty i programy rządowe i europejskie, prozdrowotne programy profilaktyczne, zajęcia otwarte dla rodziców, bogaty kalendarz uroczystości szkolnych. </w:t>
      </w:r>
    </w:p>
    <w:p w:rsidR="00E47DA1" w:rsidRDefault="00E47DA1" w:rsidP="00E47DA1">
      <w:pPr>
        <w:pStyle w:val="NormalnyWeb"/>
        <w:spacing w:after="0" w:line="360" w:lineRule="auto"/>
        <w:jc w:val="both"/>
      </w:pPr>
      <w:r>
        <w:tab/>
        <w:t xml:space="preserve">Szkoła systematycznie unowocześnia bazę dydaktyczną, wykorzystywaną w codziennej pracy z uczniami poprzez zakup specjalistycznych pomocy dydaktycznych, programów komputerowych, sprzętu sportowego i rehabilitacyjnego. Poszerza możliwość wykorzystania w pracy z uczniem komputerów, Internetu i różnorodnych technik multimedialnych. Dba o nowoczesne wyposażenie pracowni gospodarstwa domowego poprzez zakup sprzętów AGD i RTV. Unowocześnia bank standaryzowanych testów diagnostycznych poprzez zakup nowych programów  i narzędzi do diagnozowania uczniów. Szkoła posiada także dobrą bazę dydaktyczną do rozwijania systemów komunikacji alternatywnej i </w:t>
      </w:r>
      <w:r>
        <w:lastRenderedPageBreak/>
        <w:t xml:space="preserve">wspomaganej AAC uczniów w postaci specjalistycznych sprzętów i oprogramowania, umożliwiających edytowanie </w:t>
      </w:r>
      <w:r>
        <w:br/>
        <w:t>i wykorzystanie symboli graficznych w codziennych sytuacjach.</w:t>
      </w:r>
    </w:p>
    <w:p w:rsidR="00E47DA1" w:rsidRPr="007B214C" w:rsidRDefault="00E47DA1" w:rsidP="00E47DA1">
      <w:pPr>
        <w:pStyle w:val="NormalnyWeb"/>
        <w:spacing w:after="0" w:line="360" w:lineRule="auto"/>
        <w:jc w:val="both"/>
      </w:pPr>
    </w:p>
    <w:p w:rsidR="00E47DA1" w:rsidRPr="00AD330C" w:rsidRDefault="00E47DA1" w:rsidP="00E47DA1">
      <w:pPr>
        <w:jc w:val="center"/>
        <w:rPr>
          <w:rFonts w:ascii="Times New Roman" w:hAnsi="Times New Roman"/>
          <w:b/>
          <w:color w:val="4F81BD"/>
          <w:sz w:val="24"/>
          <w:szCs w:val="24"/>
        </w:rPr>
      </w:pPr>
      <w:r w:rsidRPr="00AD330C">
        <w:rPr>
          <w:rFonts w:ascii="Times New Roman" w:hAnsi="Times New Roman"/>
          <w:b/>
          <w:color w:val="4F81BD"/>
          <w:sz w:val="24"/>
          <w:szCs w:val="24"/>
        </w:rPr>
        <w:t>6. SYLWETKA ABSOLWENTA SZKOŁY</w:t>
      </w:r>
    </w:p>
    <w:p w:rsidR="00E47DA1" w:rsidRDefault="00E47DA1" w:rsidP="00E47DA1">
      <w:pPr>
        <w:pStyle w:val="NormalnyWeb"/>
        <w:spacing w:after="0" w:line="360" w:lineRule="auto"/>
        <w:ind w:firstLine="709"/>
        <w:jc w:val="both"/>
      </w:pPr>
      <w:r w:rsidRPr="007B214C">
        <w:t>Opracowując model wychowanka naszej sz</w:t>
      </w:r>
      <w:r>
        <w:t>koły staraliśmy się przewidzieć</w:t>
      </w:r>
      <w:r w:rsidRPr="007B214C">
        <w:t xml:space="preserve"> jakim człowiekiem </w:t>
      </w:r>
      <w:r>
        <w:t xml:space="preserve">będzie </w:t>
      </w:r>
      <w:r w:rsidRPr="007B214C">
        <w:t xml:space="preserve">nasz absolwent. U podstaw stworzonego przez nas modelu leży założenie, że osiągnięcie przez ucznia rozwoju osobistego jest możliwe tylko wtedy, </w:t>
      </w:r>
      <w:r>
        <w:br/>
      </w:r>
      <w:r w:rsidRPr="007B214C">
        <w:t xml:space="preserve">gdy zapewnimy mu sprzyjające środowisko wychowawcze. </w:t>
      </w:r>
    </w:p>
    <w:p w:rsidR="00E47DA1" w:rsidRPr="00AC4F73" w:rsidRDefault="00E47DA1" w:rsidP="00E47DA1">
      <w:pPr>
        <w:pStyle w:val="NormalnyWeb"/>
        <w:spacing w:after="0" w:line="360" w:lineRule="auto"/>
        <w:ind w:firstLine="709"/>
        <w:jc w:val="both"/>
      </w:pPr>
      <w:r w:rsidRPr="00AC4F73">
        <w:t>Chcemy, aby absolwent Szkoły Przysposabiającej do Pracy nr 2 w Częstochowie, na miarę swoich indywidualnych możliwości, rozwinął autonomię, personalizację, socjalizację oraz takie umiejętności i wiadomości, aby:</w:t>
      </w:r>
    </w:p>
    <w:p w:rsidR="00E47DA1" w:rsidRPr="00AC4F73" w:rsidRDefault="00E47DA1" w:rsidP="00E47DA1">
      <w:pPr>
        <w:numPr>
          <w:ilvl w:val="0"/>
          <w:numId w:val="4"/>
        </w:numPr>
        <w:spacing w:after="0" w:line="360" w:lineRule="auto"/>
        <w:jc w:val="both"/>
        <w:rPr>
          <w:rFonts w:ascii="Times New Roman" w:hAnsi="Times New Roman"/>
          <w:sz w:val="24"/>
          <w:szCs w:val="24"/>
        </w:rPr>
      </w:pPr>
      <w:r w:rsidRPr="00AC4F73">
        <w:rPr>
          <w:rFonts w:ascii="Times New Roman" w:hAnsi="Times New Roman"/>
          <w:sz w:val="24"/>
          <w:szCs w:val="24"/>
        </w:rPr>
        <w:t xml:space="preserve">potrafił porozumiewać się z otoczeniem w najpełniejszy sposób, werbalnie lub pozawerbalnie dzięki umiejętności stosowania swobodnej komunikacji wspomagającej i alternatywnej AAC, z wykorzystaniem gestów Makatonu, symboli graficznym PCS i MÓWika, książek </w:t>
      </w:r>
      <w:r>
        <w:rPr>
          <w:rFonts w:ascii="Times New Roman" w:hAnsi="Times New Roman"/>
          <w:sz w:val="24"/>
          <w:szCs w:val="24"/>
        </w:rPr>
        <w:br/>
      </w:r>
      <w:r w:rsidRPr="00AC4F73">
        <w:rPr>
          <w:rFonts w:ascii="Times New Roman" w:hAnsi="Times New Roman"/>
          <w:sz w:val="24"/>
          <w:szCs w:val="24"/>
        </w:rPr>
        <w:t>do komunikacji, programu „Mówik”, komunikatorów;</w:t>
      </w:r>
    </w:p>
    <w:p w:rsidR="00E47DA1" w:rsidRPr="00AC4F73" w:rsidRDefault="00E47DA1" w:rsidP="00E47DA1">
      <w:pPr>
        <w:numPr>
          <w:ilvl w:val="0"/>
          <w:numId w:val="4"/>
        </w:numPr>
        <w:spacing w:after="0" w:line="360" w:lineRule="auto"/>
        <w:jc w:val="both"/>
        <w:rPr>
          <w:rFonts w:ascii="Times New Roman" w:hAnsi="Times New Roman"/>
          <w:sz w:val="24"/>
          <w:szCs w:val="24"/>
        </w:rPr>
      </w:pPr>
      <w:r w:rsidRPr="00AC4F73">
        <w:rPr>
          <w:rFonts w:ascii="Times New Roman" w:hAnsi="Times New Roman"/>
          <w:sz w:val="24"/>
          <w:szCs w:val="24"/>
        </w:rPr>
        <w:t>zdobył maksymalną niezależność życiową w zakresie zaspokajania podstawowych potrzeb życiowych i był gotowy na miarę swoich indywidualnych możliwości, do realizowania wymagań i oczekiwań stawianych mu przez społeczeństwo;</w:t>
      </w:r>
    </w:p>
    <w:p w:rsidR="00E47DA1" w:rsidRPr="00AC4F73" w:rsidRDefault="00E47DA1" w:rsidP="00E47DA1">
      <w:pPr>
        <w:numPr>
          <w:ilvl w:val="0"/>
          <w:numId w:val="4"/>
        </w:numPr>
        <w:spacing w:after="0" w:line="360" w:lineRule="auto"/>
        <w:jc w:val="both"/>
        <w:rPr>
          <w:rFonts w:ascii="Times New Roman" w:hAnsi="Times New Roman"/>
          <w:sz w:val="24"/>
          <w:szCs w:val="24"/>
        </w:rPr>
      </w:pPr>
      <w:r w:rsidRPr="00AC4F73">
        <w:rPr>
          <w:rFonts w:ascii="Times New Roman" w:hAnsi="Times New Roman"/>
          <w:sz w:val="24"/>
          <w:szCs w:val="24"/>
        </w:rPr>
        <w:t>był zaradny w życiu codziennym adekwatnie do indywidualnego poziomu sprawności i umiejętności oraz miał poczucie sprawczości i był dobrze przygotowany do godnego uczestnictwa w życiu społecznym i kulturalnym;</w:t>
      </w:r>
    </w:p>
    <w:p w:rsidR="00E47DA1" w:rsidRPr="00AC4F73" w:rsidRDefault="00E47DA1" w:rsidP="00E47DA1">
      <w:pPr>
        <w:numPr>
          <w:ilvl w:val="0"/>
          <w:numId w:val="4"/>
        </w:numPr>
        <w:spacing w:after="0" w:line="360" w:lineRule="auto"/>
        <w:jc w:val="both"/>
        <w:rPr>
          <w:rFonts w:ascii="Times New Roman" w:hAnsi="Times New Roman"/>
          <w:sz w:val="24"/>
          <w:szCs w:val="24"/>
        </w:rPr>
      </w:pPr>
      <w:r w:rsidRPr="00AC4F73">
        <w:rPr>
          <w:rFonts w:ascii="Times New Roman" w:hAnsi="Times New Roman"/>
          <w:sz w:val="24"/>
          <w:szCs w:val="24"/>
        </w:rPr>
        <w:t>mógł uczestniczyć w różnych formach życia społecznego na równi z innymi członkami danej zbiorowości, znając i przestrzegając ogólnie przyjętych norm współżycia, zachowując prawo do swojej inności;</w:t>
      </w:r>
    </w:p>
    <w:p w:rsidR="00E47DA1" w:rsidRPr="00AD330C" w:rsidRDefault="00E47DA1" w:rsidP="00E47DA1">
      <w:pPr>
        <w:numPr>
          <w:ilvl w:val="0"/>
          <w:numId w:val="4"/>
        </w:numPr>
        <w:spacing w:after="0" w:line="360" w:lineRule="auto"/>
        <w:jc w:val="both"/>
        <w:rPr>
          <w:rFonts w:ascii="Times New Roman" w:hAnsi="Times New Roman"/>
          <w:sz w:val="24"/>
          <w:szCs w:val="24"/>
        </w:rPr>
      </w:pPr>
      <w:r w:rsidRPr="00AC4F73">
        <w:rPr>
          <w:rFonts w:ascii="Times New Roman" w:hAnsi="Times New Roman"/>
          <w:sz w:val="24"/>
          <w:szCs w:val="24"/>
        </w:rPr>
        <w:t>aby w przyszłości był dobrym człowiekiem, którego silny kręgosłup moralny pozwalał będzie na podejmowanie mądrych i świadomych decyzji.</w:t>
      </w:r>
    </w:p>
    <w:p w:rsidR="00E47DA1" w:rsidRPr="00AD330C" w:rsidRDefault="00E47DA1" w:rsidP="00E47DA1">
      <w:pPr>
        <w:pStyle w:val="Nagwek1"/>
        <w:jc w:val="center"/>
        <w:rPr>
          <w:rStyle w:val="Odwoanieintensywne"/>
          <w:rFonts w:ascii="Times New Roman" w:hAnsi="Times New Roman"/>
          <w:b/>
          <w:bCs/>
          <w:smallCaps w:val="0"/>
          <w:sz w:val="24"/>
          <w:szCs w:val="24"/>
        </w:rPr>
      </w:pPr>
      <w:bookmarkStart w:id="5" w:name="_Toc493535036"/>
      <w:r w:rsidRPr="00AD330C">
        <w:rPr>
          <w:rStyle w:val="Odwoanieintensywne"/>
          <w:rFonts w:ascii="Times New Roman" w:hAnsi="Times New Roman"/>
          <w:b/>
          <w:smallCaps w:val="0"/>
          <w:sz w:val="24"/>
          <w:szCs w:val="24"/>
        </w:rPr>
        <w:lastRenderedPageBreak/>
        <w:t xml:space="preserve">7. MODEL UCZNIA KOŃCZĄCEGO </w:t>
      </w:r>
      <w:bookmarkEnd w:id="5"/>
      <w:r w:rsidRPr="00AD330C">
        <w:rPr>
          <w:rStyle w:val="Odwoanieintensywne"/>
          <w:rFonts w:ascii="Times New Roman" w:hAnsi="Times New Roman"/>
          <w:b/>
          <w:smallCaps w:val="0"/>
          <w:sz w:val="24"/>
          <w:szCs w:val="24"/>
        </w:rPr>
        <w:t>SZKOŁĘ PRZYSPOSABIAJĄCĄ DO PRACY</w:t>
      </w:r>
    </w:p>
    <w:p w:rsidR="00E47DA1" w:rsidRPr="007B214C" w:rsidRDefault="00E47DA1" w:rsidP="00E47DA1">
      <w:pPr>
        <w:spacing w:line="360" w:lineRule="auto"/>
        <w:jc w:val="both"/>
        <w:rPr>
          <w:rFonts w:ascii="Times New Roman" w:hAnsi="Times New Roman"/>
          <w:sz w:val="24"/>
          <w:szCs w:val="24"/>
        </w:rPr>
      </w:pPr>
    </w:p>
    <w:p w:rsidR="00E47DA1" w:rsidRPr="007B214C" w:rsidRDefault="00E47DA1" w:rsidP="00E47DA1">
      <w:pPr>
        <w:spacing w:line="360" w:lineRule="auto"/>
        <w:jc w:val="both"/>
        <w:rPr>
          <w:rFonts w:ascii="Times New Roman" w:hAnsi="Times New Roman"/>
          <w:sz w:val="24"/>
          <w:szCs w:val="24"/>
        </w:rPr>
      </w:pPr>
      <w:r w:rsidRPr="007B214C">
        <w:rPr>
          <w:rFonts w:ascii="Times New Roman" w:hAnsi="Times New Roman"/>
          <w:b/>
          <w:sz w:val="24"/>
          <w:szCs w:val="24"/>
        </w:rPr>
        <w:t>Rozwój fizyczny</w:t>
      </w:r>
      <w:r w:rsidRPr="007B214C">
        <w:rPr>
          <w:rFonts w:ascii="Times New Roman" w:hAnsi="Times New Roman"/>
          <w:sz w:val="24"/>
          <w:szCs w:val="24"/>
        </w:rPr>
        <w:t xml:space="preserve"> -</w:t>
      </w:r>
      <w:r>
        <w:rPr>
          <w:rFonts w:ascii="Times New Roman" w:hAnsi="Times New Roman"/>
          <w:sz w:val="24"/>
          <w:szCs w:val="24"/>
        </w:rPr>
        <w:t xml:space="preserve"> </w:t>
      </w:r>
      <w:r w:rsidRPr="007B214C">
        <w:rPr>
          <w:rFonts w:ascii="Times New Roman" w:hAnsi="Times New Roman"/>
          <w:sz w:val="24"/>
          <w:szCs w:val="24"/>
        </w:rPr>
        <w:t>uczeń jest sprawny fizycznie</w:t>
      </w:r>
      <w:r>
        <w:rPr>
          <w:rFonts w:ascii="Times New Roman" w:hAnsi="Times New Roman"/>
          <w:sz w:val="24"/>
          <w:szCs w:val="24"/>
        </w:rPr>
        <w:t>, rozumie</w:t>
      </w:r>
      <w:r w:rsidRPr="007B214C">
        <w:rPr>
          <w:rFonts w:ascii="Times New Roman" w:hAnsi="Times New Roman"/>
          <w:sz w:val="24"/>
          <w:szCs w:val="24"/>
        </w:rPr>
        <w:t xml:space="preserve"> potrzebę dbania o swoje zdrowie i sprawność, </w:t>
      </w:r>
      <w:r>
        <w:rPr>
          <w:rFonts w:ascii="Times New Roman" w:hAnsi="Times New Roman"/>
          <w:sz w:val="24"/>
          <w:szCs w:val="24"/>
        </w:rPr>
        <w:t xml:space="preserve">potrafi </w:t>
      </w:r>
      <w:r w:rsidRPr="007B214C">
        <w:rPr>
          <w:rFonts w:ascii="Times New Roman" w:hAnsi="Times New Roman"/>
          <w:sz w:val="24"/>
          <w:szCs w:val="24"/>
        </w:rPr>
        <w:t>zadbać o swoją kondycję fizyczną, jest świadomy negatywnych skutków nałogów i preferuje zdrowy tryb życia. Umie dbać o swoje ciało. Potrafi odpowiednio reagować na zagrożenia.</w:t>
      </w:r>
    </w:p>
    <w:p w:rsidR="00E47DA1" w:rsidRPr="007B214C" w:rsidRDefault="00E47DA1" w:rsidP="00E47DA1">
      <w:pPr>
        <w:spacing w:line="360" w:lineRule="auto"/>
        <w:jc w:val="both"/>
        <w:rPr>
          <w:rFonts w:ascii="Times New Roman" w:hAnsi="Times New Roman"/>
          <w:sz w:val="24"/>
          <w:szCs w:val="24"/>
        </w:rPr>
      </w:pPr>
      <w:r w:rsidRPr="007B214C">
        <w:rPr>
          <w:rFonts w:ascii="Times New Roman" w:hAnsi="Times New Roman"/>
          <w:b/>
          <w:sz w:val="24"/>
          <w:szCs w:val="24"/>
        </w:rPr>
        <w:t>Rozwój społeczny</w:t>
      </w:r>
      <w:r>
        <w:rPr>
          <w:rFonts w:ascii="Times New Roman" w:hAnsi="Times New Roman"/>
          <w:b/>
          <w:sz w:val="24"/>
          <w:szCs w:val="24"/>
        </w:rPr>
        <w:t xml:space="preserve"> </w:t>
      </w:r>
      <w:r w:rsidRPr="007B214C">
        <w:rPr>
          <w:rFonts w:ascii="Times New Roman" w:hAnsi="Times New Roman"/>
          <w:sz w:val="24"/>
          <w:szCs w:val="24"/>
        </w:rPr>
        <w:t>- uczeń posiada odpowiednią wiedzę i umiejętności adekwatne do wieku i możliwości indywidualnych. Posiada umiejętności pracy zespołowej, jest odpowiedzialny, ciekawy świata, dostrzega przydatność swojej edukacji w praktyce ży</w:t>
      </w:r>
      <w:r>
        <w:rPr>
          <w:rFonts w:ascii="Times New Roman" w:hAnsi="Times New Roman"/>
          <w:sz w:val="24"/>
          <w:szCs w:val="24"/>
        </w:rPr>
        <w:t xml:space="preserve">cia codziennego, bierze udział </w:t>
      </w:r>
      <w:r>
        <w:rPr>
          <w:rFonts w:ascii="Times New Roman" w:hAnsi="Times New Roman"/>
          <w:sz w:val="24"/>
          <w:szCs w:val="24"/>
        </w:rPr>
        <w:br/>
      </w:r>
      <w:r w:rsidRPr="007B214C">
        <w:rPr>
          <w:rFonts w:ascii="Times New Roman" w:hAnsi="Times New Roman"/>
          <w:sz w:val="24"/>
          <w:szCs w:val="24"/>
        </w:rPr>
        <w:t xml:space="preserve">w działaniach na rzecz klasy, szkoły, środowiska. Potrafi umiejętnie wykorzystać media do nauki (komputer, Internet, komunikator). Chce kontynuować naukę i jest świadomy swoich wyborów a w przyszłości podjąć pracę odpowiadającą jego umiejętnościom </w:t>
      </w:r>
      <w:r>
        <w:rPr>
          <w:rFonts w:ascii="Times New Roman" w:hAnsi="Times New Roman"/>
          <w:sz w:val="24"/>
          <w:szCs w:val="24"/>
        </w:rPr>
        <w:br/>
      </w:r>
      <w:r w:rsidRPr="007B214C">
        <w:rPr>
          <w:rFonts w:ascii="Times New Roman" w:hAnsi="Times New Roman"/>
          <w:sz w:val="24"/>
          <w:szCs w:val="24"/>
        </w:rPr>
        <w:t>i kompetencjom. Uczeń szanuje mienie wspólne i dba o przyrodę i chce ją chronić. Potrafi poradzić sobie z prostymi sprawami w punktach użyteczności publicznej.</w:t>
      </w:r>
    </w:p>
    <w:p w:rsidR="00E47DA1" w:rsidRPr="007B214C" w:rsidRDefault="00E47DA1" w:rsidP="00E47DA1">
      <w:pPr>
        <w:spacing w:line="360" w:lineRule="auto"/>
        <w:jc w:val="both"/>
        <w:rPr>
          <w:rFonts w:ascii="Times New Roman" w:hAnsi="Times New Roman"/>
          <w:sz w:val="24"/>
          <w:szCs w:val="24"/>
        </w:rPr>
      </w:pPr>
      <w:r w:rsidRPr="007B214C">
        <w:rPr>
          <w:rFonts w:ascii="Times New Roman" w:hAnsi="Times New Roman"/>
          <w:b/>
          <w:sz w:val="24"/>
          <w:szCs w:val="24"/>
        </w:rPr>
        <w:t>Rozwój moralny i duchowy</w:t>
      </w:r>
      <w:r>
        <w:rPr>
          <w:rFonts w:ascii="Times New Roman" w:hAnsi="Times New Roman"/>
          <w:b/>
          <w:sz w:val="24"/>
          <w:szCs w:val="24"/>
        </w:rPr>
        <w:t xml:space="preserve"> </w:t>
      </w:r>
      <w:r w:rsidRPr="007B214C">
        <w:rPr>
          <w:rFonts w:ascii="Times New Roman" w:hAnsi="Times New Roman"/>
          <w:b/>
          <w:sz w:val="24"/>
          <w:szCs w:val="24"/>
        </w:rPr>
        <w:t>-</w:t>
      </w:r>
      <w:r w:rsidRPr="007B214C">
        <w:rPr>
          <w:rFonts w:ascii="Times New Roman" w:hAnsi="Times New Roman"/>
          <w:sz w:val="24"/>
          <w:szCs w:val="24"/>
        </w:rPr>
        <w:t xml:space="preserve"> uczeń potrafi odróżnić dobro od zła. Ma potrzebę dbania o bezpieczeństwo swoje i innych. Właściwie zachowuje się w grupie, zachowuje się zgodnie z przyjętymi normami, wykazuje chęci potrzeba niesienia pomocy. Szanuje poglądy, zdanie czy wyznanie innych osób, rozpoznaje wartości moralne, prawidłowo komunikuje się z innymi osobami, cechuje go kultura osobista, potrafi korzystać z dóbr kultury. Absolwent ma szacunek do osób starszych.</w:t>
      </w:r>
    </w:p>
    <w:p w:rsidR="00E47DA1" w:rsidRPr="007B214C" w:rsidRDefault="00E47DA1" w:rsidP="00E47DA1">
      <w:pPr>
        <w:spacing w:line="360" w:lineRule="auto"/>
        <w:jc w:val="both"/>
        <w:rPr>
          <w:rFonts w:ascii="Times New Roman" w:hAnsi="Times New Roman"/>
          <w:sz w:val="24"/>
          <w:szCs w:val="24"/>
        </w:rPr>
      </w:pPr>
      <w:r w:rsidRPr="007B214C">
        <w:rPr>
          <w:rFonts w:ascii="Times New Roman" w:hAnsi="Times New Roman"/>
          <w:b/>
          <w:sz w:val="24"/>
          <w:szCs w:val="24"/>
        </w:rPr>
        <w:t>Rozwój emocjonalny i intelektualny</w:t>
      </w:r>
      <w:r>
        <w:rPr>
          <w:rFonts w:ascii="Times New Roman" w:hAnsi="Times New Roman"/>
          <w:b/>
          <w:sz w:val="24"/>
          <w:szCs w:val="24"/>
        </w:rPr>
        <w:t xml:space="preserve"> </w:t>
      </w:r>
      <w:r w:rsidRPr="007B214C">
        <w:rPr>
          <w:rFonts w:ascii="Times New Roman" w:hAnsi="Times New Roman"/>
          <w:sz w:val="24"/>
          <w:szCs w:val="24"/>
        </w:rPr>
        <w:t>- uczeń okazuje szacunek do rodziny, do pracy dba</w:t>
      </w:r>
      <w:r>
        <w:rPr>
          <w:rFonts w:ascii="Times New Roman" w:hAnsi="Times New Roman"/>
          <w:sz w:val="24"/>
          <w:szCs w:val="24"/>
        </w:rPr>
        <w:t xml:space="preserve"> o przyrodę i rozumie potrzebę</w:t>
      </w:r>
      <w:r w:rsidRPr="007B214C">
        <w:rPr>
          <w:rFonts w:ascii="Times New Roman" w:hAnsi="Times New Roman"/>
          <w:sz w:val="24"/>
          <w:szCs w:val="24"/>
        </w:rPr>
        <w:t xml:space="preserve"> ochrony, szanuje historię i kulturę oraz tradycję naszego regionu i narodu.  Szanuje mowę ojczystą, zna historię najbliższej okolicy, regionu i państwa. Szanuję swoją tożsamość narodową. Uczeń wie jak odpowiednio reagować na przejawy widocznej przemocy c oraz zna zagrożenia wynikające </w:t>
      </w:r>
      <w:r>
        <w:rPr>
          <w:rFonts w:ascii="Times New Roman" w:hAnsi="Times New Roman"/>
          <w:sz w:val="24"/>
          <w:szCs w:val="24"/>
        </w:rPr>
        <w:br/>
      </w:r>
      <w:r w:rsidRPr="007B214C">
        <w:rPr>
          <w:rFonts w:ascii="Times New Roman" w:hAnsi="Times New Roman"/>
          <w:sz w:val="24"/>
          <w:szCs w:val="24"/>
        </w:rPr>
        <w:t>ze stosowania używek. Jest asertywny w sytuacjach zagrożeń i niebezpiec</w:t>
      </w:r>
      <w:r>
        <w:rPr>
          <w:rFonts w:ascii="Times New Roman" w:hAnsi="Times New Roman"/>
          <w:sz w:val="24"/>
          <w:szCs w:val="24"/>
        </w:rPr>
        <w:t>zeństw. Nabył wiedzę i potrafi</w:t>
      </w:r>
      <w:r w:rsidRPr="007B214C">
        <w:rPr>
          <w:rFonts w:ascii="Times New Roman" w:hAnsi="Times New Roman"/>
          <w:sz w:val="24"/>
          <w:szCs w:val="24"/>
        </w:rPr>
        <w:t xml:space="preserve"> ją zastosować w praktyce</w:t>
      </w:r>
      <w:r>
        <w:rPr>
          <w:rFonts w:ascii="Times New Roman" w:hAnsi="Times New Roman"/>
          <w:sz w:val="24"/>
          <w:szCs w:val="24"/>
        </w:rPr>
        <w:t>, odpowiednio</w:t>
      </w:r>
      <w:r w:rsidRPr="007B214C">
        <w:rPr>
          <w:rFonts w:ascii="Times New Roman" w:hAnsi="Times New Roman"/>
          <w:sz w:val="24"/>
          <w:szCs w:val="24"/>
        </w:rPr>
        <w:t xml:space="preserve"> do własnych możliwości intelektualnych.</w:t>
      </w:r>
    </w:p>
    <w:p w:rsidR="00E47DA1" w:rsidRDefault="00E47DA1" w:rsidP="00E47DA1">
      <w:pPr>
        <w:autoSpaceDE w:val="0"/>
        <w:autoSpaceDN w:val="0"/>
        <w:adjustRightInd w:val="0"/>
        <w:jc w:val="center"/>
        <w:rPr>
          <w:rFonts w:ascii="Times New Roman" w:hAnsi="Times New Roman"/>
          <w:b/>
          <w:color w:val="4F81BD"/>
          <w:sz w:val="32"/>
          <w:szCs w:val="32"/>
        </w:rPr>
      </w:pPr>
      <w:r w:rsidRPr="000C26F1">
        <w:rPr>
          <w:rFonts w:ascii="Times New Roman" w:hAnsi="Times New Roman"/>
          <w:b/>
          <w:color w:val="4F81BD"/>
          <w:sz w:val="28"/>
          <w:szCs w:val="32"/>
        </w:rPr>
        <w:lastRenderedPageBreak/>
        <w:t>II. ANALIZA DOTYCHCZASOWYCH DZIAŁAŃ SZKOŁY</w:t>
      </w:r>
    </w:p>
    <w:p w:rsidR="00E47DA1" w:rsidRPr="008E6D16" w:rsidRDefault="00E47DA1" w:rsidP="00E47DA1">
      <w:pPr>
        <w:autoSpaceDE w:val="0"/>
        <w:autoSpaceDN w:val="0"/>
        <w:adjustRightInd w:val="0"/>
        <w:jc w:val="center"/>
        <w:rPr>
          <w:rFonts w:ascii="Times New Roman" w:hAnsi="Times New Roman"/>
          <w:b/>
          <w:color w:val="4F81BD"/>
          <w:sz w:val="32"/>
          <w:szCs w:val="32"/>
        </w:rPr>
      </w:pPr>
    </w:p>
    <w:p w:rsidR="00E47DA1" w:rsidRDefault="00E47DA1" w:rsidP="00E47DA1">
      <w:pPr>
        <w:numPr>
          <w:ilvl w:val="0"/>
          <w:numId w:val="12"/>
        </w:numPr>
        <w:autoSpaceDE w:val="0"/>
        <w:autoSpaceDN w:val="0"/>
        <w:adjustRightInd w:val="0"/>
        <w:jc w:val="center"/>
        <w:rPr>
          <w:rFonts w:ascii="Times New Roman" w:hAnsi="Times New Roman"/>
          <w:b/>
          <w:bCs/>
          <w:color w:val="4F81BD"/>
          <w:sz w:val="28"/>
          <w:szCs w:val="28"/>
        </w:rPr>
      </w:pPr>
      <w:r w:rsidRPr="000C26F1">
        <w:rPr>
          <w:rFonts w:ascii="Times New Roman" w:hAnsi="Times New Roman"/>
          <w:b/>
          <w:bCs/>
          <w:color w:val="4F81BD"/>
          <w:sz w:val="24"/>
          <w:szCs w:val="28"/>
        </w:rPr>
        <w:t>DIAGNOZA JAKOŚCI FUNKCJONOWANIA UCZNIÓW</w:t>
      </w:r>
    </w:p>
    <w:p w:rsidR="00E47DA1" w:rsidRPr="008E6D16" w:rsidRDefault="00E47DA1" w:rsidP="00E47DA1">
      <w:pPr>
        <w:autoSpaceDE w:val="0"/>
        <w:autoSpaceDN w:val="0"/>
        <w:adjustRightInd w:val="0"/>
        <w:jc w:val="center"/>
        <w:rPr>
          <w:rFonts w:ascii="Times New Roman" w:hAnsi="Times New Roman"/>
          <w:b/>
          <w:bCs/>
          <w:color w:val="4F81BD"/>
          <w:sz w:val="16"/>
          <w:szCs w:val="16"/>
        </w:rPr>
      </w:pP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sidRPr="000656D3">
        <w:rPr>
          <w:rFonts w:ascii="Times New Roman" w:hAnsi="Times New Roman"/>
          <w:bCs/>
          <w:sz w:val="24"/>
          <w:szCs w:val="24"/>
        </w:rPr>
        <w:t xml:space="preserve">Uczniowie naszej </w:t>
      </w:r>
      <w:r>
        <w:rPr>
          <w:rFonts w:ascii="Times New Roman" w:hAnsi="Times New Roman"/>
          <w:bCs/>
          <w:sz w:val="24"/>
          <w:szCs w:val="24"/>
        </w:rPr>
        <w:t xml:space="preserve">rozwijają się we własnym niepowtarzalnym tempie, zgodnie z własnymi możliwościami. W pracy edukacyjno – wychowawczej duże znaczenie ma ocenianie pozytywne, skupiające się na wiedzy i indywidualnych możliwościach ucznia, które posiada </w:t>
      </w:r>
      <w:r>
        <w:rPr>
          <w:rFonts w:ascii="Times New Roman" w:hAnsi="Times New Roman"/>
          <w:bCs/>
          <w:sz w:val="24"/>
          <w:szCs w:val="24"/>
        </w:rPr>
        <w:br/>
        <w:t xml:space="preserve">i sferze jego najbliższego rozwoju. Każdy sukces ucznia jest zauważony i doceniony. Dostosowujemy warunki nauki, formy i metody pracy </w:t>
      </w:r>
      <w:r>
        <w:rPr>
          <w:rFonts w:ascii="Times New Roman" w:hAnsi="Times New Roman"/>
          <w:bCs/>
          <w:sz w:val="24"/>
          <w:szCs w:val="24"/>
        </w:rPr>
        <w:br/>
        <w:t xml:space="preserve">do potrzeb i możliwości każdego ucznia. Szkoła posiada certyfikat przyznany przez Prezydenta Miasta Częstochowy ,,Miejsce przyjazne osobom z niepełnosprawnością”. </w:t>
      </w:r>
    </w:p>
    <w:p w:rsidR="00E47DA1" w:rsidRPr="000656D3"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 xml:space="preserve">Podejmując codzienną pracę z uczniem obserwujemy pozytywne zmiany zachodzące w ich postawach, wiedzy i zachowaniach, dokonujące się pod wpływem oddziaływań wychowawczych i profilaktycznych. Uczniowie, na miarę swoich indywidualnych możliwości wchodzą w kontakty społeczne z innymi członkami swojej klasy i społeczności szkolnej. Kształtowane są zachowania zgodne z obowiązującymi normami społecznymi i zachowania prospołeczne. Uczniowie są uczestnikami życia społecznego, odbiorcami kultury, użytkownikami środków komunikacji miejskiej, miejsc użyteczności publicznej, integrują się z pełnosprawnymi członkami społeczeństwa i nawiązują z nimi pozytywne relacje interpersonalne. Potrafią dostrzec potrzeby innych ludzi, empatycznie pomóc słabszym od siebie, szanować własność swoją, innych osób i publiczną. </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 xml:space="preserve">Podczas systematycznego treningu rozwijają swoją samodzielność i zaradność życiową, przystosowują się do pomocy w gospodarstwie domowym podczas wykonywania podstawowych prac w pracowni: przygotowywania prostego posiłku, porządkowania otoczenia, bezpiecznego posługiwania się narzędziami kuchennymi i sprzętami AGD i RTV. </w:t>
      </w:r>
    </w:p>
    <w:p w:rsidR="00E47DA1" w:rsidRDefault="00E47DA1" w:rsidP="00E47DA1">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bCs/>
          <w:sz w:val="24"/>
          <w:szCs w:val="24"/>
        </w:rPr>
        <w:lastRenderedPageBreak/>
        <w:t xml:space="preserve">Uczniowie chętnie angażują się w działalność sportową i artystyczną podczas zajęć pozalekcyjnych, rozwijając własne zainteresowania. Na terenie szkoły działa </w:t>
      </w:r>
      <w:r>
        <w:rPr>
          <w:rFonts w:ascii="Times New Roman" w:hAnsi="Times New Roman"/>
          <w:sz w:val="24"/>
          <w:szCs w:val="24"/>
        </w:rPr>
        <w:t>klub</w:t>
      </w:r>
      <w:r w:rsidRPr="00CD6FA5">
        <w:rPr>
          <w:rFonts w:ascii="Times New Roman" w:hAnsi="Times New Roman"/>
          <w:sz w:val="24"/>
          <w:szCs w:val="24"/>
        </w:rPr>
        <w:t xml:space="preserve"> ,,Awans</w:t>
      </w:r>
      <w:r>
        <w:rPr>
          <w:rFonts w:ascii="Times New Roman" w:hAnsi="Times New Roman"/>
          <w:sz w:val="24"/>
          <w:szCs w:val="24"/>
        </w:rPr>
        <w:t xml:space="preserve">”, </w:t>
      </w:r>
      <w:r w:rsidRPr="00CD6FA5">
        <w:rPr>
          <w:rFonts w:ascii="Times New Roman" w:hAnsi="Times New Roman"/>
          <w:sz w:val="24"/>
          <w:szCs w:val="24"/>
        </w:rPr>
        <w:t xml:space="preserve"> zespół taneczno- muzyczny ,,Bees”, zespół teatralny ,, Pigmalion”, zespół </w:t>
      </w:r>
      <w:r>
        <w:rPr>
          <w:rFonts w:ascii="Times New Roman" w:hAnsi="Times New Roman"/>
          <w:sz w:val="24"/>
          <w:szCs w:val="24"/>
        </w:rPr>
        <w:t xml:space="preserve">instrumentalno - </w:t>
      </w:r>
      <w:r w:rsidRPr="00CD6FA5">
        <w:rPr>
          <w:rFonts w:ascii="Times New Roman" w:hAnsi="Times New Roman"/>
          <w:sz w:val="24"/>
          <w:szCs w:val="24"/>
        </w:rPr>
        <w:t>muzyczny ,,Guiro” . Zespoły te reprezentują szkołę naszą w różnych konkursach międzyszkolnych odnosząc w nich znaczące sukcesy.</w:t>
      </w:r>
    </w:p>
    <w:p w:rsidR="00E47DA1" w:rsidRDefault="00E47DA1" w:rsidP="00E47DA1">
      <w:pPr>
        <w:autoSpaceDE w:val="0"/>
        <w:autoSpaceDN w:val="0"/>
        <w:adjustRightInd w:val="0"/>
        <w:spacing w:after="0" w:line="360" w:lineRule="auto"/>
        <w:ind w:firstLine="708"/>
        <w:jc w:val="both"/>
        <w:rPr>
          <w:rFonts w:ascii="Times New Roman" w:hAnsi="Times New Roman"/>
          <w:sz w:val="24"/>
          <w:szCs w:val="24"/>
        </w:rPr>
      </w:pPr>
    </w:p>
    <w:p w:rsidR="00E47DA1" w:rsidRPr="00AD330C" w:rsidRDefault="00E47DA1" w:rsidP="00E47DA1">
      <w:pPr>
        <w:autoSpaceDE w:val="0"/>
        <w:autoSpaceDN w:val="0"/>
        <w:adjustRightInd w:val="0"/>
        <w:spacing w:after="0" w:line="360" w:lineRule="auto"/>
        <w:ind w:firstLine="708"/>
        <w:jc w:val="both"/>
        <w:rPr>
          <w:rFonts w:ascii="Times New Roman" w:hAnsi="Times New Roman"/>
          <w:sz w:val="24"/>
          <w:szCs w:val="24"/>
        </w:rPr>
      </w:pPr>
      <w:r w:rsidRPr="002B0E54">
        <w:rPr>
          <w:rFonts w:ascii="Times New Roman" w:hAnsi="Times New Roman"/>
          <w:bCs/>
          <w:sz w:val="24"/>
          <w:szCs w:val="24"/>
        </w:rPr>
        <w:t xml:space="preserve">Sukcesem wychowawczym jest umiejętność </w:t>
      </w:r>
      <w:r>
        <w:rPr>
          <w:rFonts w:ascii="Times New Roman" w:hAnsi="Times New Roman"/>
          <w:bCs/>
          <w:sz w:val="24"/>
          <w:szCs w:val="24"/>
        </w:rPr>
        <w:t>integrowania</w:t>
      </w:r>
      <w:r w:rsidRPr="002B0E54">
        <w:rPr>
          <w:rFonts w:ascii="Times New Roman" w:hAnsi="Times New Roman"/>
          <w:bCs/>
          <w:sz w:val="24"/>
          <w:szCs w:val="24"/>
        </w:rPr>
        <w:t xml:space="preserve"> s</w:t>
      </w:r>
      <w:r>
        <w:rPr>
          <w:rFonts w:ascii="Times New Roman" w:hAnsi="Times New Roman"/>
          <w:bCs/>
          <w:sz w:val="24"/>
          <w:szCs w:val="24"/>
        </w:rPr>
        <w:t xml:space="preserve">ię z innymi ludźmi i prezentowania </w:t>
      </w:r>
      <w:r w:rsidRPr="002B0E54">
        <w:rPr>
          <w:rFonts w:ascii="Times New Roman" w:hAnsi="Times New Roman"/>
          <w:bCs/>
          <w:sz w:val="24"/>
          <w:szCs w:val="24"/>
        </w:rPr>
        <w:t xml:space="preserve"> </w:t>
      </w:r>
      <w:r>
        <w:rPr>
          <w:rFonts w:ascii="Times New Roman" w:hAnsi="Times New Roman"/>
          <w:bCs/>
          <w:sz w:val="24"/>
          <w:szCs w:val="24"/>
        </w:rPr>
        <w:t>własnych</w:t>
      </w:r>
      <w:r w:rsidRPr="002B0E54">
        <w:rPr>
          <w:rFonts w:ascii="Times New Roman" w:hAnsi="Times New Roman"/>
          <w:bCs/>
          <w:sz w:val="24"/>
          <w:szCs w:val="24"/>
        </w:rPr>
        <w:t xml:space="preserve"> </w:t>
      </w:r>
      <w:r>
        <w:rPr>
          <w:rFonts w:ascii="Times New Roman" w:hAnsi="Times New Roman"/>
          <w:bCs/>
          <w:sz w:val="24"/>
          <w:szCs w:val="24"/>
        </w:rPr>
        <w:t xml:space="preserve">możliwości przed publicznością podczas imprez sportowych i olimpiad ,,Sprawni inaczej”, ,,Przełamujemy bariery”, imprez kulturalnych ,,Muzycznej Sceny Integracji”, ,,Przeglądu Teatralnego”, ,,Festiwalu Piosenki Podwórkowej”. </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 xml:space="preserve">Innym sukcesem wychowawczym jest uczestnictwo uczniów w rajdach pieszych i wycieczkach krajoznawco - turystycznych, organizowanych przez szkolne koło PTTK. Uczniowie wykazują postawę zainteresowania udziałem w zbiórkach harcerskiej ,,Drużyny nieprzetartego szlaku” oraz zaangażowanie w działalność szkolnego koła LOP-u i uczestnictwo w akcjach sprzątania świata, dokarmiania zwierząt w schroniskach, pozyskiwania surowców wtórnych, wycieczkach przyrodniczych. </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 xml:space="preserve">Uczniowie prezentują swoje dokonania podczas uroczystości i konkursach plastycznych, recytatorskich i fotograficznych, organizowanych przez szkołę i pozaszkolnych. </w:t>
      </w:r>
    </w:p>
    <w:p w:rsidR="00E47DA1" w:rsidRDefault="00E47DA1" w:rsidP="00E47DA1">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bCs/>
          <w:sz w:val="24"/>
          <w:szCs w:val="24"/>
        </w:rPr>
        <w:t xml:space="preserve">Sukcesem edukacyjnym i wychowawczym, który w sposób znaczący wpływa na poprawę funkcjonowania społecznego naszych uczniów jest możliwość porozumiewania się w sposób zrozumiały dla otoczenia poprzez system komunikacji alternatywnej i wspomaganej AAC. Okazję do systematycznej ukierunkowanej przez nauczycieli pracy w tym kierunku stanowią zajęcia edukacyjne, rewalidacyjne, przerwy śniadaniowa </w:t>
      </w:r>
      <w:r>
        <w:rPr>
          <w:rFonts w:ascii="Times New Roman" w:hAnsi="Times New Roman"/>
          <w:bCs/>
          <w:sz w:val="24"/>
          <w:szCs w:val="24"/>
        </w:rPr>
        <w:br/>
        <w:t xml:space="preserve">i obiadowa a także uroczystości, spotkania integracyjne z młodzieżą pełnosprawną.  Włączają się </w:t>
      </w:r>
      <w:r>
        <w:rPr>
          <w:rFonts w:ascii="Times New Roman" w:hAnsi="Times New Roman"/>
          <w:sz w:val="24"/>
          <w:szCs w:val="24"/>
        </w:rPr>
        <w:t xml:space="preserve">w </w:t>
      </w:r>
      <w:r w:rsidRPr="00CD6FA5">
        <w:rPr>
          <w:rFonts w:ascii="Times New Roman" w:hAnsi="Times New Roman"/>
          <w:sz w:val="24"/>
          <w:szCs w:val="24"/>
        </w:rPr>
        <w:t>obchody Międzynarodowego miesiąca komunikacji AAC.</w:t>
      </w:r>
    </w:p>
    <w:p w:rsidR="00E47DA1" w:rsidRDefault="00E47DA1" w:rsidP="00E47DA1">
      <w:pPr>
        <w:autoSpaceDE w:val="0"/>
        <w:autoSpaceDN w:val="0"/>
        <w:adjustRightInd w:val="0"/>
        <w:spacing w:after="0" w:line="360" w:lineRule="auto"/>
        <w:jc w:val="both"/>
        <w:rPr>
          <w:rFonts w:ascii="Times New Roman" w:hAnsi="Times New Roman"/>
          <w:sz w:val="24"/>
          <w:szCs w:val="24"/>
        </w:rPr>
      </w:pPr>
    </w:p>
    <w:p w:rsidR="00E47DA1" w:rsidRPr="00541D2A" w:rsidRDefault="00E47DA1" w:rsidP="00E47DA1">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t>Dzięki działaniom profilaktycznym uczniowie zdobywają ważne wiadomości o świecie i zagrożenia</w:t>
      </w:r>
      <w:r w:rsidR="00C71B24">
        <w:rPr>
          <w:rFonts w:ascii="Times New Roman" w:hAnsi="Times New Roman"/>
          <w:sz w:val="24"/>
          <w:szCs w:val="24"/>
        </w:rPr>
        <w:t>ch uzależnieniami, cyberprzemocą</w:t>
      </w:r>
      <w:r>
        <w:rPr>
          <w:rFonts w:ascii="Times New Roman" w:hAnsi="Times New Roman"/>
          <w:sz w:val="24"/>
          <w:szCs w:val="24"/>
        </w:rPr>
        <w:t xml:space="preserve">, zagrożeniach wynikających z kontaktów z nieznajomymi, przemocy i sposobów chronienia się przed skrzywdzeniem. </w:t>
      </w:r>
    </w:p>
    <w:p w:rsidR="00E47DA1" w:rsidRPr="00326F69" w:rsidRDefault="00E47DA1" w:rsidP="00E47DA1">
      <w:pPr>
        <w:numPr>
          <w:ilvl w:val="0"/>
          <w:numId w:val="12"/>
        </w:numPr>
        <w:autoSpaceDE w:val="0"/>
        <w:autoSpaceDN w:val="0"/>
        <w:adjustRightInd w:val="0"/>
        <w:spacing w:line="360" w:lineRule="auto"/>
        <w:jc w:val="center"/>
        <w:rPr>
          <w:rFonts w:ascii="Times New Roman" w:hAnsi="Times New Roman"/>
          <w:b/>
          <w:bCs/>
          <w:color w:val="4F81BD"/>
          <w:sz w:val="24"/>
          <w:szCs w:val="24"/>
        </w:rPr>
      </w:pPr>
      <w:r w:rsidRPr="00326F69">
        <w:rPr>
          <w:rFonts w:ascii="Times New Roman" w:hAnsi="Times New Roman"/>
          <w:b/>
          <w:bCs/>
          <w:color w:val="4F81BD"/>
          <w:sz w:val="24"/>
          <w:szCs w:val="24"/>
        </w:rPr>
        <w:lastRenderedPageBreak/>
        <w:t>IDENTYFIKACJA PORAŻEK WYCHOWAWCZYCH I PROFIL</w:t>
      </w:r>
      <w:r>
        <w:rPr>
          <w:rFonts w:ascii="Times New Roman" w:hAnsi="Times New Roman"/>
          <w:b/>
          <w:bCs/>
          <w:color w:val="4F81BD"/>
          <w:sz w:val="24"/>
          <w:szCs w:val="24"/>
        </w:rPr>
        <w:t>AK</w:t>
      </w:r>
      <w:r w:rsidRPr="00326F69">
        <w:rPr>
          <w:rFonts w:ascii="Times New Roman" w:hAnsi="Times New Roman"/>
          <w:b/>
          <w:bCs/>
          <w:color w:val="4F81BD"/>
          <w:sz w:val="24"/>
          <w:szCs w:val="24"/>
        </w:rPr>
        <w:t>TYCZNYCH SZKOŁY</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Rodzice, n</w:t>
      </w:r>
      <w:r w:rsidRPr="00063C75">
        <w:rPr>
          <w:rFonts w:ascii="Times New Roman" w:hAnsi="Times New Roman"/>
          <w:bCs/>
          <w:sz w:val="24"/>
          <w:szCs w:val="24"/>
        </w:rPr>
        <w:t>auczyciele</w:t>
      </w:r>
      <w:r>
        <w:rPr>
          <w:rFonts w:ascii="Times New Roman" w:hAnsi="Times New Roman"/>
          <w:bCs/>
          <w:sz w:val="24"/>
          <w:szCs w:val="24"/>
        </w:rPr>
        <w:t xml:space="preserve">, pracownicy niepedagogiczni uczą się każdego dnia podczas pracy z osobami z niepełnosprawnością pokory wobec życia. Pomimo stosowania różnorodnych form rehabilitacji intelektualnej, ruchowej, społecznej  w szkole, domu i placówkach medycznych funkcjonowanie naszych uczniów często pogarsza się w różnych sferach wraz z wiekiem. Częstym problemem są pogłębiające się wady postawy, przykurcze, które wymagają stosowania dodatkowych sprzętów i zabiegów medycznych, rehabilitacyjnych, pielęgnacyjnych. Inną trudnością, z którą boryka się część naszych uczniów to brak możliwości samodzielnego spożywania posiłków, podejmowania zabiegów pielęgnacyjnych. Osoby z niepełnosprawnością intelektualną są bardziej narażone na zaburzenia emocjonalne niż osoby o prawidłowym rozwoju. Obserwacje wskazują na labilność emocji, trudności w kontrolowaniu negatywnych emocji </w:t>
      </w:r>
      <w:r>
        <w:rPr>
          <w:rFonts w:ascii="Times New Roman" w:hAnsi="Times New Roman"/>
          <w:bCs/>
          <w:sz w:val="24"/>
          <w:szCs w:val="24"/>
        </w:rPr>
        <w:br/>
        <w:t xml:space="preserve">i odraczania pragnień, zachowania autoagresywne i agresywne, nadpobudliwość, stereotypie. Szkoła we współpracy ze środowiskiem rodzinnym podejmuje wszelkie działania zmierzające do  usprawniania osłabionych i zaburzonych funkcji, zapobieganiu pogłębiania się deficytów </w:t>
      </w:r>
      <w:r>
        <w:rPr>
          <w:rFonts w:ascii="Times New Roman" w:hAnsi="Times New Roman"/>
          <w:bCs/>
          <w:sz w:val="24"/>
          <w:szCs w:val="24"/>
        </w:rPr>
        <w:br/>
        <w:t xml:space="preserve">i pogorszeniu funkcjonowania emocjonalnego i społecznego uczniów. Uczniowie korzystają z różnorodnych form terapii i na miarę swoich indywidualnych możliwości podejmują wysiłek zmierzający do dalszego rozwoju. </w:t>
      </w:r>
    </w:p>
    <w:p w:rsidR="00E47DA1" w:rsidRPr="00CD6FA5" w:rsidRDefault="00E47DA1" w:rsidP="00E47DA1">
      <w:pPr>
        <w:autoSpaceDE w:val="0"/>
        <w:autoSpaceDN w:val="0"/>
        <w:adjustRightInd w:val="0"/>
        <w:spacing w:line="360" w:lineRule="auto"/>
        <w:ind w:firstLine="708"/>
        <w:jc w:val="both"/>
        <w:rPr>
          <w:rFonts w:ascii="Times New Roman" w:hAnsi="Times New Roman"/>
          <w:b/>
          <w:bCs/>
          <w:sz w:val="24"/>
          <w:szCs w:val="24"/>
        </w:rPr>
      </w:pPr>
    </w:p>
    <w:p w:rsidR="00E47DA1" w:rsidRPr="00AD330C" w:rsidRDefault="00E47DA1" w:rsidP="00E47DA1">
      <w:pPr>
        <w:numPr>
          <w:ilvl w:val="0"/>
          <w:numId w:val="12"/>
        </w:numPr>
        <w:autoSpaceDE w:val="0"/>
        <w:autoSpaceDN w:val="0"/>
        <w:adjustRightInd w:val="0"/>
        <w:spacing w:line="360" w:lineRule="auto"/>
        <w:ind w:left="426" w:hanging="426"/>
        <w:jc w:val="center"/>
        <w:rPr>
          <w:rFonts w:ascii="Times New Roman" w:hAnsi="Times New Roman"/>
          <w:b/>
          <w:bCs/>
          <w:color w:val="4F81BD"/>
          <w:sz w:val="24"/>
          <w:szCs w:val="24"/>
        </w:rPr>
      </w:pPr>
      <w:r w:rsidRPr="00AD330C">
        <w:rPr>
          <w:rFonts w:ascii="Times New Roman" w:hAnsi="Times New Roman"/>
          <w:b/>
          <w:bCs/>
          <w:color w:val="4F81BD"/>
          <w:sz w:val="24"/>
          <w:szCs w:val="24"/>
        </w:rPr>
        <w:t>IDENTYFIKACJA SKUTECZNYCH I NIESKUTECZNYCH METOD WYCHOWAWCZYCH I PROFILAKTYCZNYCH</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sidRPr="000E3F58">
        <w:rPr>
          <w:rFonts w:ascii="Times New Roman" w:hAnsi="Times New Roman"/>
          <w:bCs/>
          <w:sz w:val="24"/>
          <w:szCs w:val="24"/>
        </w:rPr>
        <w:t xml:space="preserve">Uczniowie szkoły </w:t>
      </w:r>
      <w:r>
        <w:rPr>
          <w:rFonts w:ascii="Times New Roman" w:hAnsi="Times New Roman"/>
          <w:bCs/>
          <w:sz w:val="24"/>
          <w:szCs w:val="24"/>
        </w:rPr>
        <w:t xml:space="preserve">ze względu na niepełnosprawność intelektualną oraz współwystępujące niepełnosprawności i zaburzenia rozwojowe wymagają dostosowania pracy edukacyjno – wychowawczej do indywidualnych potrzeb psychofizycznych i możliwości edukacyjnych. </w:t>
      </w:r>
      <w:r>
        <w:rPr>
          <w:rFonts w:ascii="Times New Roman" w:hAnsi="Times New Roman"/>
          <w:bCs/>
          <w:sz w:val="24"/>
          <w:szCs w:val="24"/>
        </w:rPr>
        <w:br/>
        <w:t xml:space="preserve">W związku z tym, praca z każdym uczniem opiera się na Indywidualnych Programach Edukacyjno – Terapeutycznych, dostosowanych </w:t>
      </w:r>
      <w:r>
        <w:rPr>
          <w:rFonts w:ascii="Times New Roman" w:hAnsi="Times New Roman"/>
          <w:bCs/>
          <w:sz w:val="24"/>
          <w:szCs w:val="24"/>
        </w:rPr>
        <w:br/>
        <w:t xml:space="preserve">do indywidualnych wymagań. </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lastRenderedPageBreak/>
        <w:t xml:space="preserve">Na podstawie wieloletnich obserwacji uczniów, rozmów z nauczycielami i rodzicami, samodoskonalenia i analizy raportów z ewaluacji wewnętrznej w szkole wypracowano strategie postępowania z uczniami w sytuacjach trudnych, które mają na celu zapewnienie bezpieczeństwa uczniom i podniesienie skuteczności podejmowanych przez szkołę działań w pełnieniu funkcji edukacyjnej, wychowawczej i opiekuńczej. </w:t>
      </w:r>
      <w:r>
        <w:rPr>
          <w:rFonts w:ascii="Times New Roman" w:hAnsi="Times New Roman"/>
          <w:bCs/>
          <w:sz w:val="24"/>
          <w:szCs w:val="24"/>
        </w:rPr>
        <w:br/>
        <w:t xml:space="preserve">W zakresie bezpieczeństwa szczególne znaczenie mają m. in: Procedura postępowania w przypadku ucznia z padaczką, Procedura Niebieskiej Karty, Procedura ewakuacji, Regulamin przyprowadzania i odbierania dzieci. W przypadku wystąpienia niepożądanych zachowań ucznia zespół wychowawczy wypracowuje indywidualny plan działań zmierzających do poprawy funkcjonowania ucznia. Nauczyciele poszukują skutecznych metod pracy z każdym uczniem, dostosowując je do potrzeb i możliwości rozwojowych skutecznych dla tego konkretnego ucznia. Metody pracy, które sprawdziły się w grupie uczniów ze spektrum autyzmu to wprowadzenie strukturyzacji czasu, miejsca i osób. Zapewniają one poczucie bezpieczeństwa psychicznego i poczucie kontroli otoczenia. Szczególną grupę uczniów stanowią osoby niemówiące, prezentujące znaczne trudności komunikacyjne z otoczeniem (większość uczniów). W świetle prowadzonych badań naukowych, niemożność bycia zrozumianym przez innych ludzi wywołuje i nasila agresję. Skutecznymi sposobami zapobiegania niepożądanych zachowaniom społecznym i następstwom psychologicznym trudności w porozumiewaniu się jest wprowadzenie alternatywnych i wspomaganych systemów komunikacyjnych AAC: gestów Makatonu, symboli graficznych PCS i MÓWika, piktogramów, oprogramowania MÓWik, książek komunikacyjnych, komunikatorów. </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 xml:space="preserve">Specyfika funkcjonowania osób z niepełnosprawnością narzuca zagadnienia społeczne, wymagające uświadomienia zagrożeń występujących w życiu społecznym, co stanowi podstawę opracowywania strategii profilaktycznych. Zasady zachowania bezpieczeństwa podczas spędzania czasu wolnego (ferie zimowe, wakacje), podczas kontaktów z osobami nieznajomymi, obcymi zwierzętami, korzystania </w:t>
      </w:r>
      <w:r>
        <w:rPr>
          <w:rFonts w:ascii="Times New Roman" w:hAnsi="Times New Roman"/>
          <w:bCs/>
          <w:sz w:val="24"/>
          <w:szCs w:val="24"/>
        </w:rPr>
        <w:br/>
        <w:t xml:space="preserve">ze sprzętów AGD i RTV, korzystania ze środków komunikacji miejskiej i postępowania w sytuacji wystąpienia zagrożeń fizycznych są utrwalane systematycznie podczas spotkań profilaktycznych. Prowadzone są oddziaływania indywidualne i grupowe mające na celu zapobieganie pogłębianiu się wad postawy i chorób uzębienia. W przypadku uczniów charakteryzujących się stanem zdrowia, które utrudnia rozwój zaradności i samodzielności organizuje się karmienie terapeutyczne i naukę celową wykonywania czynności codziennych. Nauczyciele podejmują edukację </w:t>
      </w:r>
      <w:r>
        <w:rPr>
          <w:rFonts w:ascii="Times New Roman" w:hAnsi="Times New Roman"/>
          <w:bCs/>
          <w:sz w:val="24"/>
          <w:szCs w:val="24"/>
        </w:rPr>
        <w:lastRenderedPageBreak/>
        <w:t>rodziców zmierzającą do wypracowania skutecznych sposobów karmienia (karmienie terapeutyczne), pozycjonowania, ubierania i wykonywania zbiegów higieniczno – pielęgnacyjnych.</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Jak wynika z obserwacji i rozmów z uczniami i rodzicami, nasi uczniowie nie zażywają substancji psychoaktywnych, jednak ze względu na istnienia takiego zagrożenia w świecie uczestniczą w spotkaniach profilaktycznych z zakresu profilaktyki pierwszorzędowej dotyczących szkodliwości używania nikotyny, alkoholu, narkotyków i środków zastępczych – dopalaczy. Podobnie realizowane jest zagadnienie uzależnienia od hazardu, gier komputerowych i Internetu.</w:t>
      </w:r>
    </w:p>
    <w:p w:rsidR="00E47DA1" w:rsidRDefault="00E47DA1" w:rsidP="00E47DA1">
      <w:pPr>
        <w:autoSpaceDE w:val="0"/>
        <w:autoSpaceDN w:val="0"/>
        <w:adjustRightInd w:val="0"/>
        <w:spacing w:line="360" w:lineRule="auto"/>
        <w:ind w:firstLine="708"/>
        <w:jc w:val="both"/>
        <w:rPr>
          <w:rFonts w:ascii="Times New Roman" w:hAnsi="Times New Roman"/>
          <w:bCs/>
          <w:sz w:val="24"/>
          <w:szCs w:val="24"/>
        </w:rPr>
      </w:pPr>
      <w:r>
        <w:rPr>
          <w:rFonts w:ascii="Times New Roman" w:hAnsi="Times New Roman"/>
          <w:bCs/>
          <w:sz w:val="24"/>
          <w:szCs w:val="24"/>
        </w:rPr>
        <w:t>Wnioski dotyczące skuteczności i nieskuteczności podejmowanych działań są do uwzględniane podczas pracy z uczniem.</w:t>
      </w:r>
    </w:p>
    <w:p w:rsidR="00E47DA1" w:rsidRPr="00CD6FA5" w:rsidRDefault="00E47DA1" w:rsidP="00E47DA1">
      <w:pPr>
        <w:autoSpaceDE w:val="0"/>
        <w:autoSpaceDN w:val="0"/>
        <w:adjustRightInd w:val="0"/>
        <w:spacing w:line="360" w:lineRule="auto"/>
        <w:jc w:val="both"/>
        <w:rPr>
          <w:rFonts w:ascii="Times New Roman" w:hAnsi="Times New Roman"/>
          <w:b/>
          <w:bCs/>
          <w:sz w:val="24"/>
          <w:szCs w:val="24"/>
        </w:rPr>
      </w:pPr>
    </w:p>
    <w:p w:rsidR="00E47DA1" w:rsidRPr="00AA7A14" w:rsidRDefault="00E47DA1" w:rsidP="00E47DA1">
      <w:pPr>
        <w:numPr>
          <w:ilvl w:val="0"/>
          <w:numId w:val="12"/>
        </w:numPr>
        <w:autoSpaceDE w:val="0"/>
        <w:autoSpaceDN w:val="0"/>
        <w:adjustRightInd w:val="0"/>
        <w:spacing w:line="360" w:lineRule="auto"/>
        <w:jc w:val="center"/>
        <w:rPr>
          <w:rFonts w:ascii="Times New Roman" w:hAnsi="Times New Roman"/>
          <w:b/>
          <w:bCs/>
          <w:color w:val="4F81BD"/>
          <w:sz w:val="24"/>
          <w:szCs w:val="24"/>
        </w:rPr>
      </w:pPr>
      <w:r w:rsidRPr="00AA7A14">
        <w:rPr>
          <w:rFonts w:ascii="Times New Roman" w:hAnsi="Times New Roman"/>
          <w:b/>
          <w:bCs/>
          <w:color w:val="4F81BD"/>
          <w:sz w:val="24"/>
          <w:szCs w:val="24"/>
        </w:rPr>
        <w:t>IDENTYFIKACJA POTRZEB ROZWOJOWYCH NAUCZYCIELI</w:t>
      </w:r>
    </w:p>
    <w:p w:rsidR="00E47DA1" w:rsidRDefault="00E47DA1" w:rsidP="00E47DA1">
      <w:pPr>
        <w:autoSpaceDE w:val="0"/>
        <w:autoSpaceDN w:val="0"/>
        <w:adjustRightInd w:val="0"/>
        <w:spacing w:line="360" w:lineRule="auto"/>
        <w:ind w:firstLine="708"/>
        <w:jc w:val="both"/>
        <w:rPr>
          <w:rFonts w:ascii="Times New Roman" w:hAnsi="Times New Roman"/>
          <w:sz w:val="24"/>
          <w:szCs w:val="24"/>
        </w:rPr>
      </w:pPr>
      <w:r>
        <w:rPr>
          <w:rFonts w:ascii="Times New Roman" w:hAnsi="Times New Roman"/>
          <w:sz w:val="24"/>
          <w:szCs w:val="24"/>
        </w:rPr>
        <w:t xml:space="preserve">Wszyscy nauczyciele posiadają wykształcenie wymagane na stanowisku pracy z uczniem niepełnosprawnym intelektualnie w stopniu umiarkowanym, znacznym i głębokim  (oligofrenopedagogika). Grono pedagogiczne posiada dodatkowe kwalifikacje wymagane w pracy </w:t>
      </w:r>
      <w:r>
        <w:rPr>
          <w:rFonts w:ascii="Times New Roman" w:hAnsi="Times New Roman"/>
          <w:sz w:val="24"/>
          <w:szCs w:val="24"/>
        </w:rPr>
        <w:br/>
        <w:t xml:space="preserve">z uczniem z niepełnosprawnościami sprzężonymi: autyzmem, wadami wzroku, słuchu i narządu ruchu. Nauczyciele doskonalą swój warsztat pracy poprzez udział w wewnątrzszkolnym doskonaleniu oraz pozaszkolnych formach dokształcania: szkoleniach, kursach, warsztatach, studiach podyplomowych, kursach kwalifikacyjnych, konferencjach. Szkolenia i kursy organizowane systematycznie odpowiadają potrzebom nauczycieli w zakresie pracy z uczniem i skupiają się głównie na takich ważnych obszarach funkcjonowania ucznia: karmienie terapeutyczne, pozycjonowanie ucznia z niepełnosprawnością ruchową, komunikacja alternatywna i wspomagana AAC, metody pracy z uczniem </w:t>
      </w:r>
      <w:r>
        <w:rPr>
          <w:rFonts w:ascii="Times New Roman" w:hAnsi="Times New Roman"/>
          <w:sz w:val="24"/>
          <w:szCs w:val="24"/>
        </w:rPr>
        <w:br/>
        <w:t xml:space="preserve">z niepełnosprawnością intelektualną w stopniu umiarkowanym, znacznym i głębokim. Nauczyciele aktywnie poszukują inspiracji do pracy, nowych metod pracy i diagnozy uczniów poprzez samodoskonalenie, wymianę doświadczeń  i indywidualne konsultacje z pracownikami instytucji  </w:t>
      </w:r>
      <w:r>
        <w:rPr>
          <w:rFonts w:ascii="Times New Roman" w:hAnsi="Times New Roman"/>
          <w:sz w:val="24"/>
          <w:szCs w:val="24"/>
        </w:rPr>
        <w:lastRenderedPageBreak/>
        <w:t xml:space="preserve">doskonalących, zwłaszcza Regionalnego Ośrodka Doskonalenia Nauczycieli ,,WOM” i Samorządowego Ośrodka Doskonalenia </w:t>
      </w:r>
      <w:r>
        <w:rPr>
          <w:rFonts w:ascii="Times New Roman" w:hAnsi="Times New Roman"/>
          <w:sz w:val="24"/>
          <w:szCs w:val="24"/>
        </w:rPr>
        <w:br/>
        <w:t xml:space="preserve">w Częstochowie. </w:t>
      </w:r>
    </w:p>
    <w:p w:rsidR="00E47DA1" w:rsidRPr="00CD6FA5" w:rsidRDefault="00E47DA1" w:rsidP="00E47DA1">
      <w:pPr>
        <w:autoSpaceDE w:val="0"/>
        <w:autoSpaceDN w:val="0"/>
        <w:adjustRightInd w:val="0"/>
        <w:spacing w:line="360" w:lineRule="auto"/>
        <w:jc w:val="both"/>
        <w:rPr>
          <w:rFonts w:ascii="Times New Roman" w:hAnsi="Times New Roman"/>
          <w:sz w:val="24"/>
          <w:szCs w:val="24"/>
        </w:rPr>
      </w:pPr>
    </w:p>
    <w:p w:rsidR="00E47DA1" w:rsidRDefault="00E47DA1" w:rsidP="00E47DA1">
      <w:pPr>
        <w:numPr>
          <w:ilvl w:val="0"/>
          <w:numId w:val="12"/>
        </w:numPr>
        <w:autoSpaceDE w:val="0"/>
        <w:autoSpaceDN w:val="0"/>
        <w:adjustRightInd w:val="0"/>
        <w:spacing w:after="0" w:line="360" w:lineRule="auto"/>
        <w:jc w:val="center"/>
        <w:rPr>
          <w:rFonts w:ascii="Times New Roman" w:hAnsi="Times New Roman"/>
          <w:b/>
          <w:bCs/>
          <w:color w:val="4F81BD"/>
          <w:sz w:val="24"/>
          <w:szCs w:val="24"/>
        </w:rPr>
      </w:pPr>
      <w:r w:rsidRPr="00910C35">
        <w:rPr>
          <w:rFonts w:ascii="Times New Roman" w:hAnsi="Times New Roman"/>
          <w:b/>
          <w:bCs/>
          <w:color w:val="4F81BD"/>
          <w:sz w:val="24"/>
          <w:szCs w:val="24"/>
        </w:rPr>
        <w:t xml:space="preserve">IDENTYFIKACJA ŹRÓDEŁ ZEWNĘTRZNEGO WSPARCIA </w:t>
      </w:r>
      <w:r>
        <w:rPr>
          <w:rFonts w:ascii="Times New Roman" w:hAnsi="Times New Roman"/>
          <w:b/>
          <w:bCs/>
          <w:color w:val="4F81BD"/>
          <w:sz w:val="24"/>
          <w:szCs w:val="24"/>
        </w:rPr>
        <w:t>WYCHOWAWCZEGO I PROFILAK</w:t>
      </w:r>
      <w:r w:rsidRPr="00910C35">
        <w:rPr>
          <w:rFonts w:ascii="Times New Roman" w:hAnsi="Times New Roman"/>
          <w:b/>
          <w:bCs/>
          <w:color w:val="4F81BD"/>
          <w:sz w:val="24"/>
          <w:szCs w:val="24"/>
        </w:rPr>
        <w:t>TYCZNEGO</w:t>
      </w:r>
    </w:p>
    <w:p w:rsidR="00E47DA1" w:rsidRPr="00910C35" w:rsidRDefault="00E47DA1" w:rsidP="00E47DA1">
      <w:pPr>
        <w:autoSpaceDE w:val="0"/>
        <w:autoSpaceDN w:val="0"/>
        <w:adjustRightInd w:val="0"/>
        <w:spacing w:after="0" w:line="360" w:lineRule="auto"/>
        <w:jc w:val="center"/>
        <w:rPr>
          <w:rFonts w:ascii="Times New Roman" w:hAnsi="Times New Roman"/>
          <w:b/>
          <w:bCs/>
          <w:color w:val="4F81BD"/>
          <w:sz w:val="24"/>
          <w:szCs w:val="24"/>
        </w:rPr>
      </w:pPr>
    </w:p>
    <w:p w:rsidR="00E47DA1" w:rsidRDefault="00E47DA1" w:rsidP="00E47DA1">
      <w:pPr>
        <w:autoSpaceDE w:val="0"/>
        <w:autoSpaceDN w:val="0"/>
        <w:adjustRightInd w:val="0"/>
        <w:spacing w:after="0" w:line="360" w:lineRule="auto"/>
        <w:ind w:firstLine="709"/>
        <w:jc w:val="both"/>
        <w:rPr>
          <w:rFonts w:ascii="Times New Roman" w:hAnsi="Times New Roman"/>
          <w:sz w:val="24"/>
          <w:szCs w:val="24"/>
        </w:rPr>
      </w:pPr>
      <w:r w:rsidRPr="00CD6FA5">
        <w:rPr>
          <w:rFonts w:ascii="Times New Roman" w:hAnsi="Times New Roman"/>
          <w:sz w:val="24"/>
          <w:szCs w:val="24"/>
        </w:rPr>
        <w:t xml:space="preserve">Szkoła </w:t>
      </w:r>
      <w:r>
        <w:rPr>
          <w:rFonts w:ascii="Times New Roman" w:hAnsi="Times New Roman"/>
          <w:sz w:val="24"/>
          <w:szCs w:val="24"/>
        </w:rPr>
        <w:t xml:space="preserve">aktywnie </w:t>
      </w:r>
      <w:r w:rsidRPr="00CD6FA5">
        <w:rPr>
          <w:rFonts w:ascii="Times New Roman" w:hAnsi="Times New Roman"/>
          <w:sz w:val="24"/>
          <w:szCs w:val="24"/>
        </w:rPr>
        <w:t>współpracuje z instytucjami i organizacjami działającymi w środowisku lokalnym</w:t>
      </w:r>
      <w:r>
        <w:rPr>
          <w:rFonts w:ascii="Times New Roman" w:hAnsi="Times New Roman"/>
          <w:sz w:val="24"/>
          <w:szCs w:val="24"/>
        </w:rPr>
        <w:t>. Należą do nich:</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Urząd Miasta Częstochowy,</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Spółdzielnia Mieszkaniowa ,,Północ”,</w:t>
      </w:r>
      <w:r w:rsidR="00C71B24">
        <w:rPr>
          <w:rFonts w:ascii="Times New Roman" w:hAnsi="Times New Roman"/>
          <w:sz w:val="24"/>
          <w:szCs w:val="24"/>
        </w:rPr>
        <w:t xml:space="preserve"> Dzielnicowy Ośrodek Społeczności Lokalnej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Przedszkole Integracyjne nr 43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Polskie </w:t>
      </w:r>
      <w:r w:rsidRPr="00CD6FA5">
        <w:rPr>
          <w:rFonts w:ascii="Times New Roman" w:hAnsi="Times New Roman"/>
          <w:sz w:val="24"/>
          <w:szCs w:val="24"/>
        </w:rPr>
        <w:t>Stowarzyszenie na Rzecz Osób z Niepełnosprawnością Intelektualną</w:t>
      </w:r>
      <w:r>
        <w:rPr>
          <w:rFonts w:ascii="Times New Roman" w:hAnsi="Times New Roman"/>
          <w:sz w:val="24"/>
          <w:szCs w:val="24"/>
        </w:rPr>
        <w:t xml:space="preserve"> Koło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w:t>
      </w:r>
      <w:r w:rsidRPr="00CD6FA5">
        <w:rPr>
          <w:rFonts w:ascii="Times New Roman" w:hAnsi="Times New Roman"/>
          <w:sz w:val="24"/>
          <w:szCs w:val="24"/>
        </w:rPr>
        <w:t xml:space="preserve"> Specjalny Ośrodek Wychowawczy im.</w:t>
      </w:r>
      <w:r>
        <w:rPr>
          <w:rFonts w:ascii="Times New Roman" w:hAnsi="Times New Roman"/>
          <w:sz w:val="24"/>
          <w:szCs w:val="24"/>
        </w:rPr>
        <w:t xml:space="preserve"> </w:t>
      </w:r>
      <w:r w:rsidRPr="00CD6FA5">
        <w:rPr>
          <w:rFonts w:ascii="Times New Roman" w:hAnsi="Times New Roman"/>
          <w:sz w:val="24"/>
          <w:szCs w:val="24"/>
        </w:rPr>
        <w:t>św. Jana  de La Salle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Centrum Pomocy Dziecku Niepełnosprawnemu i Jego Rodzinie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IV Liceum Ogólnokształcące im. H. Sienkiewicza w Częstochowie,</w:t>
      </w:r>
    </w:p>
    <w:p w:rsidR="00E47DA1" w:rsidRPr="00CD6FA5"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I Liceum Ogólnokształcące im. J. Słowackiego w Częstochowie,</w:t>
      </w:r>
    </w:p>
    <w:p w:rsidR="00E47DA1" w:rsidRPr="00CD6FA5" w:rsidRDefault="00E47DA1" w:rsidP="00E47DA1">
      <w:pPr>
        <w:autoSpaceDE w:val="0"/>
        <w:autoSpaceDN w:val="0"/>
        <w:adjustRightInd w:val="0"/>
        <w:spacing w:after="0" w:line="360" w:lineRule="auto"/>
        <w:jc w:val="both"/>
        <w:rPr>
          <w:rFonts w:ascii="Times New Roman" w:hAnsi="Times New Roman"/>
          <w:sz w:val="24"/>
          <w:szCs w:val="24"/>
        </w:rPr>
      </w:pPr>
      <w:r w:rsidRPr="00CD6FA5">
        <w:rPr>
          <w:rFonts w:ascii="Times New Roman" w:hAnsi="Times New Roman"/>
          <w:sz w:val="24"/>
          <w:szCs w:val="24"/>
        </w:rPr>
        <w:t>-</w:t>
      </w:r>
      <w:r>
        <w:rPr>
          <w:rFonts w:ascii="Times New Roman" w:hAnsi="Times New Roman"/>
          <w:sz w:val="24"/>
          <w:szCs w:val="24"/>
        </w:rPr>
        <w:t xml:space="preserve"> S</w:t>
      </w:r>
      <w:r w:rsidRPr="00CD6FA5">
        <w:rPr>
          <w:rFonts w:ascii="Times New Roman" w:hAnsi="Times New Roman"/>
          <w:sz w:val="24"/>
          <w:szCs w:val="24"/>
        </w:rPr>
        <w:t xml:space="preserve">towarzyszenie ,,Serce”, </w:t>
      </w:r>
      <w:r>
        <w:rPr>
          <w:rFonts w:ascii="Times New Roman" w:hAnsi="Times New Roman"/>
          <w:sz w:val="24"/>
          <w:szCs w:val="24"/>
        </w:rPr>
        <w:t xml:space="preserve"> Fundacja </w:t>
      </w:r>
      <w:r w:rsidRPr="00CD6FA5">
        <w:rPr>
          <w:rFonts w:ascii="Times New Roman" w:hAnsi="Times New Roman"/>
          <w:sz w:val="24"/>
          <w:szCs w:val="24"/>
        </w:rPr>
        <w:t>,,Podaj dalej”</w:t>
      </w:r>
      <w:r w:rsidR="00093364">
        <w:rPr>
          <w:rFonts w:ascii="Times New Roman" w:hAnsi="Times New Roman"/>
          <w:sz w:val="24"/>
          <w:szCs w:val="24"/>
        </w:rPr>
        <w:t>, Fundacja ,,Oczami Brata” i Stowarzyszenie „Java”,</w:t>
      </w:r>
    </w:p>
    <w:p w:rsidR="00E47DA1" w:rsidRDefault="00E47DA1" w:rsidP="00E47DA1">
      <w:pPr>
        <w:autoSpaceDE w:val="0"/>
        <w:autoSpaceDN w:val="0"/>
        <w:adjustRightInd w:val="0"/>
        <w:spacing w:after="0" w:line="360" w:lineRule="auto"/>
        <w:jc w:val="both"/>
        <w:rPr>
          <w:rFonts w:ascii="Times New Roman" w:hAnsi="Times New Roman"/>
          <w:sz w:val="24"/>
          <w:szCs w:val="24"/>
        </w:rPr>
      </w:pPr>
      <w:r w:rsidRPr="00CD6FA5">
        <w:rPr>
          <w:rFonts w:ascii="Times New Roman" w:hAnsi="Times New Roman"/>
          <w:sz w:val="24"/>
          <w:szCs w:val="24"/>
        </w:rPr>
        <w:t>-</w:t>
      </w:r>
      <w:r>
        <w:rPr>
          <w:rFonts w:ascii="Times New Roman" w:hAnsi="Times New Roman"/>
          <w:sz w:val="24"/>
          <w:szCs w:val="24"/>
        </w:rPr>
        <w:t xml:space="preserve"> </w:t>
      </w:r>
      <w:r w:rsidRPr="00CD6FA5">
        <w:rPr>
          <w:rFonts w:ascii="Times New Roman" w:hAnsi="Times New Roman"/>
          <w:sz w:val="24"/>
          <w:szCs w:val="24"/>
        </w:rPr>
        <w:t>Regionalny Oddział PTTK</w:t>
      </w:r>
      <w:r>
        <w:rPr>
          <w:rFonts w:ascii="Times New Roman" w:hAnsi="Times New Roman"/>
          <w:sz w:val="24"/>
          <w:szCs w:val="24"/>
        </w:rPr>
        <w:t xml:space="preserve"> w Częstochowie</w:t>
      </w:r>
      <w:r w:rsidRPr="00CD6FA5">
        <w:rPr>
          <w:rFonts w:ascii="Times New Roman" w:hAnsi="Times New Roman"/>
          <w:sz w:val="24"/>
          <w:szCs w:val="24"/>
        </w:rPr>
        <w:t xml:space="preserve">,  </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Zarząd Okręgowy </w:t>
      </w:r>
      <w:r w:rsidRPr="00CD6FA5">
        <w:rPr>
          <w:rFonts w:ascii="Times New Roman" w:hAnsi="Times New Roman"/>
          <w:sz w:val="24"/>
          <w:szCs w:val="24"/>
        </w:rPr>
        <w:t>LOP w Częstochowie</w:t>
      </w:r>
      <w:r>
        <w:rPr>
          <w:rFonts w:ascii="Times New Roman" w:hAnsi="Times New Roman"/>
          <w:sz w:val="24"/>
          <w:szCs w:val="24"/>
        </w:rPr>
        <w:t>,</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ZHP Hufiec Częstochowa,</w:t>
      </w:r>
      <w:r w:rsidRPr="00CD6FA5">
        <w:rPr>
          <w:rFonts w:ascii="Times New Roman" w:hAnsi="Times New Roman"/>
          <w:sz w:val="24"/>
          <w:szCs w:val="24"/>
        </w:rPr>
        <w:t xml:space="preserve"> </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TKKF ,,Pegaz”,</w:t>
      </w:r>
    </w:p>
    <w:p w:rsidR="00E47DA1" w:rsidRPr="00CD6FA5"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MOSiR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sidRPr="00CD6FA5">
        <w:rPr>
          <w:rFonts w:ascii="Times New Roman" w:hAnsi="Times New Roman"/>
          <w:sz w:val="24"/>
          <w:szCs w:val="24"/>
        </w:rPr>
        <w:t>-</w:t>
      </w:r>
      <w:r>
        <w:rPr>
          <w:rFonts w:ascii="Times New Roman" w:hAnsi="Times New Roman"/>
          <w:sz w:val="24"/>
          <w:szCs w:val="24"/>
        </w:rPr>
        <w:t xml:space="preserve"> </w:t>
      </w:r>
      <w:r w:rsidRPr="00CD6FA5">
        <w:rPr>
          <w:rFonts w:ascii="Times New Roman" w:hAnsi="Times New Roman"/>
          <w:sz w:val="24"/>
          <w:szCs w:val="24"/>
        </w:rPr>
        <w:t>LKS ,,Gol-Start”</w:t>
      </w:r>
      <w:r>
        <w:rPr>
          <w:rFonts w:ascii="Times New Roman" w:hAnsi="Times New Roman"/>
          <w:sz w:val="24"/>
          <w:szCs w:val="24"/>
        </w:rPr>
        <w:t>,</w:t>
      </w:r>
    </w:p>
    <w:p w:rsidR="00E47DA1" w:rsidRDefault="00E47DA1" w:rsidP="00E47DA1">
      <w:pPr>
        <w:autoSpaceDE w:val="0"/>
        <w:autoSpaceDN w:val="0"/>
        <w:adjustRightInd w:val="0"/>
        <w:spacing w:after="0" w:line="360" w:lineRule="auto"/>
        <w:ind w:left="142" w:hanging="142"/>
        <w:jc w:val="both"/>
        <w:rPr>
          <w:rFonts w:ascii="Times New Roman" w:hAnsi="Times New Roman"/>
          <w:sz w:val="24"/>
          <w:szCs w:val="24"/>
        </w:rPr>
      </w:pPr>
      <w:r>
        <w:rPr>
          <w:rFonts w:ascii="Times New Roman" w:hAnsi="Times New Roman"/>
          <w:sz w:val="24"/>
          <w:szCs w:val="24"/>
        </w:rPr>
        <w:lastRenderedPageBreak/>
        <w:t>- instytucje kulturalne – oświatowe: Klub ,,Politechnik”, Muzeum Częstochowskie, Kino ,,Cinema City”, Filharmonia, Teatr im. A. Mickiewicza w Częstochowie, Biblioteka Regionalna ,,WOM”, Klub muzyczny ,,Stacherczak”,</w:t>
      </w:r>
    </w:p>
    <w:p w:rsidR="00E47DA1" w:rsidRDefault="00E47DA1" w:rsidP="00E47DA1">
      <w:pPr>
        <w:autoSpaceDE w:val="0"/>
        <w:autoSpaceDN w:val="0"/>
        <w:adjustRightInd w:val="0"/>
        <w:spacing w:after="0" w:line="360" w:lineRule="auto"/>
        <w:jc w:val="both"/>
        <w:rPr>
          <w:rFonts w:ascii="Times New Roman" w:hAnsi="Times New Roman"/>
          <w:sz w:val="24"/>
          <w:szCs w:val="24"/>
        </w:rPr>
      </w:pPr>
      <w:r w:rsidRPr="00CD6FA5">
        <w:rPr>
          <w:rFonts w:ascii="Times New Roman" w:hAnsi="Times New Roman"/>
          <w:sz w:val="24"/>
          <w:szCs w:val="24"/>
        </w:rPr>
        <w:t>-</w:t>
      </w:r>
      <w:r>
        <w:rPr>
          <w:rFonts w:ascii="Times New Roman" w:hAnsi="Times New Roman"/>
          <w:sz w:val="24"/>
          <w:szCs w:val="24"/>
        </w:rPr>
        <w:t xml:space="preserve"> Zespół Poradni Psychologiczno – Pedagogicznych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ośrodki doskonalenie nauczycieli: RODN ,,WOM” i SOD w Częstochowie, METIS w Katowicach, Akademia Jana Długosza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TPD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Pr="00CD6FA5">
        <w:rPr>
          <w:rFonts w:ascii="Times New Roman" w:hAnsi="Times New Roman"/>
          <w:sz w:val="24"/>
          <w:szCs w:val="24"/>
        </w:rPr>
        <w:t xml:space="preserve">MOPS, </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PFRON,</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Towarzystwo Walki z Kalectwem,</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Powiatowa Stacja Sanitarno – Epidemiologiczna w Częstochowie,</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Polski Związek z Kalectwem,</w:t>
      </w:r>
    </w:p>
    <w:p w:rsidR="00E47DA1" w:rsidRDefault="00E47DA1" w:rsidP="00E47D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Pr="00CD6FA5">
        <w:rPr>
          <w:rFonts w:ascii="Times New Roman" w:hAnsi="Times New Roman"/>
          <w:sz w:val="24"/>
          <w:szCs w:val="24"/>
        </w:rPr>
        <w:t>policja, stra</w:t>
      </w:r>
      <w:r>
        <w:rPr>
          <w:rFonts w:ascii="Times New Roman" w:hAnsi="Times New Roman"/>
          <w:sz w:val="24"/>
          <w:szCs w:val="24"/>
        </w:rPr>
        <w:t xml:space="preserve">ż pożarna. </w:t>
      </w:r>
    </w:p>
    <w:p w:rsidR="00E47DA1" w:rsidRPr="00CD6FA5" w:rsidRDefault="00E47DA1" w:rsidP="00E47DA1">
      <w:pPr>
        <w:autoSpaceDE w:val="0"/>
        <w:autoSpaceDN w:val="0"/>
        <w:adjustRightInd w:val="0"/>
        <w:spacing w:after="0" w:line="360" w:lineRule="auto"/>
        <w:jc w:val="both"/>
        <w:rPr>
          <w:rFonts w:ascii="Times New Roman" w:hAnsi="Times New Roman"/>
          <w:sz w:val="24"/>
          <w:szCs w:val="24"/>
        </w:rPr>
      </w:pPr>
    </w:p>
    <w:p w:rsidR="00E47DA1" w:rsidRPr="00CD6FA5" w:rsidRDefault="00E47DA1" w:rsidP="00E47DA1">
      <w:pPr>
        <w:autoSpaceDE w:val="0"/>
        <w:autoSpaceDN w:val="0"/>
        <w:adjustRightInd w:val="0"/>
        <w:spacing w:after="0" w:line="360" w:lineRule="auto"/>
        <w:ind w:firstLine="709"/>
        <w:jc w:val="both"/>
        <w:rPr>
          <w:rFonts w:ascii="Times New Roman" w:hAnsi="Times New Roman"/>
          <w:sz w:val="24"/>
          <w:szCs w:val="24"/>
        </w:rPr>
      </w:pPr>
      <w:r>
        <w:rPr>
          <w:rFonts w:ascii="Times New Roman" w:hAnsi="Times New Roman"/>
          <w:sz w:val="24"/>
          <w:szCs w:val="24"/>
        </w:rPr>
        <w:t xml:space="preserve">Instytucje te stanowią zewnętrzne źródła wsparcia podejmowanych przez szkołę działań wychowawczych i profilaktycznych. Dodatkowo współpraca ta zapewnia integrację osób z niepełnosprawnością ze środowiskiem ludzi pełnosprawnych.  </w:t>
      </w:r>
    </w:p>
    <w:p w:rsidR="00E47DA1" w:rsidRPr="00CD6FA5" w:rsidRDefault="00E47DA1" w:rsidP="00E47DA1">
      <w:pPr>
        <w:autoSpaceDE w:val="0"/>
        <w:autoSpaceDN w:val="0"/>
        <w:adjustRightInd w:val="0"/>
        <w:spacing w:line="360" w:lineRule="auto"/>
        <w:jc w:val="both"/>
        <w:rPr>
          <w:rFonts w:ascii="Times New Roman" w:hAnsi="Times New Roman"/>
          <w:sz w:val="24"/>
          <w:szCs w:val="24"/>
        </w:rPr>
      </w:pPr>
    </w:p>
    <w:p w:rsidR="00E47DA1" w:rsidRPr="009C3209" w:rsidRDefault="00E47DA1" w:rsidP="00E47DA1">
      <w:pPr>
        <w:autoSpaceDE w:val="0"/>
        <w:autoSpaceDN w:val="0"/>
        <w:adjustRightInd w:val="0"/>
        <w:spacing w:line="360" w:lineRule="auto"/>
        <w:jc w:val="both"/>
        <w:rPr>
          <w:rFonts w:ascii="Times New Roman" w:hAnsi="Times New Roman"/>
          <w:b/>
          <w:sz w:val="24"/>
          <w:szCs w:val="24"/>
        </w:rPr>
      </w:pPr>
    </w:p>
    <w:p w:rsidR="00E47DA1" w:rsidRPr="00CD6FA5" w:rsidRDefault="00E47DA1" w:rsidP="00E47DA1">
      <w:pPr>
        <w:autoSpaceDE w:val="0"/>
        <w:autoSpaceDN w:val="0"/>
        <w:adjustRightInd w:val="0"/>
        <w:spacing w:line="360" w:lineRule="auto"/>
        <w:jc w:val="both"/>
        <w:rPr>
          <w:rFonts w:ascii="Times New Roman" w:hAnsi="Times New Roman"/>
          <w:sz w:val="24"/>
          <w:szCs w:val="24"/>
        </w:rPr>
      </w:pPr>
    </w:p>
    <w:p w:rsidR="00E47DA1" w:rsidRPr="00CD6FA5" w:rsidRDefault="00E47DA1" w:rsidP="00E47DA1">
      <w:pPr>
        <w:autoSpaceDE w:val="0"/>
        <w:autoSpaceDN w:val="0"/>
        <w:adjustRightInd w:val="0"/>
        <w:spacing w:line="360" w:lineRule="auto"/>
        <w:jc w:val="both"/>
        <w:rPr>
          <w:rFonts w:ascii="Times New Roman" w:hAnsi="Times New Roman"/>
          <w:sz w:val="24"/>
          <w:szCs w:val="24"/>
        </w:rPr>
      </w:pPr>
    </w:p>
    <w:p w:rsidR="00E47DA1" w:rsidRPr="00CD6FA5" w:rsidRDefault="00E47DA1" w:rsidP="00E47DA1">
      <w:pPr>
        <w:autoSpaceDE w:val="0"/>
        <w:autoSpaceDN w:val="0"/>
        <w:adjustRightInd w:val="0"/>
        <w:spacing w:line="360" w:lineRule="auto"/>
        <w:jc w:val="both"/>
        <w:rPr>
          <w:rFonts w:ascii="Times New Roman" w:hAnsi="Times New Roman"/>
          <w:sz w:val="24"/>
          <w:szCs w:val="24"/>
        </w:rPr>
      </w:pPr>
    </w:p>
    <w:p w:rsidR="00E47DA1" w:rsidRDefault="00E47DA1" w:rsidP="00E47DA1">
      <w:pPr>
        <w:spacing w:before="100" w:beforeAutospacing="1" w:after="0" w:line="240" w:lineRule="auto"/>
        <w:jc w:val="center"/>
        <w:outlineLvl w:val="0"/>
        <w:rPr>
          <w:rFonts w:ascii="Times New Roman" w:eastAsia="Times New Roman" w:hAnsi="Times New Roman"/>
          <w:b/>
          <w:bCs/>
          <w:color w:val="4F81BD"/>
          <w:sz w:val="28"/>
          <w:szCs w:val="36"/>
          <w:lang w:eastAsia="pl-PL"/>
        </w:rPr>
      </w:pPr>
    </w:p>
    <w:p w:rsidR="00E47DA1" w:rsidRPr="00DB4977" w:rsidRDefault="00E47DA1" w:rsidP="00E47DA1">
      <w:pPr>
        <w:spacing w:before="100" w:beforeAutospacing="1" w:after="0" w:line="240" w:lineRule="auto"/>
        <w:jc w:val="center"/>
        <w:outlineLvl w:val="0"/>
        <w:rPr>
          <w:rFonts w:ascii="Times New Roman" w:eastAsia="Times New Roman" w:hAnsi="Times New Roman"/>
          <w:b/>
          <w:bCs/>
          <w:color w:val="4F81BD"/>
          <w:sz w:val="36"/>
          <w:szCs w:val="36"/>
          <w:lang w:eastAsia="pl-PL"/>
        </w:rPr>
      </w:pPr>
      <w:r w:rsidRPr="00DB4977">
        <w:rPr>
          <w:rFonts w:ascii="Times New Roman" w:eastAsia="Times New Roman" w:hAnsi="Times New Roman"/>
          <w:b/>
          <w:bCs/>
          <w:color w:val="4F81BD"/>
          <w:sz w:val="28"/>
          <w:szCs w:val="36"/>
          <w:lang w:eastAsia="pl-PL"/>
        </w:rPr>
        <w:t>III. STRATEGIA WYCHOWAWCZO-PROFILAKTYCZNA SZ</w:t>
      </w:r>
      <w:r>
        <w:rPr>
          <w:rFonts w:ascii="Times New Roman" w:eastAsia="Times New Roman" w:hAnsi="Times New Roman"/>
          <w:b/>
          <w:bCs/>
          <w:color w:val="4F81BD"/>
          <w:sz w:val="28"/>
          <w:szCs w:val="36"/>
          <w:lang w:eastAsia="pl-PL"/>
        </w:rPr>
        <w:t>K</w:t>
      </w:r>
      <w:r w:rsidRPr="00DB4977">
        <w:rPr>
          <w:rFonts w:ascii="Times New Roman" w:eastAsia="Times New Roman" w:hAnsi="Times New Roman"/>
          <w:b/>
          <w:bCs/>
          <w:color w:val="4F81BD"/>
          <w:sz w:val="28"/>
          <w:szCs w:val="36"/>
          <w:lang w:eastAsia="pl-PL"/>
        </w:rPr>
        <w:t>OŁY</w:t>
      </w:r>
    </w:p>
    <w:p w:rsidR="00E47DA1" w:rsidRPr="00DB4977" w:rsidRDefault="00E47DA1" w:rsidP="00E47DA1">
      <w:pPr>
        <w:spacing w:before="100" w:beforeAutospacing="1" w:after="0" w:line="240" w:lineRule="auto"/>
        <w:jc w:val="center"/>
        <w:outlineLvl w:val="0"/>
        <w:rPr>
          <w:rFonts w:ascii="Times New Roman" w:eastAsia="Times New Roman" w:hAnsi="Times New Roman"/>
          <w:b/>
          <w:bCs/>
          <w:color w:val="4F81BD"/>
          <w:sz w:val="28"/>
          <w:szCs w:val="36"/>
          <w:lang w:eastAsia="pl-PL"/>
        </w:rPr>
      </w:pPr>
      <w:r>
        <w:rPr>
          <w:rFonts w:ascii="Times New Roman" w:eastAsia="Times New Roman" w:hAnsi="Times New Roman"/>
          <w:b/>
          <w:bCs/>
          <w:color w:val="4F81BD"/>
          <w:sz w:val="24"/>
          <w:szCs w:val="36"/>
          <w:lang w:eastAsia="pl-PL"/>
        </w:rPr>
        <w:t>SFER</w:t>
      </w:r>
      <w:r w:rsidRPr="00DB4977">
        <w:rPr>
          <w:rFonts w:ascii="Times New Roman" w:eastAsia="Times New Roman" w:hAnsi="Times New Roman"/>
          <w:b/>
          <w:bCs/>
          <w:color w:val="4F81BD"/>
          <w:sz w:val="24"/>
          <w:szCs w:val="36"/>
          <w:lang w:eastAsia="pl-PL"/>
        </w:rPr>
        <w:t xml:space="preserve">A </w:t>
      </w:r>
      <w:r>
        <w:rPr>
          <w:rFonts w:ascii="Times New Roman" w:eastAsia="Times New Roman" w:hAnsi="Times New Roman"/>
          <w:b/>
          <w:bCs/>
          <w:color w:val="4F81BD"/>
          <w:sz w:val="24"/>
          <w:szCs w:val="36"/>
          <w:lang w:eastAsia="pl-PL"/>
        </w:rPr>
        <w:t xml:space="preserve">ROZWOJU </w:t>
      </w:r>
      <w:r w:rsidRPr="00DB4977">
        <w:rPr>
          <w:rFonts w:ascii="Times New Roman" w:eastAsia="Times New Roman" w:hAnsi="Times New Roman"/>
          <w:b/>
          <w:bCs/>
          <w:color w:val="4F81BD"/>
          <w:sz w:val="24"/>
          <w:szCs w:val="36"/>
          <w:lang w:eastAsia="pl-PL"/>
        </w:rPr>
        <w:t>FIZYCZNA</w:t>
      </w:r>
    </w:p>
    <w:p w:rsidR="00E47DA1" w:rsidRPr="00C30211" w:rsidRDefault="00E47DA1" w:rsidP="00E47DA1">
      <w:pPr>
        <w:spacing w:before="100" w:beforeAutospacing="1" w:after="0" w:line="240" w:lineRule="auto"/>
        <w:jc w:val="center"/>
        <w:outlineLvl w:val="0"/>
        <w:rPr>
          <w:rFonts w:ascii="Times New Roman" w:eastAsia="Times New Roman" w:hAnsi="Times New Roman"/>
          <w:sz w:val="32"/>
          <w:szCs w:val="32"/>
          <w:lang w:eastAsia="pl-PL"/>
        </w:rPr>
      </w:pPr>
      <w:r w:rsidRPr="00DB4977">
        <w:rPr>
          <w:rFonts w:ascii="Times New Roman" w:eastAsia="Times New Roman" w:hAnsi="Times New Roman"/>
          <w:b/>
          <w:bCs/>
          <w:sz w:val="24"/>
          <w:szCs w:val="32"/>
          <w:lang w:eastAsia="pl-PL"/>
        </w:rPr>
        <w:t>Doskonalenie umiejętności dbania o zdrowy styl życia</w:t>
      </w:r>
      <w:r>
        <w:rPr>
          <w:rFonts w:ascii="Times New Roman" w:eastAsia="Times New Roman" w:hAnsi="Times New Roman"/>
          <w:b/>
          <w:bCs/>
          <w:sz w:val="24"/>
          <w:szCs w:val="32"/>
          <w:lang w:eastAsia="pl-PL"/>
        </w:rPr>
        <w:t>, własne ciało oraz bezpieczeństwo własne i innych</w:t>
      </w:r>
    </w:p>
    <w:p w:rsidR="00E47DA1" w:rsidRPr="00C30211" w:rsidRDefault="00E47DA1" w:rsidP="00E47DA1">
      <w:pPr>
        <w:spacing w:before="100" w:beforeAutospacing="1" w:after="0" w:line="240" w:lineRule="auto"/>
        <w:rPr>
          <w:rFonts w:ascii="Times New Roman" w:eastAsia="Times New Roman" w:hAnsi="Times New Roman"/>
          <w:sz w:val="24"/>
          <w:szCs w:val="24"/>
          <w:lang w:eastAsia="pl-P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5637"/>
        <w:gridCol w:w="3544"/>
        <w:gridCol w:w="1843"/>
        <w:gridCol w:w="1559"/>
      </w:tblGrid>
      <w:tr w:rsidR="00E47DA1" w:rsidRPr="002C1A88" w:rsidTr="00452F89">
        <w:trPr>
          <w:trHeight w:val="480"/>
        </w:trPr>
        <w:tc>
          <w:tcPr>
            <w:tcW w:w="1842" w:type="dxa"/>
            <w:hideMark/>
          </w:tcPr>
          <w:p w:rsidR="00E47DA1" w:rsidRPr="002C1A88" w:rsidRDefault="00E47DA1" w:rsidP="00452F89">
            <w:pPr>
              <w:pStyle w:val="Bezodstpw"/>
              <w:jc w:val="center"/>
              <w:rPr>
                <w:rFonts w:ascii="Times New Roman" w:hAnsi="Times New Roman"/>
                <w:b/>
                <w:sz w:val="24"/>
                <w:szCs w:val="24"/>
                <w:lang w:eastAsia="pl-PL"/>
              </w:rPr>
            </w:pPr>
          </w:p>
          <w:p w:rsidR="00E47DA1" w:rsidRPr="002C1A88" w:rsidRDefault="00E47DA1" w:rsidP="00452F89">
            <w:pPr>
              <w:pStyle w:val="Bezodstpw"/>
              <w:jc w:val="center"/>
              <w:rPr>
                <w:rFonts w:ascii="Times New Roman" w:hAnsi="Times New Roman"/>
                <w:b/>
                <w:sz w:val="24"/>
                <w:szCs w:val="24"/>
                <w:lang w:eastAsia="pl-PL"/>
              </w:rPr>
            </w:pPr>
            <w:r w:rsidRPr="002C1A88">
              <w:rPr>
                <w:rFonts w:ascii="Times New Roman" w:hAnsi="Times New Roman"/>
                <w:b/>
                <w:sz w:val="24"/>
                <w:szCs w:val="24"/>
                <w:lang w:eastAsia="pl-PL"/>
              </w:rPr>
              <w:t>Cele</w:t>
            </w:r>
          </w:p>
        </w:tc>
        <w:tc>
          <w:tcPr>
            <w:tcW w:w="5637" w:type="dxa"/>
            <w:hideMark/>
          </w:tcPr>
          <w:p w:rsidR="00E47DA1" w:rsidRPr="002C1A88" w:rsidRDefault="00E47DA1" w:rsidP="00452F89">
            <w:pPr>
              <w:pStyle w:val="Bezodstpw"/>
              <w:jc w:val="center"/>
              <w:rPr>
                <w:rFonts w:ascii="Times New Roman" w:hAnsi="Times New Roman"/>
                <w:b/>
                <w:sz w:val="24"/>
                <w:szCs w:val="24"/>
                <w:lang w:eastAsia="pl-PL"/>
              </w:rPr>
            </w:pPr>
          </w:p>
          <w:p w:rsidR="00E47DA1" w:rsidRPr="002C1A88" w:rsidRDefault="00E47DA1" w:rsidP="00452F89">
            <w:pPr>
              <w:pStyle w:val="Bezodstpw"/>
              <w:jc w:val="center"/>
              <w:rPr>
                <w:rFonts w:ascii="Times New Roman" w:hAnsi="Times New Roman"/>
                <w:b/>
                <w:sz w:val="24"/>
                <w:szCs w:val="24"/>
                <w:lang w:eastAsia="pl-PL"/>
              </w:rPr>
            </w:pPr>
            <w:r w:rsidRPr="002C1A88">
              <w:rPr>
                <w:rFonts w:ascii="Times New Roman" w:hAnsi="Times New Roman"/>
                <w:b/>
                <w:sz w:val="24"/>
                <w:szCs w:val="24"/>
                <w:lang w:eastAsia="pl-PL"/>
              </w:rPr>
              <w:t>Zadania</w:t>
            </w:r>
          </w:p>
        </w:tc>
        <w:tc>
          <w:tcPr>
            <w:tcW w:w="3544" w:type="dxa"/>
            <w:hideMark/>
          </w:tcPr>
          <w:p w:rsidR="00E47DA1" w:rsidRPr="002C1A88" w:rsidRDefault="00E47DA1" w:rsidP="00452F89">
            <w:pPr>
              <w:pStyle w:val="Bezodstpw"/>
              <w:jc w:val="center"/>
              <w:rPr>
                <w:rFonts w:ascii="Times New Roman" w:hAnsi="Times New Roman"/>
                <w:b/>
                <w:sz w:val="24"/>
                <w:szCs w:val="24"/>
                <w:lang w:eastAsia="pl-PL"/>
              </w:rPr>
            </w:pPr>
          </w:p>
          <w:p w:rsidR="00E47DA1" w:rsidRPr="002C1A88" w:rsidRDefault="00E47DA1" w:rsidP="00452F89">
            <w:pPr>
              <w:pStyle w:val="Bezodstpw"/>
              <w:jc w:val="center"/>
              <w:rPr>
                <w:rFonts w:ascii="Times New Roman" w:hAnsi="Times New Roman"/>
                <w:b/>
                <w:sz w:val="24"/>
                <w:szCs w:val="24"/>
                <w:lang w:eastAsia="pl-PL"/>
              </w:rPr>
            </w:pPr>
            <w:r w:rsidRPr="002C1A88">
              <w:rPr>
                <w:rFonts w:ascii="Times New Roman" w:hAnsi="Times New Roman"/>
                <w:b/>
                <w:sz w:val="24"/>
                <w:szCs w:val="24"/>
                <w:lang w:eastAsia="pl-PL"/>
              </w:rPr>
              <w:t>Formy realizacji</w:t>
            </w:r>
          </w:p>
          <w:p w:rsidR="00E47DA1" w:rsidRPr="002C1A88" w:rsidRDefault="00E47DA1" w:rsidP="00452F89">
            <w:pPr>
              <w:pStyle w:val="Bezodstpw"/>
              <w:jc w:val="center"/>
              <w:rPr>
                <w:rFonts w:ascii="Times New Roman" w:hAnsi="Times New Roman"/>
                <w:b/>
                <w:sz w:val="24"/>
                <w:szCs w:val="24"/>
                <w:lang w:eastAsia="pl-PL"/>
              </w:rPr>
            </w:pPr>
          </w:p>
        </w:tc>
        <w:tc>
          <w:tcPr>
            <w:tcW w:w="1843" w:type="dxa"/>
          </w:tcPr>
          <w:p w:rsidR="00E47DA1" w:rsidRPr="002C1A88" w:rsidRDefault="00E47DA1" w:rsidP="00452F89">
            <w:pPr>
              <w:pStyle w:val="Bezodstpw"/>
              <w:jc w:val="center"/>
              <w:rPr>
                <w:rFonts w:ascii="Times New Roman" w:hAnsi="Times New Roman"/>
                <w:b/>
                <w:sz w:val="24"/>
                <w:szCs w:val="24"/>
                <w:lang w:eastAsia="pl-PL"/>
              </w:rPr>
            </w:pPr>
            <w:r w:rsidRPr="002C1A88">
              <w:rPr>
                <w:rFonts w:ascii="Times New Roman" w:hAnsi="Times New Roman"/>
                <w:b/>
                <w:sz w:val="24"/>
                <w:szCs w:val="24"/>
                <w:lang w:eastAsia="pl-PL"/>
              </w:rPr>
              <w:t>Osoby odpowiedzialne</w:t>
            </w:r>
          </w:p>
        </w:tc>
        <w:tc>
          <w:tcPr>
            <w:tcW w:w="1559" w:type="dxa"/>
          </w:tcPr>
          <w:p w:rsidR="00E47DA1" w:rsidRPr="002C1A88" w:rsidRDefault="00E47DA1" w:rsidP="00452F89">
            <w:pPr>
              <w:pStyle w:val="Bezodstpw"/>
              <w:jc w:val="center"/>
              <w:rPr>
                <w:rFonts w:ascii="Times New Roman" w:hAnsi="Times New Roman"/>
                <w:b/>
                <w:sz w:val="24"/>
                <w:szCs w:val="24"/>
                <w:lang w:eastAsia="pl-PL"/>
              </w:rPr>
            </w:pPr>
            <w:r w:rsidRPr="002C1A88">
              <w:rPr>
                <w:rFonts w:ascii="Times New Roman" w:hAnsi="Times New Roman"/>
                <w:b/>
                <w:sz w:val="24"/>
                <w:szCs w:val="24"/>
                <w:lang w:eastAsia="pl-PL"/>
              </w:rPr>
              <w:t>Czas realizacji</w:t>
            </w:r>
          </w:p>
        </w:tc>
      </w:tr>
      <w:tr w:rsidR="00E47DA1" w:rsidRPr="002C1A88" w:rsidTr="00452F89">
        <w:trPr>
          <w:trHeight w:val="3335"/>
        </w:trPr>
        <w:tc>
          <w:tcPr>
            <w:tcW w:w="1842" w:type="dxa"/>
            <w:hideMark/>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ar-SA"/>
              </w:rPr>
            </w:pPr>
            <w:r w:rsidRPr="002C1A88">
              <w:rPr>
                <w:rFonts w:ascii="Times New Roman" w:hAnsi="Times New Roman"/>
                <w:sz w:val="24"/>
                <w:szCs w:val="24"/>
                <w:lang w:eastAsia="ar-SA"/>
              </w:rPr>
              <w:t xml:space="preserve">Rozwijanie prawidłowych nawyków </w:t>
            </w: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ar-SA"/>
              </w:rPr>
              <w:t>w zakresie właściwego odżywiania.</w:t>
            </w:r>
          </w:p>
          <w:p w:rsidR="00E47DA1" w:rsidRPr="002C1A88" w:rsidRDefault="00E47DA1" w:rsidP="00452F89">
            <w:pPr>
              <w:spacing w:before="100" w:beforeAutospacing="1" w:after="119" w:line="240" w:lineRule="auto"/>
              <w:rPr>
                <w:rFonts w:ascii="Times New Roman" w:eastAsia="Times New Roman" w:hAnsi="Times New Roman"/>
                <w:sz w:val="24"/>
                <w:szCs w:val="24"/>
                <w:lang w:eastAsia="pl-PL"/>
              </w:rPr>
            </w:pPr>
          </w:p>
        </w:tc>
        <w:tc>
          <w:tcPr>
            <w:tcW w:w="5637" w:type="dxa"/>
            <w:hideMark/>
          </w:tcPr>
          <w:p w:rsidR="00E47DA1" w:rsidRPr="002C1A88" w:rsidRDefault="00E47DA1" w:rsidP="00452F89">
            <w:pPr>
              <w:spacing w:after="0" w:line="240" w:lineRule="auto"/>
              <w:rPr>
                <w:rFonts w:ascii="Arial" w:eastAsia="Times New Roman" w:hAnsi="Arial" w:cs="Arial"/>
                <w:sz w:val="24"/>
                <w:szCs w:val="30"/>
                <w:lang w:eastAsia="pl-PL"/>
              </w:rPr>
            </w:pPr>
          </w:p>
          <w:p w:rsidR="00E47DA1" w:rsidRPr="002C1A88" w:rsidRDefault="00E47DA1" w:rsidP="00452F89">
            <w:pPr>
              <w:spacing w:after="0" w:line="240" w:lineRule="auto"/>
              <w:rPr>
                <w:rFonts w:ascii="Times New Roman" w:eastAsia="Times New Roman" w:hAnsi="Times New Roman"/>
                <w:sz w:val="24"/>
                <w:szCs w:val="24"/>
                <w:lang w:eastAsia="pl-PL"/>
              </w:rPr>
            </w:pPr>
            <w:r w:rsidRPr="002C1A88">
              <w:rPr>
                <w:rFonts w:ascii="Times New Roman" w:eastAsia="Times New Roman" w:hAnsi="Times New Roman"/>
                <w:sz w:val="24"/>
                <w:szCs w:val="24"/>
                <w:lang w:eastAsia="pl-PL"/>
              </w:rPr>
              <w:t>Poznawanie w praktyce zdrowego żywienia, wskazywanie szkodliwego działania niektórych produktów spożywczych na organizm człowieka</w:t>
            </w:r>
          </w:p>
          <w:p w:rsidR="00E47DA1" w:rsidRPr="002C1A88" w:rsidRDefault="00E47DA1" w:rsidP="00452F89">
            <w:pPr>
              <w:spacing w:after="0" w:line="360" w:lineRule="auto"/>
              <w:rPr>
                <w:rFonts w:ascii="Times New Roman" w:hAnsi="Times New Roman"/>
                <w:sz w:val="24"/>
                <w:szCs w:val="24"/>
                <w:lang w:eastAsia="ar-SA"/>
              </w:rPr>
            </w:pPr>
          </w:p>
          <w:p w:rsidR="00E47DA1" w:rsidRPr="002C1A88" w:rsidRDefault="00E47DA1" w:rsidP="00452F89">
            <w:pPr>
              <w:spacing w:after="0" w:line="240" w:lineRule="auto"/>
              <w:rPr>
                <w:rFonts w:ascii="Times New Roman" w:hAnsi="Times New Roman"/>
                <w:sz w:val="24"/>
                <w:szCs w:val="24"/>
                <w:lang w:eastAsia="ar-SA"/>
              </w:rPr>
            </w:pPr>
            <w:r w:rsidRPr="002C1A88">
              <w:rPr>
                <w:rFonts w:ascii="Times New Roman" w:hAnsi="Times New Roman"/>
                <w:sz w:val="24"/>
                <w:szCs w:val="24"/>
                <w:lang w:eastAsia="ar-SA"/>
              </w:rPr>
              <w:t xml:space="preserve">Rozróżnianie  produktów zdrowych i szkodliwych </w:t>
            </w:r>
          </w:p>
          <w:p w:rsidR="00E47DA1" w:rsidRPr="002C1A88" w:rsidRDefault="00E47DA1" w:rsidP="00452F89">
            <w:pPr>
              <w:spacing w:after="0" w:line="240" w:lineRule="auto"/>
              <w:rPr>
                <w:rFonts w:ascii="Times New Roman" w:hAnsi="Times New Roman"/>
                <w:sz w:val="24"/>
                <w:szCs w:val="24"/>
                <w:lang w:eastAsia="ar-SA"/>
              </w:rPr>
            </w:pPr>
            <w:r w:rsidRPr="002C1A88">
              <w:rPr>
                <w:rFonts w:ascii="Times New Roman" w:hAnsi="Times New Roman"/>
                <w:sz w:val="24"/>
                <w:szCs w:val="24"/>
                <w:lang w:eastAsia="ar-SA"/>
              </w:rPr>
              <w:t>dla zdrowia</w:t>
            </w:r>
          </w:p>
          <w:p w:rsidR="00E47DA1" w:rsidRPr="002C1A88" w:rsidRDefault="00E47DA1" w:rsidP="00452F89">
            <w:pPr>
              <w:spacing w:after="0" w:line="360" w:lineRule="auto"/>
              <w:rPr>
                <w:rFonts w:ascii="Times New Roman" w:hAnsi="Times New Roman"/>
                <w:lang w:eastAsia="ar-SA"/>
              </w:rPr>
            </w:pPr>
          </w:p>
          <w:p w:rsidR="00E47DA1" w:rsidRPr="002C1A88" w:rsidRDefault="00E47DA1" w:rsidP="00452F89">
            <w:pPr>
              <w:spacing w:after="0" w:line="240" w:lineRule="auto"/>
              <w:rPr>
                <w:rFonts w:ascii="Times New Roman" w:hAnsi="Times New Roman"/>
                <w:sz w:val="24"/>
                <w:szCs w:val="24"/>
                <w:lang w:eastAsia="ar-SA"/>
              </w:rPr>
            </w:pPr>
            <w:r w:rsidRPr="002C1A88">
              <w:rPr>
                <w:rFonts w:ascii="Times New Roman" w:hAnsi="Times New Roman"/>
                <w:sz w:val="24"/>
                <w:szCs w:val="24"/>
                <w:lang w:eastAsia="ar-SA"/>
              </w:rPr>
              <w:t>Doskonalenie umiejętności przygotowywania zdrowych posiłków dla siebie i innych.</w:t>
            </w:r>
          </w:p>
        </w:tc>
        <w:tc>
          <w:tcPr>
            <w:tcW w:w="3544" w:type="dxa"/>
            <w:hideMark/>
          </w:tcPr>
          <w:p w:rsidR="00E47DA1" w:rsidRPr="00C30211" w:rsidRDefault="00E47DA1" w:rsidP="00452F89">
            <w:pPr>
              <w:spacing w:after="0" w:line="240" w:lineRule="auto"/>
              <w:rPr>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Konkursy plastyczne promujące zdrowe odżywianie, wystawa prac plastycznych.</w:t>
            </w:r>
          </w:p>
          <w:p w:rsidR="00E47DA1" w:rsidRDefault="00E47DA1" w:rsidP="00452F89">
            <w:pPr>
              <w:spacing w:before="100" w:beforeAutospacing="1" w:after="119" w:line="240" w:lineRule="auto"/>
              <w:rPr>
                <w:rFonts w:ascii="Times New Roman" w:eastAsia="Times New Roman" w:hAnsi="Times New Roman"/>
                <w:sz w:val="24"/>
                <w:szCs w:val="24"/>
                <w:lang w:eastAsia="pl-PL"/>
              </w:rPr>
            </w:pPr>
            <w:r w:rsidRPr="002C1A88">
              <w:rPr>
                <w:rFonts w:ascii="Times New Roman" w:eastAsia="Times New Roman" w:hAnsi="Times New Roman"/>
                <w:sz w:val="24"/>
                <w:szCs w:val="24"/>
                <w:lang w:eastAsia="pl-PL"/>
              </w:rPr>
              <w:t>Kontynuowanie szkolnej idei ,,owocowy wtorek”, ,,warzywny czwartek”.</w:t>
            </w:r>
          </w:p>
          <w:p w:rsidR="00E47DA1" w:rsidRPr="002C1A88" w:rsidRDefault="00E47DA1" w:rsidP="00452F89">
            <w:pPr>
              <w:spacing w:before="100" w:beforeAutospacing="1" w:after="119"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Realizacja programu ,,Trzymaj formę”.</w:t>
            </w:r>
          </w:p>
        </w:tc>
        <w:tc>
          <w:tcPr>
            <w:tcW w:w="1843" w:type="dxa"/>
          </w:tcPr>
          <w:p w:rsidR="00E47DA1" w:rsidRPr="002C1A88" w:rsidRDefault="00E47DA1" w:rsidP="00452F89">
            <w:pPr>
              <w:spacing w:after="0" w:line="240" w:lineRule="auto"/>
              <w:rPr>
                <w:rFonts w:ascii="Times New Roman" w:eastAsia="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wychowawcy, nauczyciele, psycholog, pielęgniarka.</w:t>
            </w:r>
          </w:p>
        </w:tc>
        <w:tc>
          <w:tcPr>
            <w:tcW w:w="1559" w:type="dxa"/>
          </w:tcPr>
          <w:p w:rsidR="00E47DA1" w:rsidRPr="00C30211" w:rsidRDefault="00E47DA1" w:rsidP="00452F89">
            <w:pPr>
              <w:spacing w:after="0" w:line="240" w:lineRule="auto"/>
              <w:rPr>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cały rok szkolny</w:t>
            </w:r>
          </w:p>
        </w:tc>
      </w:tr>
      <w:tr w:rsidR="00E47DA1" w:rsidRPr="002C1A88" w:rsidTr="00452F89">
        <w:trPr>
          <w:trHeight w:val="70"/>
        </w:trPr>
        <w:tc>
          <w:tcPr>
            <w:tcW w:w="1842" w:type="dxa"/>
            <w:hideMark/>
          </w:tcPr>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 xml:space="preserve"> </w:t>
            </w: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 xml:space="preserve">Kształtowanie dbałości </w:t>
            </w:r>
            <w:r w:rsidRPr="002C1A88">
              <w:rPr>
                <w:rFonts w:ascii="Times New Roman" w:hAnsi="Times New Roman"/>
                <w:sz w:val="24"/>
                <w:szCs w:val="24"/>
                <w:lang w:eastAsia="pl-PL"/>
              </w:rPr>
              <w:br/>
              <w:t xml:space="preserve">o wygląd </w:t>
            </w:r>
            <w:r w:rsidRPr="002C1A88">
              <w:rPr>
                <w:rFonts w:ascii="Times New Roman" w:hAnsi="Times New Roman"/>
                <w:sz w:val="24"/>
                <w:szCs w:val="24"/>
                <w:lang w:eastAsia="pl-PL"/>
              </w:rPr>
              <w:br/>
              <w:t>i higienę osobistą</w:t>
            </w:r>
            <w:r w:rsidRPr="00C30211">
              <w:rPr>
                <w:lang w:eastAsia="pl-PL"/>
              </w:rPr>
              <w:t>.</w:t>
            </w:r>
          </w:p>
        </w:tc>
        <w:tc>
          <w:tcPr>
            <w:tcW w:w="5637" w:type="dxa"/>
            <w:hideMark/>
          </w:tcPr>
          <w:p w:rsidR="00E47DA1" w:rsidRPr="002C1A88" w:rsidRDefault="00E47DA1" w:rsidP="00452F89">
            <w:pPr>
              <w:spacing w:after="0" w:line="360" w:lineRule="auto"/>
              <w:rPr>
                <w:rFonts w:ascii="Times New Roman" w:hAnsi="Times New Roman"/>
                <w:sz w:val="24"/>
                <w:szCs w:val="24"/>
                <w:lang w:eastAsia="pl-PL"/>
              </w:rPr>
            </w:pPr>
            <w:r w:rsidRPr="002C1A88">
              <w:rPr>
                <w:rFonts w:ascii="Times New Roman" w:hAnsi="Times New Roman"/>
                <w:sz w:val="24"/>
                <w:szCs w:val="24"/>
                <w:lang w:eastAsia="pl-PL"/>
              </w:rPr>
              <w:br/>
              <w:t>Rozwijanie postawy dbałości o higienę ciała</w:t>
            </w:r>
          </w:p>
          <w:p w:rsidR="00E47DA1" w:rsidRPr="002C1A88" w:rsidRDefault="00E47DA1" w:rsidP="00452F89">
            <w:pPr>
              <w:spacing w:after="0" w:line="360" w:lineRule="auto"/>
              <w:rPr>
                <w:rFonts w:ascii="Times New Roman" w:hAnsi="Times New Roman"/>
                <w:sz w:val="24"/>
                <w:szCs w:val="24"/>
                <w:lang w:eastAsia="pl-PL"/>
              </w:rPr>
            </w:pPr>
            <w:r w:rsidRPr="002C1A88">
              <w:rPr>
                <w:rFonts w:ascii="Times New Roman" w:hAnsi="Times New Roman"/>
                <w:sz w:val="24"/>
                <w:szCs w:val="24"/>
              </w:rPr>
              <w:t>Uczenie podstawowych zasad higieny osobistej</w:t>
            </w:r>
            <w:r w:rsidRPr="002C1A88">
              <w:rPr>
                <w:rFonts w:ascii="Times New Roman" w:hAnsi="Times New Roman"/>
                <w:sz w:val="24"/>
                <w:szCs w:val="24"/>
                <w:lang w:eastAsia="pl-PL"/>
              </w:rPr>
              <w:t>.</w:t>
            </w:r>
          </w:p>
          <w:p w:rsidR="00E47DA1" w:rsidRPr="002C1A88" w:rsidRDefault="00E47DA1" w:rsidP="00452F89">
            <w:pPr>
              <w:spacing w:after="0" w:line="360" w:lineRule="auto"/>
              <w:rPr>
                <w:rFonts w:ascii="Times New Roman" w:hAnsi="Times New Roman"/>
                <w:sz w:val="24"/>
                <w:szCs w:val="24"/>
                <w:lang w:eastAsia="pl-PL"/>
              </w:rPr>
            </w:pPr>
          </w:p>
        </w:tc>
        <w:tc>
          <w:tcPr>
            <w:tcW w:w="3544" w:type="dxa"/>
            <w:hideMark/>
          </w:tcPr>
          <w:p w:rsidR="00E47DA1" w:rsidRPr="002C1A88" w:rsidRDefault="00E47DA1" w:rsidP="00452F89">
            <w:pPr>
              <w:spacing w:before="100" w:beforeAutospacing="1" w:after="0" w:line="240" w:lineRule="auto"/>
              <w:rPr>
                <w:rFonts w:ascii="Times New Roman" w:eastAsia="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Kształtowanie</w:t>
            </w: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i doskonalenie właściwego zachowania w toalecie, korzystania z wody i przyborów toaletowych.</w:t>
            </w:r>
          </w:p>
        </w:tc>
        <w:tc>
          <w:tcPr>
            <w:tcW w:w="1843" w:type="dxa"/>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wychowawcy, nauczyciele, psycholog, pielęgniarka, pomoc nauczyciela.</w:t>
            </w:r>
          </w:p>
        </w:tc>
        <w:tc>
          <w:tcPr>
            <w:tcW w:w="1559" w:type="dxa"/>
          </w:tcPr>
          <w:p w:rsidR="00E47DA1" w:rsidRPr="00C30211" w:rsidRDefault="00E47DA1" w:rsidP="00452F89">
            <w:pPr>
              <w:spacing w:after="0" w:line="240" w:lineRule="auto"/>
              <w:rPr>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cały rok szkolny</w:t>
            </w:r>
          </w:p>
        </w:tc>
      </w:tr>
      <w:tr w:rsidR="00E47DA1" w:rsidRPr="002C1A88" w:rsidTr="00452F89">
        <w:trPr>
          <w:trHeight w:val="990"/>
        </w:trPr>
        <w:tc>
          <w:tcPr>
            <w:tcW w:w="1842" w:type="dxa"/>
            <w:hideMark/>
          </w:tcPr>
          <w:p w:rsidR="00E47DA1" w:rsidRPr="002C1A88" w:rsidRDefault="00E47DA1" w:rsidP="00452F89">
            <w:pPr>
              <w:spacing w:after="0" w:line="240" w:lineRule="auto"/>
              <w:rPr>
                <w:rFonts w:ascii="Times New Roman" w:eastAsia="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 xml:space="preserve">Wyrabianie właściwych nawyków dotyczących spędzania wolnego czasu. </w:t>
            </w:r>
          </w:p>
          <w:p w:rsidR="00E47DA1" w:rsidRPr="002C1A88" w:rsidRDefault="00E47DA1" w:rsidP="00452F89">
            <w:pPr>
              <w:spacing w:before="100" w:beforeAutospacing="1" w:after="119" w:line="240" w:lineRule="auto"/>
              <w:rPr>
                <w:rFonts w:ascii="Times New Roman" w:eastAsia="Times New Roman" w:hAnsi="Times New Roman"/>
                <w:sz w:val="24"/>
                <w:szCs w:val="24"/>
                <w:lang w:eastAsia="pl-PL"/>
              </w:rPr>
            </w:pPr>
          </w:p>
        </w:tc>
        <w:tc>
          <w:tcPr>
            <w:tcW w:w="5637" w:type="dxa"/>
            <w:hideMark/>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Działanie na rzecz zdrowia uczniów, sprawności fizycznej i prawidłowej postawy poprzez uprawianie sportu i propagowanie aktywnych form spędzania czasu na świeżym powietrzu</w:t>
            </w:r>
          </w:p>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Kształtowanie postawy świadomego uczestniczenia uczniów w rożnych imprezach sportowo-rekreacyjnych i kołach zainteresowań</w:t>
            </w:r>
          </w:p>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eastAsia="Times New Roman" w:hAnsi="Times New Roman"/>
                <w:lang w:eastAsia="pl-PL"/>
              </w:rPr>
            </w:pPr>
          </w:p>
        </w:tc>
        <w:tc>
          <w:tcPr>
            <w:tcW w:w="3544" w:type="dxa"/>
            <w:hideMark/>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Działalność Drużyny Nieprzetartego Szlaku Związku Harcerstwa Polskiego, Szkolnego Koła PTTK, Uczniowskiego klubu sportowego „Awans”</w:t>
            </w:r>
          </w:p>
          <w:p w:rsidR="00E47DA1" w:rsidRPr="002C1A88" w:rsidRDefault="00E47DA1" w:rsidP="00452F89">
            <w:pPr>
              <w:spacing w:after="0" w:line="240" w:lineRule="auto"/>
              <w:rPr>
                <w:rFonts w:ascii="Times New Roman" w:hAnsi="Times New Roman"/>
                <w:sz w:val="24"/>
                <w:szCs w:val="24"/>
                <w:lang w:eastAsia="pl-PL"/>
              </w:rPr>
            </w:pPr>
          </w:p>
          <w:p w:rsidR="00E47DA1" w:rsidRDefault="00E47DA1" w:rsidP="00452F89">
            <w:pPr>
              <w:spacing w:after="0" w:line="240" w:lineRule="auto"/>
              <w:rPr>
                <w:rFonts w:ascii="Times New Roman" w:eastAsia="Times New Roman" w:hAnsi="Times New Roman"/>
                <w:sz w:val="24"/>
                <w:szCs w:val="24"/>
                <w:lang w:eastAsia="pl-PL"/>
              </w:rPr>
            </w:pPr>
            <w:r w:rsidRPr="002C1A88">
              <w:rPr>
                <w:rFonts w:ascii="Times New Roman" w:eastAsia="Times New Roman" w:hAnsi="Times New Roman"/>
                <w:sz w:val="24"/>
                <w:szCs w:val="24"/>
                <w:lang w:eastAsia="pl-PL"/>
              </w:rPr>
              <w:t>Udział uczniów w zawodach sportowych, konkursach, akcjach profilaktycznych, zbiórkach harcerskich, rajdach.</w:t>
            </w:r>
          </w:p>
          <w:p w:rsidR="00E47DA1" w:rsidRDefault="00E47DA1" w:rsidP="00452F89">
            <w:pPr>
              <w:spacing w:after="0" w:line="240" w:lineRule="auto"/>
              <w:rPr>
                <w:rFonts w:ascii="Times New Roman" w:eastAsia="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Pr>
                <w:rFonts w:ascii="Times New Roman" w:eastAsia="Times New Roman" w:hAnsi="Times New Roman"/>
                <w:sz w:val="24"/>
                <w:szCs w:val="24"/>
                <w:lang w:eastAsia="pl-PL"/>
              </w:rPr>
              <w:t>Realizacja innowacji pedagogiczno – programowej ,,Uczymy się grać w bocce”</w:t>
            </w:r>
          </w:p>
        </w:tc>
        <w:tc>
          <w:tcPr>
            <w:tcW w:w="1843" w:type="dxa"/>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wychowawcy, nauczyciele,</w:t>
            </w:r>
          </w:p>
          <w:p w:rsidR="00E47DA1" w:rsidRPr="00C30211" w:rsidRDefault="00E47DA1" w:rsidP="00452F89">
            <w:pPr>
              <w:spacing w:after="0" w:line="240" w:lineRule="auto"/>
              <w:rPr>
                <w:lang w:eastAsia="pl-PL"/>
              </w:rPr>
            </w:pPr>
            <w:r w:rsidRPr="002C1A88">
              <w:rPr>
                <w:rFonts w:ascii="Times New Roman" w:hAnsi="Times New Roman"/>
                <w:sz w:val="24"/>
                <w:szCs w:val="24"/>
                <w:lang w:eastAsia="pl-PL"/>
              </w:rPr>
              <w:t>terapeuci ruchowi, opiekunowie kół zainteresowań.</w:t>
            </w:r>
          </w:p>
        </w:tc>
        <w:tc>
          <w:tcPr>
            <w:tcW w:w="1559" w:type="dxa"/>
          </w:tcPr>
          <w:p w:rsidR="00E47DA1" w:rsidRPr="002C1A88" w:rsidRDefault="00E47DA1" w:rsidP="00452F89">
            <w:pPr>
              <w:pStyle w:val="Bezodstpw"/>
              <w:rPr>
                <w:rFonts w:ascii="Times New Roman" w:eastAsia="Times New Roman" w:hAnsi="Times New Roman"/>
                <w:sz w:val="24"/>
                <w:szCs w:val="24"/>
                <w:lang w:eastAsia="pl-PL"/>
              </w:rPr>
            </w:pPr>
          </w:p>
          <w:p w:rsidR="00E47DA1" w:rsidRPr="002C1A88" w:rsidRDefault="00E47DA1" w:rsidP="00452F89">
            <w:pPr>
              <w:pStyle w:val="Bezodstpw"/>
              <w:rPr>
                <w:rFonts w:ascii="Times New Roman" w:hAnsi="Times New Roman"/>
                <w:sz w:val="24"/>
                <w:szCs w:val="24"/>
                <w:lang w:eastAsia="pl-PL"/>
              </w:rPr>
            </w:pPr>
            <w:r w:rsidRPr="002C1A88">
              <w:rPr>
                <w:rFonts w:ascii="Times New Roman" w:hAnsi="Times New Roman"/>
                <w:sz w:val="24"/>
                <w:szCs w:val="24"/>
                <w:lang w:eastAsia="pl-PL"/>
              </w:rPr>
              <w:t>według ustalonego harmonogramu i kalendarza imprez.</w:t>
            </w:r>
          </w:p>
        </w:tc>
      </w:tr>
      <w:tr w:rsidR="00E47DA1" w:rsidRPr="002C1A88" w:rsidTr="00452F89">
        <w:trPr>
          <w:trHeight w:val="83"/>
        </w:trPr>
        <w:tc>
          <w:tcPr>
            <w:tcW w:w="1842" w:type="dxa"/>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eastAsia="Times New Roman" w:hAnsi="Times New Roman"/>
                <w:sz w:val="24"/>
                <w:szCs w:val="24"/>
                <w:lang w:eastAsia="pl-PL"/>
              </w:rPr>
            </w:pPr>
            <w:r w:rsidRPr="002C1A88">
              <w:rPr>
                <w:rFonts w:ascii="Times New Roman" w:hAnsi="Times New Roman"/>
                <w:sz w:val="24"/>
                <w:szCs w:val="24"/>
              </w:rPr>
              <w:t xml:space="preserve">Wzmacnianie pozytywnego wizerunku ucznia jako kobiety </w:t>
            </w:r>
            <w:r w:rsidRPr="002C1A88">
              <w:rPr>
                <w:rFonts w:ascii="Times New Roman" w:hAnsi="Times New Roman"/>
                <w:sz w:val="24"/>
                <w:szCs w:val="24"/>
              </w:rPr>
              <w:br/>
              <w:t>i mężczyzny.</w:t>
            </w:r>
          </w:p>
        </w:tc>
        <w:tc>
          <w:tcPr>
            <w:tcW w:w="5637" w:type="dxa"/>
            <w:hideMark/>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Uświadomienie istnienia w świecie dwóch płci.</w:t>
            </w:r>
          </w:p>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Akceptowanie zmian zachodzących w okresie dojrzewania oraz szacunek dla własnego ciała.</w:t>
            </w:r>
          </w:p>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 xml:space="preserve">Uwrażliwianie na potrzeby biologiczne wynikające </w:t>
            </w: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z przynależności do danej płci.</w:t>
            </w:r>
          </w:p>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Poszanowanie prawa do intymności.</w:t>
            </w:r>
          </w:p>
          <w:p w:rsidR="00E47DA1" w:rsidRPr="002C1A88" w:rsidRDefault="00E47DA1" w:rsidP="00452F89">
            <w:pPr>
              <w:spacing w:after="0" w:line="360" w:lineRule="auto"/>
              <w:rPr>
                <w:rFonts w:ascii="Times New Roman" w:hAnsi="Times New Roman"/>
                <w:lang w:eastAsia="pl-PL"/>
              </w:rPr>
            </w:pPr>
          </w:p>
        </w:tc>
        <w:tc>
          <w:tcPr>
            <w:tcW w:w="3544" w:type="dxa"/>
            <w:hideMark/>
          </w:tcPr>
          <w:p w:rsidR="00E47DA1" w:rsidRPr="002C1A88" w:rsidRDefault="00E47DA1" w:rsidP="00452F89">
            <w:pPr>
              <w:spacing w:after="0" w:line="240" w:lineRule="auto"/>
              <w:rPr>
                <w:rFonts w:ascii="Times New Roman" w:hAnsi="Times New Roman"/>
                <w:sz w:val="24"/>
                <w:szCs w:val="24"/>
                <w:lang w:eastAsia="pl-PL"/>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Wskazywanie ucznia jako kobiety lub mężczyzny.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Zwracanie uwagi  na wygląd, sposób zachowania, atrybuty kojarzone z płcią- omawianie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 przykładach z wykorzystaniem czasopism i filmów.</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Role społeczne przypisywane płci np. kobieta - matka, żona, koleżanka; mężczyzna - ojciec, kolega, mąż, itp.</w:t>
            </w:r>
          </w:p>
          <w:p w:rsidR="00E47DA1" w:rsidRPr="002C1A88"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Zachowanie intymności podczas czynności higienicznych.</w:t>
            </w:r>
          </w:p>
        </w:tc>
        <w:tc>
          <w:tcPr>
            <w:tcW w:w="1843" w:type="dxa"/>
          </w:tcPr>
          <w:p w:rsidR="00E47DA1" w:rsidRPr="00C30211" w:rsidRDefault="00E47DA1" w:rsidP="00452F89">
            <w:pPr>
              <w:spacing w:after="0" w:line="240" w:lineRule="auto"/>
              <w:rPr>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wychowawcy, nauczyciele, psycholog, pielęgniarka.</w:t>
            </w:r>
          </w:p>
        </w:tc>
        <w:tc>
          <w:tcPr>
            <w:tcW w:w="1559" w:type="dxa"/>
          </w:tcPr>
          <w:p w:rsidR="00E47DA1" w:rsidRPr="00C30211" w:rsidRDefault="00E47DA1" w:rsidP="00452F89">
            <w:pPr>
              <w:spacing w:after="0" w:line="240" w:lineRule="auto"/>
              <w:rPr>
                <w:lang w:eastAsia="pl-PL"/>
              </w:rPr>
            </w:pPr>
          </w:p>
          <w:p w:rsidR="00E47DA1" w:rsidRPr="002C1A88" w:rsidRDefault="00E47DA1" w:rsidP="00452F89">
            <w:pPr>
              <w:spacing w:after="0" w:line="240" w:lineRule="auto"/>
              <w:rPr>
                <w:rFonts w:ascii="Times New Roman" w:hAnsi="Times New Roman"/>
                <w:sz w:val="24"/>
                <w:szCs w:val="24"/>
                <w:lang w:eastAsia="pl-PL"/>
              </w:rPr>
            </w:pPr>
            <w:r w:rsidRPr="002C1A88">
              <w:rPr>
                <w:rFonts w:ascii="Times New Roman" w:hAnsi="Times New Roman"/>
                <w:sz w:val="24"/>
                <w:szCs w:val="24"/>
                <w:lang w:eastAsia="pl-PL"/>
              </w:rPr>
              <w:t>cały rok szkolny</w:t>
            </w:r>
          </w:p>
        </w:tc>
      </w:tr>
      <w:tr w:rsidR="00E47DA1" w:rsidRPr="002C1A88" w:rsidTr="00452F89">
        <w:tc>
          <w:tcPr>
            <w:tcW w:w="1842"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Bezpieczeństwo i profilaktyka zdrowia.</w:t>
            </w:r>
          </w:p>
        </w:tc>
        <w:tc>
          <w:tcPr>
            <w:tcW w:w="5637" w:type="dxa"/>
          </w:tcPr>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 xml:space="preserve">Poznawanie czynników zagrażających zdrowiu </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oraz sposobu unikania zagrożeń.</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Kształtowanie prawidłowych zachowań dotyczących bezpieczeństwa w szkole i poza nią.</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Rozwijanie umiejętności dbania o własne zdrowie, korzystania z pomocy pielęgniarki szkolnej.</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 xml:space="preserve">Kształtowania umiejętności udzielania pierwszej pomocy w elementarnej formie i zakresie, korzystanie </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z telefonu i numeru alarmowego.</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Dbanie o prawidłową postawę ciała.</w:t>
            </w:r>
          </w:p>
          <w:p w:rsidR="00E47DA1" w:rsidRPr="00C1521E" w:rsidRDefault="00E47DA1" w:rsidP="00452F89">
            <w:pPr>
              <w:spacing w:after="0" w:line="240" w:lineRule="auto"/>
              <w:rPr>
                <w:rFonts w:ascii="Times New Roman" w:eastAsia="Times New Roman" w:hAnsi="Times New Roman"/>
                <w:sz w:val="24"/>
                <w:szCs w:val="24"/>
                <w:lang w:eastAsia="ar-SA"/>
              </w:rPr>
            </w:pPr>
            <w:r w:rsidRPr="00C1521E">
              <w:rPr>
                <w:rFonts w:ascii="Times New Roman" w:eastAsia="Times New Roman" w:hAnsi="Times New Roman"/>
                <w:sz w:val="24"/>
                <w:szCs w:val="24"/>
                <w:lang w:eastAsia="ar-SA"/>
              </w:rPr>
              <w:t>Kształtowanie nawyków higienicznych chroniących przed uszkodzeniami i chorobą.</w:t>
            </w:r>
          </w:p>
          <w:p w:rsidR="00E47DA1" w:rsidRPr="00C1521E" w:rsidRDefault="00E47DA1" w:rsidP="00452F89">
            <w:pPr>
              <w:spacing w:after="0" w:line="240" w:lineRule="auto"/>
              <w:rPr>
                <w:rFonts w:ascii="Times New Roman" w:eastAsia="Times New Roman" w:hAnsi="Times New Roman"/>
                <w:sz w:val="24"/>
                <w:szCs w:val="24"/>
                <w:lang w:eastAsia="ar-SA"/>
              </w:rPr>
            </w:pPr>
          </w:p>
          <w:p w:rsidR="00E47DA1" w:rsidRPr="00C1521E" w:rsidRDefault="00E47DA1" w:rsidP="00452F89">
            <w:pPr>
              <w:spacing w:after="0" w:line="240" w:lineRule="auto"/>
              <w:rPr>
                <w:rFonts w:ascii="Times New Roman" w:eastAsia="Times New Roman" w:hAnsi="Times New Roman"/>
                <w:sz w:val="24"/>
                <w:szCs w:val="24"/>
                <w:lang w:eastAsia="ar-SA"/>
              </w:rPr>
            </w:pPr>
            <w:r w:rsidRPr="00C1521E">
              <w:rPr>
                <w:rFonts w:ascii="Times New Roman" w:eastAsia="Times New Roman" w:hAnsi="Times New Roman"/>
                <w:sz w:val="24"/>
                <w:szCs w:val="24"/>
                <w:lang w:eastAsia="ar-SA"/>
              </w:rPr>
              <w:t>Kształtowanie postaw bezpiecznego wypoczynku podczas ferii zimowych i wakacji.</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Rozwijanie sprawności fizycznej uczniów.</w:t>
            </w:r>
          </w:p>
        </w:tc>
        <w:tc>
          <w:tcPr>
            <w:tcW w:w="3544" w:type="dxa"/>
          </w:tcPr>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Zapoznawanie z obowiązującymi na terenie szkoły przepisami BHP i przeciwpożarowymi (zachowanie w czasie zagrożeń).</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Dostosowanie stanowiska pracy  do indywidualnych potrzeb ucznia podczas zajęć, spożywania posiłków.</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 xml:space="preserve">Dostosowanie ćwiczeń gimnastycznych, korekcyjnych </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 xml:space="preserve">do indywidualnych potrzeb </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i możliwości uczniów podczas terapii ruchowej.</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Zajęcia z zakresu profilaktyki.</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Realizacja programu ,,Trzymaj formę”.</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 nauczyciele,</w:t>
            </w:r>
          </w:p>
          <w:p w:rsidR="00E47DA1" w:rsidRPr="00C30211" w:rsidRDefault="00E47DA1" w:rsidP="00452F89">
            <w:pPr>
              <w:spacing w:after="0" w:line="240" w:lineRule="auto"/>
            </w:pPr>
            <w:r w:rsidRPr="002C1A88">
              <w:rPr>
                <w:rFonts w:ascii="Times New Roman" w:hAnsi="Times New Roman"/>
                <w:sz w:val="24"/>
                <w:szCs w:val="24"/>
              </w:rPr>
              <w:t>terapeuci ruchowi, pielęgniarka.</w:t>
            </w:r>
          </w:p>
        </w:tc>
        <w:tc>
          <w:tcPr>
            <w:tcW w:w="1559" w:type="dxa"/>
          </w:tcPr>
          <w:p w:rsidR="00E47DA1" w:rsidRPr="00C30211" w:rsidRDefault="00E47DA1" w:rsidP="00452F89">
            <w:pPr>
              <w:spacing w:after="0" w:line="240" w:lineRule="auto"/>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 szkolny</w:t>
            </w:r>
          </w:p>
        </w:tc>
      </w:tr>
      <w:tr w:rsidR="00E47DA1" w:rsidRPr="002C1A88" w:rsidTr="00452F89">
        <w:tc>
          <w:tcPr>
            <w:tcW w:w="1842" w:type="dxa"/>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Ochrona przed niebezpiecznymi zwierzętami.</w:t>
            </w:r>
          </w:p>
        </w:tc>
        <w:tc>
          <w:tcPr>
            <w:tcW w:w="5637" w:type="dxa"/>
          </w:tcPr>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 xml:space="preserve">Rozwijanie właściwego postępowania w kontakcie </w:t>
            </w:r>
          </w:p>
          <w:p w:rsidR="00E47DA1" w:rsidRPr="00C1521E" w:rsidRDefault="00E47DA1" w:rsidP="00452F89">
            <w:pPr>
              <w:spacing w:after="0" w:line="240" w:lineRule="auto"/>
              <w:rPr>
                <w:rFonts w:ascii="Times New Roman" w:hAnsi="Times New Roman"/>
                <w:sz w:val="24"/>
                <w:szCs w:val="24"/>
              </w:rPr>
            </w:pPr>
            <w:r w:rsidRPr="00C1521E">
              <w:rPr>
                <w:rFonts w:ascii="Times New Roman" w:hAnsi="Times New Roman"/>
                <w:sz w:val="24"/>
                <w:szCs w:val="24"/>
              </w:rPr>
              <w:t>z nieznanymi zwierzętami.</w:t>
            </w:r>
          </w:p>
          <w:p w:rsidR="00E47DA1" w:rsidRPr="00C1521E" w:rsidRDefault="00E47DA1" w:rsidP="00452F89">
            <w:pPr>
              <w:spacing w:after="0" w:line="240" w:lineRule="auto"/>
              <w:rPr>
                <w:rFonts w:ascii="Times New Roman" w:hAnsi="Times New Roman"/>
                <w:sz w:val="24"/>
                <w:szCs w:val="24"/>
              </w:rPr>
            </w:pPr>
          </w:p>
          <w:p w:rsidR="00E47DA1" w:rsidRPr="00C1521E" w:rsidRDefault="00E47DA1" w:rsidP="00452F89">
            <w:pPr>
              <w:spacing w:after="0" w:line="240" w:lineRule="auto"/>
              <w:rPr>
                <w:rFonts w:ascii="Times New Roman" w:eastAsia="Times New Roman" w:hAnsi="Times New Roman"/>
                <w:sz w:val="24"/>
                <w:szCs w:val="24"/>
                <w:lang w:eastAsia="ar-SA"/>
              </w:rPr>
            </w:pPr>
            <w:r w:rsidRPr="00C1521E">
              <w:rPr>
                <w:rFonts w:ascii="Times New Roman" w:eastAsia="Times New Roman" w:hAnsi="Times New Roman"/>
                <w:sz w:val="24"/>
                <w:szCs w:val="24"/>
                <w:lang w:eastAsia="ar-SA"/>
              </w:rPr>
              <w:t>Kształtowanie prawidłowych zachowań  w razie ataku psa.</w:t>
            </w:r>
          </w:p>
          <w:p w:rsidR="00E47DA1" w:rsidRPr="00C1521E" w:rsidRDefault="00E47DA1" w:rsidP="00452F89">
            <w:pPr>
              <w:spacing w:after="0" w:line="240" w:lineRule="auto"/>
              <w:rPr>
                <w:rFonts w:ascii="Times New Roman" w:hAnsi="Times New Roman"/>
                <w:sz w:val="24"/>
                <w:szCs w:val="24"/>
              </w:rPr>
            </w:pPr>
          </w:p>
        </w:tc>
        <w:tc>
          <w:tcPr>
            <w:tcW w:w="3544" w:type="dxa"/>
          </w:tcPr>
          <w:p w:rsidR="00E47DA1" w:rsidRPr="00C30211" w:rsidRDefault="00E47DA1" w:rsidP="00452F89">
            <w:pPr>
              <w:spacing w:after="0" w:line="240" w:lineRule="auto"/>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Wizyty w schronisku dla zwierząt.</w:t>
            </w:r>
          </w:p>
          <w:p w:rsidR="00E47DA1" w:rsidRPr="002C1A88" w:rsidRDefault="00E47DA1" w:rsidP="00452F89">
            <w:pPr>
              <w:spacing w:after="0" w:line="240" w:lineRule="auto"/>
              <w:rPr>
                <w:rFonts w:ascii="Times New Roman" w:hAnsi="Times New Roman"/>
                <w:sz w:val="24"/>
                <w:szCs w:val="24"/>
              </w:rPr>
            </w:pPr>
          </w:p>
          <w:p w:rsidR="00E47DA1" w:rsidRPr="00C30211" w:rsidRDefault="00E47DA1" w:rsidP="00452F89">
            <w:pPr>
              <w:spacing w:after="0" w:line="240" w:lineRule="auto"/>
            </w:pPr>
            <w:r w:rsidRPr="002C1A88">
              <w:rPr>
                <w:rFonts w:ascii="Times New Roman" w:hAnsi="Times New Roman"/>
                <w:sz w:val="24"/>
                <w:szCs w:val="24"/>
              </w:rPr>
              <w:t>Zajęcia z dogoterapii.</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 nauczyciele, dogoterapeuci</w:t>
            </w:r>
          </w:p>
        </w:tc>
        <w:tc>
          <w:tcPr>
            <w:tcW w:w="1559" w:type="dxa"/>
          </w:tcPr>
          <w:p w:rsidR="00E47DA1" w:rsidRPr="00C30211" w:rsidRDefault="00E47DA1" w:rsidP="00452F89">
            <w:pPr>
              <w:spacing w:after="0" w:line="240" w:lineRule="auto"/>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według ustalonego harmonogra-mu</w:t>
            </w:r>
          </w:p>
        </w:tc>
      </w:tr>
      <w:tr w:rsidR="00E47DA1" w:rsidRPr="002C1A88" w:rsidTr="00452F89">
        <w:tc>
          <w:tcPr>
            <w:tcW w:w="1842"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Wdrażanie </w:t>
            </w:r>
            <w:r w:rsidRPr="002C1A88">
              <w:rPr>
                <w:rFonts w:ascii="Times New Roman" w:hAnsi="Times New Roman"/>
                <w:sz w:val="24"/>
                <w:szCs w:val="24"/>
              </w:rPr>
              <w:br/>
              <w:t xml:space="preserve">do zachowania bezpieczeństwa </w:t>
            </w:r>
            <w:r w:rsidRPr="002C1A88">
              <w:rPr>
                <w:rFonts w:ascii="Times New Roman" w:hAnsi="Times New Roman"/>
                <w:sz w:val="24"/>
                <w:szCs w:val="24"/>
              </w:rPr>
              <w:lastRenderedPageBreak/>
              <w:t xml:space="preserve">podczas korzystania </w:t>
            </w:r>
            <w:r w:rsidRPr="002C1A88">
              <w:rPr>
                <w:rFonts w:ascii="Times New Roman" w:hAnsi="Times New Roman"/>
                <w:sz w:val="24"/>
                <w:szCs w:val="24"/>
              </w:rPr>
              <w:br/>
              <w:t>z urządzeń elektrycznych.</w:t>
            </w:r>
          </w:p>
        </w:tc>
        <w:tc>
          <w:tcPr>
            <w:tcW w:w="5637"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Doskonalenie umiejętności właściwego rozpoznawania niebezpiecznych sytuacji i konieczności wzywania służb ratunkowych, korzystania z numerów </w:t>
            </w:r>
            <w:r w:rsidRPr="002C1A88">
              <w:rPr>
                <w:rFonts w:ascii="Times New Roman" w:hAnsi="Times New Roman"/>
                <w:sz w:val="24"/>
                <w:szCs w:val="24"/>
              </w:rPr>
              <w:lastRenderedPageBreak/>
              <w:t>alarmowych, przekazywania informacji podczas wzywania pogotowia, straży pożarnej i policji.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Kształtowanie postaw bezpiecznego wypoczynku, przestrzegania zasad bezpieczeństwa  podczas codziennego wypoczynku, ferii zimowych i wakacji.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360" w:lineRule="auto"/>
              <w:rPr>
                <w:rFonts w:ascii="Times New Roman" w:hAnsi="Times New Roman"/>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Wyrabianie prawidłowych nawyków podczas obsługi </w:t>
            </w:r>
            <w:r w:rsidRPr="002C1A88">
              <w:rPr>
                <w:rFonts w:ascii="Times New Roman" w:hAnsi="Times New Roman"/>
                <w:sz w:val="24"/>
                <w:szCs w:val="24"/>
              </w:rPr>
              <w:lastRenderedPageBreak/>
              <w:t>urządzeń elektrycznych używanych w domu i szkole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Przestrzeganie zasad bezpieczeństwa podczas korzystania z urządzeń AGD</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RTV podczas zajęć.</w:t>
            </w:r>
          </w:p>
          <w:p w:rsidR="00E47DA1" w:rsidRPr="00C30211" w:rsidRDefault="00E47DA1" w:rsidP="00452F89">
            <w:pPr>
              <w:spacing w:after="0" w:line="240" w:lineRule="auto"/>
            </w:pPr>
          </w:p>
        </w:tc>
        <w:tc>
          <w:tcPr>
            <w:tcW w:w="1843" w:type="dxa"/>
          </w:tcPr>
          <w:p w:rsidR="00E47DA1" w:rsidRPr="00C30211" w:rsidRDefault="00E47DA1" w:rsidP="00452F89">
            <w:pPr>
              <w:spacing w:after="0" w:line="240" w:lineRule="auto"/>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 nauczyciele, rodzice.</w:t>
            </w:r>
          </w:p>
        </w:tc>
        <w:tc>
          <w:tcPr>
            <w:tcW w:w="1559" w:type="dxa"/>
          </w:tcPr>
          <w:p w:rsidR="00E47DA1" w:rsidRPr="00C30211" w:rsidRDefault="00E47DA1" w:rsidP="00452F89">
            <w:pPr>
              <w:spacing w:after="0" w:line="240" w:lineRule="auto"/>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 szkolny</w:t>
            </w:r>
          </w:p>
        </w:tc>
      </w:tr>
    </w:tbl>
    <w:p w:rsidR="00E47DA1" w:rsidRDefault="00E47DA1" w:rsidP="00E47DA1"/>
    <w:p w:rsidR="00E47DA1" w:rsidRDefault="00E47DA1" w:rsidP="00E47DA1"/>
    <w:p w:rsidR="00E47DA1" w:rsidRDefault="00E47DA1" w:rsidP="00E47DA1"/>
    <w:p w:rsidR="00E47DA1" w:rsidRDefault="00E47DA1" w:rsidP="00E47DA1"/>
    <w:p w:rsidR="00E47DA1" w:rsidRDefault="00E47DA1" w:rsidP="00E47DA1"/>
    <w:p w:rsidR="00E47DA1" w:rsidRDefault="00E47DA1" w:rsidP="00E47DA1">
      <w:pPr>
        <w:jc w:val="center"/>
        <w:outlineLvl w:val="0"/>
        <w:rPr>
          <w:rFonts w:ascii="Times New Roman" w:hAnsi="Times New Roman"/>
          <w:b/>
          <w:color w:val="1F497D"/>
          <w:sz w:val="36"/>
          <w:szCs w:val="36"/>
        </w:rPr>
      </w:pPr>
    </w:p>
    <w:p w:rsidR="00E47DA1" w:rsidRDefault="00E47DA1" w:rsidP="00E47DA1">
      <w:pPr>
        <w:jc w:val="center"/>
        <w:outlineLvl w:val="0"/>
        <w:rPr>
          <w:rFonts w:ascii="Times New Roman" w:hAnsi="Times New Roman"/>
          <w:b/>
          <w:color w:val="1F497D"/>
          <w:sz w:val="36"/>
          <w:szCs w:val="36"/>
        </w:rPr>
      </w:pPr>
    </w:p>
    <w:p w:rsidR="00E47DA1" w:rsidRDefault="00E47DA1" w:rsidP="00E47DA1">
      <w:pPr>
        <w:jc w:val="center"/>
        <w:outlineLvl w:val="0"/>
        <w:rPr>
          <w:rFonts w:ascii="Times New Roman" w:hAnsi="Times New Roman"/>
          <w:b/>
          <w:color w:val="1F497D"/>
          <w:sz w:val="36"/>
          <w:szCs w:val="36"/>
        </w:rPr>
      </w:pPr>
    </w:p>
    <w:p w:rsidR="00E47DA1" w:rsidRDefault="00E47DA1" w:rsidP="00E47DA1">
      <w:pPr>
        <w:jc w:val="center"/>
        <w:outlineLvl w:val="0"/>
        <w:rPr>
          <w:rFonts w:ascii="Times New Roman" w:hAnsi="Times New Roman"/>
          <w:b/>
          <w:color w:val="1F497D"/>
          <w:sz w:val="36"/>
          <w:szCs w:val="36"/>
        </w:rPr>
      </w:pPr>
    </w:p>
    <w:p w:rsidR="00E47DA1" w:rsidRDefault="00E47DA1" w:rsidP="00E47DA1">
      <w:pPr>
        <w:jc w:val="center"/>
        <w:outlineLvl w:val="0"/>
        <w:rPr>
          <w:rFonts w:ascii="Times New Roman" w:hAnsi="Times New Roman"/>
          <w:b/>
          <w:color w:val="1F497D"/>
          <w:sz w:val="36"/>
          <w:szCs w:val="36"/>
        </w:rPr>
      </w:pPr>
    </w:p>
    <w:p w:rsidR="00E47DA1" w:rsidRDefault="00E47DA1" w:rsidP="0016456F">
      <w:pPr>
        <w:outlineLvl w:val="0"/>
        <w:rPr>
          <w:rFonts w:ascii="Times New Roman" w:hAnsi="Times New Roman"/>
          <w:b/>
          <w:color w:val="1F497D"/>
          <w:sz w:val="36"/>
          <w:szCs w:val="36"/>
        </w:rPr>
      </w:pPr>
    </w:p>
    <w:p w:rsidR="00E47DA1" w:rsidRPr="00F25006" w:rsidRDefault="00E47DA1" w:rsidP="00E47DA1">
      <w:pPr>
        <w:jc w:val="center"/>
        <w:outlineLvl w:val="0"/>
        <w:rPr>
          <w:rFonts w:ascii="Times New Roman" w:hAnsi="Times New Roman"/>
          <w:b/>
          <w:color w:val="4F81BD"/>
          <w:sz w:val="36"/>
          <w:szCs w:val="36"/>
        </w:rPr>
      </w:pPr>
      <w:r>
        <w:rPr>
          <w:rFonts w:ascii="Times New Roman" w:eastAsia="Times New Roman" w:hAnsi="Times New Roman"/>
          <w:b/>
          <w:bCs/>
          <w:color w:val="4F81BD"/>
          <w:sz w:val="24"/>
          <w:szCs w:val="36"/>
          <w:lang w:eastAsia="pl-PL"/>
        </w:rPr>
        <w:lastRenderedPageBreak/>
        <w:t>SFER</w:t>
      </w:r>
      <w:r w:rsidRPr="00DB4977">
        <w:rPr>
          <w:rFonts w:ascii="Times New Roman" w:eastAsia="Times New Roman" w:hAnsi="Times New Roman"/>
          <w:b/>
          <w:bCs/>
          <w:color w:val="4F81BD"/>
          <w:sz w:val="24"/>
          <w:szCs w:val="36"/>
          <w:lang w:eastAsia="pl-PL"/>
        </w:rPr>
        <w:t xml:space="preserve">A </w:t>
      </w:r>
      <w:r>
        <w:rPr>
          <w:rFonts w:ascii="Times New Roman" w:eastAsia="Times New Roman" w:hAnsi="Times New Roman"/>
          <w:b/>
          <w:bCs/>
          <w:color w:val="4F81BD"/>
          <w:sz w:val="24"/>
          <w:szCs w:val="36"/>
          <w:lang w:eastAsia="pl-PL"/>
        </w:rPr>
        <w:t>ROZWOJU</w:t>
      </w:r>
      <w:r w:rsidRPr="00F25006">
        <w:rPr>
          <w:rFonts w:ascii="Times New Roman" w:hAnsi="Times New Roman"/>
          <w:b/>
          <w:color w:val="4F81BD"/>
          <w:sz w:val="24"/>
          <w:szCs w:val="36"/>
        </w:rPr>
        <w:t xml:space="preserve"> SPOŁECZNA</w:t>
      </w:r>
    </w:p>
    <w:p w:rsidR="00E47DA1" w:rsidRDefault="00E47DA1" w:rsidP="00E47DA1">
      <w:pPr>
        <w:jc w:val="center"/>
        <w:outlineLvl w:val="0"/>
        <w:rPr>
          <w:rFonts w:ascii="Times New Roman" w:hAnsi="Times New Roman"/>
          <w:b/>
          <w:sz w:val="32"/>
          <w:szCs w:val="32"/>
        </w:rPr>
      </w:pPr>
      <w:r w:rsidRPr="00F25006">
        <w:rPr>
          <w:rFonts w:ascii="Times New Roman" w:hAnsi="Times New Roman"/>
          <w:b/>
          <w:sz w:val="24"/>
          <w:szCs w:val="32"/>
        </w:rPr>
        <w:t>Doskonalenie kompetencji społecznych</w:t>
      </w:r>
    </w:p>
    <w:p w:rsidR="00E47DA1" w:rsidRPr="00554692" w:rsidRDefault="00E47DA1" w:rsidP="00E47DA1">
      <w:pPr>
        <w:jc w:val="center"/>
        <w:outlineLvl w:val="0"/>
        <w:rPr>
          <w:rFonts w:ascii="Times New Roman" w:hAnsi="Times New Roman"/>
          <w:b/>
          <w:sz w:val="24"/>
          <w:szCs w:val="32"/>
        </w:rPr>
      </w:pPr>
    </w:p>
    <w:tbl>
      <w:tblPr>
        <w:tblW w:w="144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386"/>
        <w:gridCol w:w="3544"/>
        <w:gridCol w:w="1843"/>
        <w:gridCol w:w="1559"/>
      </w:tblGrid>
      <w:tr w:rsidR="00E47DA1" w:rsidRPr="002C1A88" w:rsidTr="00452F89">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jc w:val="center"/>
              <w:rPr>
                <w:rFonts w:ascii="Times New Roman" w:hAnsi="Times New Roman"/>
                <w:b/>
                <w:sz w:val="24"/>
                <w:szCs w:val="24"/>
              </w:rPr>
            </w:pPr>
          </w:p>
          <w:p w:rsidR="00E47DA1" w:rsidRPr="002C1A88" w:rsidRDefault="00E47DA1" w:rsidP="00452F89">
            <w:pPr>
              <w:spacing w:after="0" w:line="240" w:lineRule="auto"/>
              <w:jc w:val="center"/>
              <w:rPr>
                <w:rFonts w:ascii="Times New Roman" w:hAnsi="Times New Roman"/>
                <w:b/>
                <w:sz w:val="24"/>
                <w:szCs w:val="24"/>
              </w:rPr>
            </w:pPr>
            <w:r w:rsidRPr="002C1A88">
              <w:rPr>
                <w:rFonts w:ascii="Times New Roman" w:hAnsi="Times New Roman"/>
                <w:b/>
                <w:sz w:val="24"/>
                <w:szCs w:val="24"/>
              </w:rPr>
              <w:t>Cele</w:t>
            </w:r>
          </w:p>
          <w:p w:rsidR="00E47DA1" w:rsidRPr="002C1A88" w:rsidRDefault="00E47DA1" w:rsidP="00452F89">
            <w:pPr>
              <w:spacing w:after="0" w:line="240" w:lineRule="auto"/>
              <w:jc w:val="center"/>
              <w:rPr>
                <w:rFonts w:ascii="Times New Roman" w:hAnsi="Times New Roman"/>
                <w:b/>
                <w:sz w:val="24"/>
                <w:szCs w:val="24"/>
              </w:rPr>
            </w:pPr>
          </w:p>
        </w:tc>
        <w:tc>
          <w:tcPr>
            <w:tcW w:w="5386"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jc w:val="center"/>
              <w:rPr>
                <w:rFonts w:ascii="Times New Roman" w:hAnsi="Times New Roman"/>
                <w:b/>
                <w:sz w:val="24"/>
                <w:szCs w:val="24"/>
              </w:rPr>
            </w:pPr>
          </w:p>
          <w:p w:rsidR="00E47DA1" w:rsidRPr="002C1A88" w:rsidRDefault="00E47DA1" w:rsidP="00452F89">
            <w:pPr>
              <w:spacing w:after="0" w:line="240" w:lineRule="auto"/>
              <w:jc w:val="center"/>
              <w:rPr>
                <w:rFonts w:ascii="Times New Roman" w:hAnsi="Times New Roman"/>
                <w:b/>
                <w:sz w:val="24"/>
                <w:szCs w:val="24"/>
              </w:rPr>
            </w:pPr>
            <w:r w:rsidRPr="002C1A88">
              <w:rPr>
                <w:rFonts w:ascii="Times New Roman" w:hAnsi="Times New Roman"/>
                <w:b/>
                <w:sz w:val="24"/>
                <w:szCs w:val="24"/>
              </w:rPr>
              <w:t>Zadania</w:t>
            </w:r>
          </w:p>
        </w:tc>
        <w:tc>
          <w:tcPr>
            <w:tcW w:w="3544"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jc w:val="center"/>
              <w:rPr>
                <w:rFonts w:ascii="Times New Roman" w:hAnsi="Times New Roman"/>
                <w:b/>
                <w:sz w:val="24"/>
                <w:szCs w:val="24"/>
              </w:rPr>
            </w:pPr>
          </w:p>
          <w:p w:rsidR="00E47DA1" w:rsidRPr="002C1A88" w:rsidRDefault="00E47DA1" w:rsidP="00452F89">
            <w:pPr>
              <w:spacing w:after="0" w:line="240" w:lineRule="auto"/>
              <w:jc w:val="center"/>
              <w:rPr>
                <w:rFonts w:ascii="Times New Roman" w:hAnsi="Times New Roman"/>
                <w:b/>
                <w:sz w:val="24"/>
                <w:szCs w:val="24"/>
              </w:rPr>
            </w:pPr>
            <w:r w:rsidRPr="002C1A88">
              <w:rPr>
                <w:rFonts w:ascii="Times New Roman" w:hAnsi="Times New Roman"/>
                <w:b/>
                <w:sz w:val="24"/>
                <w:szCs w:val="24"/>
              </w:rPr>
              <w:t>Formy realizacji</w:t>
            </w:r>
          </w:p>
        </w:tc>
        <w:tc>
          <w:tcPr>
            <w:tcW w:w="1843"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jc w:val="center"/>
              <w:rPr>
                <w:rFonts w:ascii="Times New Roman" w:hAnsi="Times New Roman"/>
                <w:b/>
                <w:sz w:val="24"/>
                <w:szCs w:val="24"/>
              </w:rPr>
            </w:pPr>
            <w:r w:rsidRPr="002C1A88">
              <w:rPr>
                <w:rFonts w:ascii="Times New Roman" w:hAnsi="Times New Roman"/>
                <w:b/>
                <w:sz w:val="24"/>
                <w:szCs w:val="24"/>
              </w:rPr>
              <w:t>Osoby odpowiedzialne</w:t>
            </w:r>
          </w:p>
        </w:tc>
        <w:tc>
          <w:tcPr>
            <w:tcW w:w="1559"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jc w:val="center"/>
              <w:rPr>
                <w:rFonts w:ascii="Times New Roman" w:hAnsi="Times New Roman"/>
                <w:b/>
                <w:sz w:val="24"/>
                <w:szCs w:val="24"/>
              </w:rPr>
            </w:pPr>
            <w:r w:rsidRPr="002C1A88">
              <w:rPr>
                <w:rFonts w:ascii="Times New Roman" w:hAnsi="Times New Roman"/>
                <w:b/>
                <w:sz w:val="24"/>
                <w:szCs w:val="24"/>
              </w:rPr>
              <w:t>Czas realizacji</w:t>
            </w:r>
          </w:p>
        </w:tc>
      </w:tr>
      <w:tr w:rsidR="00E47DA1" w:rsidRPr="002C1A88" w:rsidTr="00452F89">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Kształtowanie umiejętności społecznych.</w:t>
            </w:r>
          </w:p>
        </w:tc>
        <w:tc>
          <w:tcPr>
            <w:tcW w:w="5386"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Kształtowanie pozytywnego wizerunku ucznia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niepełnosprawnością intelektualną w środowisku społecznym.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Doskonalenie kompetencji społecznych, pozwalających zbudować pozytywny obraz siebie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pokonać lęk przed otoczeniem.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Kształtowanie umiejętności współżycia</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współpracy, budowania relacji z innymi osobami odpowiednio do pełnionych ról społecznych,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 zasadach otwartości, szacunku, partnerstwa</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wzajemności.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Wzmacnianie pozytywnych relacji w grupie rówieśniczej i środowisku szkolnym (między uczniami i nauczycielami, pracownikami szkoły).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Przygotowanie do pełnienia określonych ról społecznych (w tym roli dorosłej kobiety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mężczyzny).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 xml:space="preserve">Kształtowanie umiejętności dokonywania wyborów </w:t>
            </w:r>
            <w:r w:rsidRPr="002C1A88">
              <w:rPr>
                <w:rFonts w:ascii="Times New Roman" w:hAnsi="Times New Roman"/>
                <w:sz w:val="24"/>
                <w:szCs w:val="24"/>
              </w:rPr>
              <w:br/>
              <w:t>i podejmowania samodzielnych decyzji w różnych sytuacjach życiowych, ponoszenia odpowiedzialności i przewidywania konsekwencji własnych działań.</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Poznanie i rozumienie swoich praw obywatelskich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Ukazywanie wartości przyjaźni, miłości, małżeństwa i rodziny w życiu człowieka.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Kształtowanie umiejętności prospołecznych (wrażliwości na potrzeby innych osób, dzielenia się, poszanowania cudzej własności osobistej </w:t>
            </w:r>
            <w:r w:rsidRPr="002C1A88">
              <w:rPr>
                <w:rFonts w:ascii="Times New Roman" w:hAnsi="Times New Roman"/>
                <w:sz w:val="24"/>
                <w:szCs w:val="24"/>
              </w:rPr>
              <w:br/>
              <w:t xml:space="preserve">i społecznej, pomagania i wspierania osób słabszych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potrzebujących opieki, odpowiedzialności za drugą osobę, oczekiwania na swoją kolej, stosowania zwrotów grzecznościowych, itp.).</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Podniesienie poziomu kultury osobistej.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Zapobieganie agresji werbalnej i fizycznej. </w:t>
            </w:r>
          </w:p>
        </w:tc>
        <w:tc>
          <w:tcPr>
            <w:tcW w:w="3544"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Wykorzystanie naturalnych sytuacji życia codziennego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 poznawania norm i rozwijania umiejętności społecznych.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Modelowanie umiejętności społecznych w kontaktach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 innymi ludźmi (przestrzeganie ustalonych norm współżycia społecznego, szacunek do ludzi, wartości i postawy sprzyjające nawiązywaniu konstruktywnych relacji z innymi).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Podczas zajęć edukacyjnych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rewalidacyjnych podejmowanie tematyki: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respektowanie norm współżycia społecznego;</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dbanie o kulturę osobistą, kulturę języka i pozytywny stosunek do drugiego człowieka;</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 przygotowanie do roli dorosłej kobiety i mężczyzny;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zapoznanie z prawami obywatelskimi.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Przygotowanie i włączenie uczniów w organizowanie uroczystości i imprez szkolnych, pozaszkolnych.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Organizowanie i uczestniczenie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 uczniami w aktualnych wydarzeniach społecznych </w:t>
            </w:r>
            <w:r w:rsidRPr="002C1A88">
              <w:rPr>
                <w:rFonts w:ascii="Times New Roman" w:hAnsi="Times New Roman"/>
                <w:sz w:val="24"/>
                <w:szCs w:val="24"/>
              </w:rPr>
              <w:br/>
              <w:t xml:space="preserve">i kulturalnych. Wdrażanie </w:t>
            </w:r>
            <w:r w:rsidRPr="002C1A88">
              <w:rPr>
                <w:rFonts w:ascii="Times New Roman" w:hAnsi="Times New Roman"/>
                <w:sz w:val="24"/>
                <w:szCs w:val="24"/>
              </w:rPr>
              <w:br/>
              <w:t xml:space="preserve">do poprawnego zachowania się </w:t>
            </w:r>
            <w:r w:rsidRPr="002C1A88">
              <w:rPr>
                <w:rFonts w:ascii="Times New Roman" w:hAnsi="Times New Roman"/>
                <w:sz w:val="24"/>
                <w:szCs w:val="24"/>
              </w:rPr>
              <w:br/>
              <w:t>w miejscach użyteczności publicznej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Tworzenie sytuacji sprzyjających poznawaniu otoczenia społecznego, instytucji społecznych, miejsc użyteczności publicznej, obiektów kulturalno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rekreacyjnych, z których będzie w przyszłości korzystał oraz nauka właściwego zachowania się w tych miejscach.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Tworzenie sytuacji społecznych sprzyjających podejmowaniu przez uczniów samodzielnych inicjatyw i odpowiedzialnych decyzji.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Nauka nawiązywania pokojowych relacji z innymi członkami grupy.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Wypracowanie sposobów  przeciwdziałania agresji, dostosowanych do potrzeb konkretnego ucznia, dokonanych  przez klasowy zespół wychowawczy.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Wzmacnianie zachowań społecznie akceptowanych, w tym wynikających z przynależności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 własnej płci.</w:t>
            </w:r>
          </w:p>
          <w:p w:rsidR="00E47DA1" w:rsidRPr="002C1A88" w:rsidRDefault="00E47DA1" w:rsidP="00452F89">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rPr>
          <w:trHeight w:val="564"/>
        </w:trPr>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Rozpoznawanie zagrożeń społecznych.</w:t>
            </w:r>
          </w:p>
        </w:tc>
        <w:tc>
          <w:tcPr>
            <w:tcW w:w="5386"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umiejętności przewidywania konsekwencji swoich działań, krytycznej oceny swojego zachowania się i innych ludzi.</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właściwej postawy względem osób nieznajomych.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Zagrożenia wynikające z przynależności do płci</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 – obrona własnej intymności.</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pPr>
            <w:r w:rsidRPr="002C1A88">
              <w:rPr>
                <w:rFonts w:ascii="Times New Roman" w:hAnsi="Times New Roman"/>
                <w:sz w:val="24"/>
                <w:szCs w:val="24"/>
              </w:rPr>
              <w:t>Nauka wzywania pomocy z wykorzystaniem numerów alarmowych.</w:t>
            </w:r>
          </w:p>
        </w:tc>
        <w:tc>
          <w:tcPr>
            <w:tcW w:w="3544"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Podczas zajęć dydaktycznych, rewalidacyjnych, profilaktycznych  omawianie tematyki zagrożeń występujących w kontaktach społecznych. </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Uświadamianie uczniów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z wykorzystaniem konkretnych przykładów z życia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o konieczności zachowania dystansu i postawy nieufności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w stosunku do osób nieznajomych, konieczności wytyczania bezpiecznych granic własnego „Ja” i adekwatne reagowanie na ich przekroczenie przez inne osoby.</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Zapoznanie uczniów ze sferami bliskości w kontaktach z ludźmi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i nauka nawiązywania bezpiecznego kontaktu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w zależności od stopnia zażyłości.</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Wzmacnianie  u uczniów świadomości konieczności obrony przed przemocą psychiczną, fizyczną i seksualną, zwracania się po pomoc do osoby zaufanej </w:t>
            </w: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i korzystania z numerów alarmowych.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Psychoedukacja rodziców podczas spotkań z psychologiem.</w:t>
            </w:r>
          </w:p>
          <w:p w:rsidR="00E47DA1" w:rsidRPr="002C1A88" w:rsidRDefault="00E47DA1" w:rsidP="00452F89">
            <w:pPr>
              <w:pStyle w:val="Bezodstpw"/>
            </w:pPr>
          </w:p>
        </w:tc>
        <w:tc>
          <w:tcPr>
            <w:tcW w:w="1843"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rPr>
          <w:trHeight w:val="1266"/>
        </w:trPr>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Przeciwdziałanie uzależnieniom </w:t>
            </w:r>
            <w:r w:rsidRPr="002C1A88">
              <w:rPr>
                <w:rFonts w:ascii="Times New Roman" w:hAnsi="Times New Roman"/>
                <w:sz w:val="24"/>
                <w:szCs w:val="24"/>
              </w:rPr>
              <w:br/>
              <w:t>od mediów</w:t>
            </w:r>
          </w:p>
        </w:tc>
        <w:tc>
          <w:tcPr>
            <w:tcW w:w="5386"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umiejętności posługiwania się nowoczesnymi technologiami – korzyści i zagrożenia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Przekazywanie wiedzy o zagrożeniach wynikających z korzystania z mediów, gier komputerowych, Internetu.</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Podejmowanie tematyki cyberprzemocy.</w:t>
            </w:r>
          </w:p>
          <w:p w:rsidR="00E47DA1" w:rsidRPr="002C1A88" w:rsidRDefault="00E47DA1" w:rsidP="00452F89">
            <w:pPr>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Spotkania profilaktyczne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wg potrzeb.</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Pogadanki podczas zajęć dydaktycznych.</w:t>
            </w:r>
          </w:p>
        </w:tc>
        <w:tc>
          <w:tcPr>
            <w:tcW w:w="1843"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rPr>
          <w:trHeight w:val="876"/>
        </w:trPr>
        <w:tc>
          <w:tcPr>
            <w:tcW w:w="2127" w:type="dxa"/>
            <w:tcBorders>
              <w:top w:val="single" w:sz="4" w:space="0" w:color="auto"/>
              <w:left w:val="single" w:sz="4" w:space="0" w:color="000000"/>
              <w:bottom w:val="single" w:sz="4" w:space="0" w:color="auto"/>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br/>
              <w:t xml:space="preserve">Wdrażanie </w:t>
            </w:r>
            <w:r w:rsidRPr="002C1A88">
              <w:rPr>
                <w:rFonts w:ascii="Times New Roman" w:hAnsi="Times New Roman"/>
                <w:sz w:val="24"/>
                <w:szCs w:val="24"/>
              </w:rPr>
              <w:br/>
              <w:t xml:space="preserve">do przestrzegania przepisów </w:t>
            </w:r>
            <w:r w:rsidRPr="002C1A88">
              <w:rPr>
                <w:rFonts w:ascii="Times New Roman" w:hAnsi="Times New Roman"/>
                <w:sz w:val="24"/>
                <w:szCs w:val="24"/>
              </w:rPr>
              <w:lastRenderedPageBreak/>
              <w:t xml:space="preserve">bezpieczeństwa </w:t>
            </w:r>
            <w:r w:rsidRPr="002C1A88">
              <w:rPr>
                <w:rFonts w:ascii="Times New Roman" w:hAnsi="Times New Roman"/>
                <w:sz w:val="24"/>
                <w:szCs w:val="24"/>
              </w:rPr>
              <w:br/>
              <w:t>w ruchu drogowym.</w:t>
            </w:r>
          </w:p>
        </w:tc>
        <w:tc>
          <w:tcPr>
            <w:tcW w:w="5386" w:type="dxa"/>
            <w:tcBorders>
              <w:top w:val="single" w:sz="4" w:space="0" w:color="auto"/>
              <w:left w:val="single" w:sz="4" w:space="0" w:color="000000"/>
              <w:bottom w:val="single" w:sz="4" w:space="0" w:color="auto"/>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br/>
              <w:t xml:space="preserve">Utrwalanie zasad bezpiecznego poruszania się </w:t>
            </w:r>
            <w:r w:rsidRPr="002C1A88">
              <w:rPr>
                <w:rFonts w:ascii="Times New Roman" w:hAnsi="Times New Roman"/>
                <w:sz w:val="24"/>
                <w:szCs w:val="24"/>
              </w:rPr>
              <w:br/>
              <w:t xml:space="preserve">w ruchu ulicznym.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Utrwalenie znaczenia i  przestrzegania podstawowych znaków drogowych.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Poznanie zasad bezpiecznego korzystania ze środków transportu publicznego.</w:t>
            </w:r>
          </w:p>
        </w:tc>
        <w:tc>
          <w:tcPr>
            <w:tcW w:w="3544" w:type="dxa"/>
            <w:tcBorders>
              <w:top w:val="single" w:sz="4" w:space="0" w:color="auto"/>
              <w:left w:val="single" w:sz="4" w:space="0" w:color="000000"/>
              <w:bottom w:val="single" w:sz="4" w:space="0" w:color="auto"/>
              <w:right w:val="single" w:sz="4" w:space="0" w:color="000000"/>
            </w:tcBorders>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br/>
              <w:t>Tematyka podejmowana podczas zajęć dydaktycznych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Pogadanki</w:t>
            </w:r>
            <w:r w:rsidR="00BB78C4">
              <w:rPr>
                <w:rFonts w:ascii="Times New Roman" w:hAnsi="Times New Roman"/>
                <w:sz w:val="24"/>
                <w:szCs w:val="24"/>
              </w:rPr>
              <w:t>, warsztaty dotyczące przestrzegania zasad bezpieczeństwa w ruchu ulicznym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Udział w konkursach szkolnych </w:t>
            </w:r>
            <w:r w:rsidRPr="002C1A88">
              <w:rPr>
                <w:rFonts w:ascii="Times New Roman" w:hAnsi="Times New Roman"/>
                <w:sz w:val="24"/>
                <w:szCs w:val="24"/>
              </w:rPr>
              <w:br/>
              <w:t>i pozaszkolnych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Praktyczne ćwiczenia podczas wyjść pozaszkolnych, wycieczek, podróży do szkoły i domu.</w:t>
            </w:r>
          </w:p>
          <w:p w:rsidR="00E47DA1" w:rsidRPr="002C1A88" w:rsidRDefault="00E47DA1" w:rsidP="00452F89">
            <w:pPr>
              <w:spacing w:after="0" w:line="240" w:lineRule="auto"/>
              <w:rPr>
                <w:rFonts w:ascii="Times New Roman" w:hAnsi="Times New Roman"/>
                <w:sz w:val="24"/>
                <w:szCs w:val="24"/>
              </w:rPr>
            </w:pPr>
          </w:p>
        </w:tc>
        <w:tc>
          <w:tcPr>
            <w:tcW w:w="1843" w:type="dxa"/>
            <w:tcBorders>
              <w:top w:val="single" w:sz="4" w:space="0" w:color="auto"/>
              <w:left w:val="single" w:sz="4" w:space="0" w:color="000000"/>
              <w:bottom w:val="single" w:sz="4" w:space="0" w:color="auto"/>
              <w:right w:val="single" w:sz="4" w:space="0" w:color="auto"/>
            </w:tcBorders>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b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auto"/>
              <w:left w:val="single" w:sz="4" w:space="0" w:color="auto"/>
              <w:bottom w:val="single" w:sz="4" w:space="0" w:color="auto"/>
              <w:right w:val="single" w:sz="4" w:space="0" w:color="000000"/>
            </w:tcBorders>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b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rPr>
          <w:trHeight w:val="876"/>
        </w:trPr>
        <w:tc>
          <w:tcPr>
            <w:tcW w:w="2127" w:type="dxa"/>
            <w:tcBorders>
              <w:top w:val="single" w:sz="4" w:space="0" w:color="auto"/>
              <w:left w:val="single" w:sz="4" w:space="0" w:color="000000"/>
              <w:bottom w:val="single" w:sz="4" w:space="0" w:color="auto"/>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br/>
              <w:t>Kształtowanie postaw proekologicznych.</w:t>
            </w:r>
          </w:p>
        </w:tc>
        <w:tc>
          <w:tcPr>
            <w:tcW w:w="5386" w:type="dxa"/>
            <w:tcBorders>
              <w:top w:val="single" w:sz="4" w:space="0" w:color="auto"/>
              <w:left w:val="single" w:sz="4" w:space="0" w:color="000000"/>
              <w:bottom w:val="single" w:sz="4" w:space="0" w:color="auto"/>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wrażliwości na piękno przyrody.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Rozbudzanie postawy odpowiedzialności </w:t>
            </w:r>
            <w:r w:rsidRPr="002C1A88">
              <w:rPr>
                <w:rFonts w:ascii="Times New Roman" w:hAnsi="Times New Roman"/>
                <w:sz w:val="24"/>
                <w:szCs w:val="24"/>
              </w:rPr>
              <w:br/>
              <w:t xml:space="preserve">za wykorzystanie naturalnych bogactw przyrody </w:t>
            </w:r>
            <w:r w:rsidRPr="002C1A88">
              <w:rPr>
                <w:rFonts w:ascii="Times New Roman" w:hAnsi="Times New Roman"/>
                <w:sz w:val="24"/>
                <w:szCs w:val="24"/>
              </w:rPr>
              <w:br/>
              <w:t xml:space="preserve">i ich ochrony przed zniszczeniem.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Wyrabianie nawyków segregowania odpadów, zbiórki surowców wtórnych, oszczędnego korzystania z wody i energii elektrycznej.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tc>
        <w:tc>
          <w:tcPr>
            <w:tcW w:w="3544" w:type="dxa"/>
            <w:tcBorders>
              <w:top w:val="single" w:sz="4" w:space="0" w:color="auto"/>
              <w:left w:val="single" w:sz="4" w:space="0" w:color="000000"/>
              <w:bottom w:val="single" w:sz="4" w:space="0" w:color="auto"/>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Tematyka podejmowana podczas zajęć edukacyjnych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wykorzystaniem zdjęć, albumów, technik multimedialnych.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Samodzielne fotografowanie przyrody.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Praktyczne ćwiczenia podczas wyjść pozaszkolnych, wycieczek.</w:t>
            </w:r>
          </w:p>
          <w:p w:rsidR="00E47DA1" w:rsidRPr="002C1A88" w:rsidRDefault="00E47DA1" w:rsidP="00452F89">
            <w:pPr>
              <w:spacing w:after="0" w:line="240" w:lineRule="auto"/>
              <w:rPr>
                <w:rFonts w:ascii="Times New Roman" w:hAnsi="Times New Roman"/>
                <w:sz w:val="24"/>
                <w:szCs w:val="24"/>
              </w:rPr>
            </w:pPr>
          </w:p>
          <w:p w:rsidR="00BB78C4"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Organizowanie akcji dokarmiania zwierząt w schroniskach, ptaków zimą.  </w:t>
            </w:r>
          </w:p>
          <w:p w:rsidR="00BB78C4" w:rsidRDefault="00BB78C4" w:rsidP="00452F89">
            <w:pPr>
              <w:spacing w:after="0" w:line="240" w:lineRule="auto"/>
              <w:rPr>
                <w:rFonts w:ascii="Times New Roman" w:hAnsi="Times New Roman"/>
                <w:sz w:val="24"/>
                <w:szCs w:val="24"/>
              </w:rPr>
            </w:pPr>
          </w:p>
          <w:p w:rsidR="00331B40"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Dbanie o rośliny na terenie zielonym wokół szkoły, pielęgnacja roślin doniczkowych w klasach. </w:t>
            </w:r>
          </w:p>
          <w:p w:rsidR="00BB78C4" w:rsidRDefault="00BB78C4"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Organizowanie zbiórki surowców wtórnych (nakrętek, zużytych baterii. Segregacja odpadów na terenie szkoły. </w:t>
            </w:r>
          </w:p>
        </w:tc>
        <w:tc>
          <w:tcPr>
            <w:tcW w:w="1843" w:type="dxa"/>
            <w:tcBorders>
              <w:top w:val="single" w:sz="4" w:space="0" w:color="auto"/>
              <w:left w:val="single" w:sz="4" w:space="0" w:color="000000"/>
              <w:bottom w:val="single" w:sz="4" w:space="0" w:color="auto"/>
              <w:right w:val="single" w:sz="4" w:space="0" w:color="auto"/>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auto"/>
              <w:left w:val="single" w:sz="4" w:space="0" w:color="auto"/>
              <w:bottom w:val="single" w:sz="4" w:space="0" w:color="auto"/>
              <w:right w:val="single" w:sz="4" w:space="0" w:color="000000"/>
            </w:tcBorders>
          </w:tcPr>
          <w:p w:rsidR="00E47DA1" w:rsidRPr="002C1A88" w:rsidRDefault="00E47DA1" w:rsidP="00452F89">
            <w:pPr>
              <w:spacing w:after="0" w:line="240" w:lineRule="auto"/>
              <w:rPr>
                <w:rFonts w:ascii="Times New Roman" w:hAnsi="Times New Roman"/>
                <w:sz w:val="24"/>
                <w:szCs w:val="24"/>
              </w:rPr>
            </w:pPr>
          </w:p>
        </w:tc>
      </w:tr>
      <w:tr w:rsidR="00E47DA1" w:rsidRPr="002C1A88" w:rsidTr="00452F89">
        <w:trPr>
          <w:trHeight w:val="828"/>
        </w:trPr>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umiejętności komunikacyjnych w codziennym życiu.</w:t>
            </w:r>
          </w:p>
        </w:tc>
        <w:tc>
          <w:tcPr>
            <w:tcW w:w="5386"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języka i umiejętności porozumiewania się w możliwy dla ucznia sposób (poprzez komunikację werbalną i niewerbalną), również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zastosowaniem wspomagających i alternatywnych metod komunikacji AAC, z wykorzystaniem pomocy do komunikacji i technologii informacyjno – komunikacyjnej.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Doskonalenie umiejętności posługiwania się sprzętem lub oprogramowaniem wspomagającym komunikację, rozwijanie umiejętności posługiwania się nowymi technologiami.</w:t>
            </w:r>
          </w:p>
        </w:tc>
        <w:tc>
          <w:tcPr>
            <w:tcW w:w="3544"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Praktyczne doświadczanie komunikowania się z różnymi osobami w szkole, instytucjach, punktach usługowych.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Tworzenie warunków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 komunikacji z wykorzystaniem Indywidualnych Książek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 Komunikacji, znaków manualnych Makatonu, symboli graficznych PCS, oprogramowania MÓWik, itp.</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Umożliwienie uczniom korzystania na zajęciach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technologii informacyjno – komunikacyjnej.</w:t>
            </w:r>
          </w:p>
          <w:p w:rsidR="00E47DA1" w:rsidRPr="002C1A88" w:rsidRDefault="00E47DA1" w:rsidP="00452F89">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logopedzi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rPr>
          <w:trHeight w:val="828"/>
        </w:trPr>
        <w:tc>
          <w:tcPr>
            <w:tcW w:w="2127" w:type="dxa"/>
            <w:tcBorders>
              <w:top w:val="single" w:sz="4" w:space="0" w:color="000000"/>
              <w:left w:val="single" w:sz="4" w:space="0" w:color="000000"/>
              <w:bottom w:val="single" w:sz="4" w:space="0" w:color="000000"/>
              <w:right w:val="single" w:sz="4" w:space="0" w:color="000000"/>
            </w:tcBorders>
            <w:hideMark/>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Efektywne przygotowanie uczniów </w:t>
            </w:r>
            <w:r w:rsidRPr="002C1A88">
              <w:rPr>
                <w:rFonts w:ascii="Times New Roman" w:hAnsi="Times New Roman"/>
                <w:sz w:val="24"/>
                <w:szCs w:val="24"/>
              </w:rPr>
              <w:br/>
              <w:t xml:space="preserve">do dorosłości,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 tym praktyczne przysposobienie </w:t>
            </w:r>
            <w:r w:rsidRPr="002C1A88">
              <w:rPr>
                <w:rFonts w:ascii="Times New Roman" w:hAnsi="Times New Roman"/>
                <w:sz w:val="24"/>
                <w:szCs w:val="24"/>
              </w:rPr>
              <w:br/>
              <w:t>do wykonywania pracy.</w:t>
            </w:r>
          </w:p>
        </w:tc>
        <w:tc>
          <w:tcPr>
            <w:tcW w:w="5386"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Doskonalenie umiejętności samoobsługowych </w:t>
            </w:r>
            <w:r w:rsidRPr="002C1A88">
              <w:rPr>
                <w:rFonts w:ascii="Times New Roman" w:hAnsi="Times New Roman"/>
                <w:sz w:val="24"/>
                <w:szCs w:val="24"/>
              </w:rPr>
              <w:br/>
              <w:t>na miarę indywidualnych możliwości ucznia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zaradności, wspomaganie autonomii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niezależności życiowej uczniów.</w:t>
            </w:r>
          </w:p>
          <w:p w:rsidR="00E47DA1" w:rsidRPr="002C1A88" w:rsidRDefault="00E47DA1" w:rsidP="00452F89">
            <w:pPr>
              <w:spacing w:after="0" w:line="240" w:lineRule="auto"/>
              <w:rPr>
                <w:rFonts w:ascii="Times New Roman" w:hAnsi="Times New Roman"/>
                <w:sz w:val="24"/>
                <w:szCs w:val="24"/>
              </w:rPr>
            </w:pPr>
          </w:p>
          <w:p w:rsidR="00E47DA1" w:rsidRPr="00E47DA1"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 xml:space="preserve">Kształtowanie </w:t>
            </w:r>
            <w:r w:rsidRPr="00E47DA1">
              <w:rPr>
                <w:rFonts w:ascii="Times New Roman" w:hAnsi="Times New Roman"/>
                <w:sz w:val="24"/>
                <w:szCs w:val="24"/>
              </w:rPr>
              <w:t xml:space="preserve">umiejętności organizowania bezpiecznego wypoczynku i czasu wolnego </w:t>
            </w:r>
            <w:r w:rsidRPr="00E47DA1">
              <w:rPr>
                <w:rFonts w:ascii="Times New Roman" w:hAnsi="Times New Roman"/>
                <w:sz w:val="24"/>
                <w:szCs w:val="24"/>
              </w:rPr>
              <w:br/>
              <w:t xml:space="preserve">oraz podejmowanie różnych aktywności zgodnie </w:t>
            </w:r>
          </w:p>
          <w:p w:rsidR="00E47DA1" w:rsidRPr="00E47DA1" w:rsidRDefault="00E47DA1" w:rsidP="00452F89">
            <w:pPr>
              <w:spacing w:after="0" w:line="240" w:lineRule="auto"/>
              <w:rPr>
                <w:rFonts w:ascii="Times New Roman" w:hAnsi="Times New Roman"/>
                <w:sz w:val="24"/>
                <w:szCs w:val="24"/>
              </w:rPr>
            </w:pPr>
            <w:r w:rsidRPr="00E47DA1">
              <w:rPr>
                <w:rFonts w:ascii="Times New Roman" w:hAnsi="Times New Roman"/>
                <w:sz w:val="24"/>
                <w:szCs w:val="24"/>
              </w:rPr>
              <w:t>z uzdolnieniami i zainteresowaniami ucznia.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Kształtowanie umiejętności praktycznych w zakresie wykonywania prac indywidualnie i zespołowo </w:t>
            </w:r>
            <w:r w:rsidRPr="002C1A88">
              <w:rPr>
                <w:rFonts w:ascii="Times New Roman" w:hAnsi="Times New Roman"/>
                <w:sz w:val="24"/>
                <w:szCs w:val="24"/>
              </w:rPr>
              <w:br/>
              <w:t xml:space="preserve">w gospodarstwie domowym, mających na celu zaspokojenie potrzeb własnych i otoczenia pomocy przy wykonywaniu złożonych zadań.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Kształtowanie prawidłowej postawy uczniów wobec pracy (motywacja, kompetencje, zaangażowanie).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Kształtowanie kluczowych kompetencji zawodowych ucznia i ich realnej oceny. </w:t>
            </w:r>
          </w:p>
          <w:p w:rsidR="00452F89" w:rsidRDefault="00452F89" w:rsidP="00452F89">
            <w:pPr>
              <w:spacing w:after="0" w:line="240" w:lineRule="auto"/>
              <w:rPr>
                <w:rFonts w:ascii="Times New Roman" w:hAnsi="Times New Roman"/>
                <w:sz w:val="24"/>
                <w:szCs w:val="24"/>
              </w:rPr>
            </w:pPr>
          </w:p>
          <w:p w:rsidR="00452F89" w:rsidRDefault="00452F89" w:rsidP="00452F89">
            <w:pPr>
              <w:spacing w:after="0" w:line="240" w:lineRule="auto"/>
              <w:rPr>
                <w:rFonts w:ascii="Times New Roman" w:hAnsi="Times New Roman"/>
                <w:sz w:val="24"/>
                <w:szCs w:val="24"/>
              </w:rPr>
            </w:pPr>
          </w:p>
          <w:p w:rsidR="00E47DA1" w:rsidRPr="00331B40" w:rsidRDefault="00E47DA1" w:rsidP="00452F89">
            <w:pPr>
              <w:spacing w:after="0" w:line="240" w:lineRule="auto"/>
              <w:rPr>
                <w:rFonts w:ascii="Times New Roman" w:hAnsi="Times New Roman"/>
                <w:b/>
                <w:sz w:val="24"/>
                <w:szCs w:val="24"/>
              </w:rPr>
            </w:pPr>
            <w:r w:rsidRPr="00331B40">
              <w:rPr>
                <w:rFonts w:ascii="Times New Roman" w:hAnsi="Times New Roman"/>
                <w:b/>
                <w:sz w:val="24"/>
                <w:szCs w:val="24"/>
              </w:rPr>
              <w:t xml:space="preserve">Poznawanie specyfiki i różnorodności zawodów </w:t>
            </w:r>
            <w:r w:rsidRPr="00331B40">
              <w:rPr>
                <w:rFonts w:ascii="Times New Roman" w:hAnsi="Times New Roman"/>
                <w:b/>
                <w:sz w:val="24"/>
                <w:szCs w:val="24"/>
              </w:rPr>
              <w:br/>
              <w:t>z uwzględnieniem indywidualnych możliwości intelektualnych i ograniczeń psychofizycznych</w:t>
            </w:r>
          </w:p>
          <w:p w:rsidR="00E47DA1"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331B40" w:rsidRDefault="00331B40" w:rsidP="00452F89">
            <w:pPr>
              <w:spacing w:after="0" w:line="240" w:lineRule="auto"/>
              <w:rPr>
                <w:rFonts w:ascii="Times New Roman" w:hAnsi="Times New Roman"/>
                <w:sz w:val="24"/>
                <w:szCs w:val="24"/>
              </w:rPr>
            </w:pPr>
          </w:p>
          <w:p w:rsidR="008D238D" w:rsidRDefault="008D238D" w:rsidP="00452F89">
            <w:pPr>
              <w:spacing w:after="0" w:line="240" w:lineRule="auto"/>
              <w:rPr>
                <w:rFonts w:ascii="Times New Roman" w:hAnsi="Times New Roman"/>
                <w:sz w:val="24"/>
                <w:szCs w:val="24"/>
              </w:rPr>
            </w:pPr>
          </w:p>
          <w:p w:rsidR="008D238D" w:rsidRDefault="008D238D" w:rsidP="00452F89">
            <w:pPr>
              <w:spacing w:after="0" w:line="240" w:lineRule="auto"/>
              <w:rPr>
                <w:rFonts w:ascii="Times New Roman" w:hAnsi="Times New Roman"/>
                <w:sz w:val="24"/>
                <w:szCs w:val="24"/>
              </w:rPr>
            </w:pPr>
          </w:p>
          <w:p w:rsidR="008D238D" w:rsidRDefault="008D238D"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Podejmowanie decyzji w zakresie wyboru celowej aktywności po zakończeniu edukacji (w warsztacie terapii zajęciowej, środowiskowym domu samopomocy, zakładzie aktywności zawodowej, zakładzie pracy chronionej) w zależności </w:t>
            </w:r>
            <w:r w:rsidRPr="002C1A88">
              <w:rPr>
                <w:rFonts w:ascii="Times New Roman" w:hAnsi="Times New Roman"/>
                <w:sz w:val="24"/>
                <w:szCs w:val="24"/>
              </w:rPr>
              <w:br/>
              <w:t xml:space="preserve">od indywidualnych predyspozycji, możliwości </w:t>
            </w:r>
            <w:r w:rsidRPr="002C1A88">
              <w:rPr>
                <w:rFonts w:ascii="Times New Roman" w:hAnsi="Times New Roman"/>
                <w:sz w:val="24"/>
                <w:szCs w:val="24"/>
              </w:rPr>
              <w:br/>
              <w:t>i ograniczeń.</w:t>
            </w:r>
          </w:p>
        </w:tc>
        <w:tc>
          <w:tcPr>
            <w:tcW w:w="3544"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Systematyczny trening umiejętności samoobsługowych podczas przygotowywania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spożywania prostych posiłków, organizowania i wykonywania prac w gospodarstwie domowym, porządkowania otoczenia, dbania </w:t>
            </w:r>
            <w:r w:rsidRPr="002C1A88">
              <w:rPr>
                <w:rFonts w:ascii="Times New Roman" w:hAnsi="Times New Roman"/>
                <w:sz w:val="24"/>
                <w:szCs w:val="24"/>
              </w:rPr>
              <w:lastRenderedPageBreak/>
              <w:t>o wygląd, higienę i estetykę własnego ciała i otoczenia.</w:t>
            </w:r>
          </w:p>
          <w:p w:rsidR="00BB78C4" w:rsidRDefault="00BB78C4"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Stwarzanie sytuacji i warunków do samodzielnego dokonywania wyborów, planowania,  organizowania i wykonania czynności niezbędnych </w:t>
            </w:r>
            <w:r w:rsidRPr="002C1A88">
              <w:rPr>
                <w:rFonts w:ascii="Times New Roman" w:hAnsi="Times New Roman"/>
                <w:sz w:val="24"/>
                <w:szCs w:val="24"/>
              </w:rPr>
              <w:br/>
              <w:t xml:space="preserve">w codziennym życiu (robienie zakupów, dbanie o otoczenie, przyjmowanie gości, itp.)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Motywowanie do rozwijania zainteresowań i samodzielnego wyboru aktywności w czasie wolnym.</w:t>
            </w:r>
          </w:p>
          <w:p w:rsidR="00E47DA1" w:rsidRPr="002C1A88" w:rsidRDefault="00E47DA1" w:rsidP="00452F89">
            <w:pPr>
              <w:spacing w:after="0" w:line="240" w:lineRule="auto"/>
              <w:rPr>
                <w:rFonts w:ascii="Times New Roman" w:hAnsi="Times New Roman"/>
                <w:sz w:val="24"/>
                <w:szCs w:val="24"/>
              </w:rPr>
            </w:pPr>
          </w:p>
          <w:p w:rsidR="00E47DA1" w:rsidRPr="00331B40" w:rsidRDefault="00E47DA1" w:rsidP="00452F89">
            <w:pPr>
              <w:spacing w:after="0" w:line="240" w:lineRule="auto"/>
              <w:rPr>
                <w:rFonts w:ascii="Times New Roman" w:hAnsi="Times New Roman"/>
                <w:b/>
                <w:sz w:val="24"/>
                <w:szCs w:val="24"/>
              </w:rPr>
            </w:pPr>
            <w:r w:rsidRPr="00331B40">
              <w:rPr>
                <w:rFonts w:ascii="Times New Roman" w:hAnsi="Times New Roman"/>
                <w:b/>
                <w:sz w:val="24"/>
                <w:szCs w:val="24"/>
              </w:rPr>
              <w:t xml:space="preserve">Organizowanie wizyt i wycieczek zawodoznawczych, spotkania z przedstawicielami różnych zawodów, współpraca </w:t>
            </w:r>
            <w:r w:rsidR="00331B40">
              <w:rPr>
                <w:rFonts w:ascii="Times New Roman" w:hAnsi="Times New Roman"/>
                <w:b/>
                <w:sz w:val="24"/>
                <w:szCs w:val="24"/>
              </w:rPr>
              <w:br/>
            </w:r>
            <w:r w:rsidRPr="00331B40">
              <w:rPr>
                <w:rFonts w:ascii="Times New Roman" w:hAnsi="Times New Roman"/>
                <w:b/>
                <w:sz w:val="24"/>
                <w:szCs w:val="24"/>
              </w:rPr>
              <w:t>z zakładami pracy i zakładami pracy chronionej, działania podejmowane w ramach współpracy z Fundacją Oczami Brata.</w:t>
            </w:r>
          </w:p>
          <w:p w:rsidR="00E47DA1" w:rsidRDefault="008D238D" w:rsidP="00452F89">
            <w:pPr>
              <w:spacing w:after="0" w:line="240" w:lineRule="auto"/>
              <w:rPr>
                <w:rFonts w:ascii="Times New Roman" w:hAnsi="Times New Roman"/>
                <w:b/>
                <w:sz w:val="24"/>
                <w:szCs w:val="24"/>
              </w:rPr>
            </w:pPr>
            <w:r>
              <w:rPr>
                <w:rFonts w:ascii="Times New Roman" w:hAnsi="Times New Roman"/>
                <w:b/>
                <w:sz w:val="24"/>
                <w:szCs w:val="24"/>
              </w:rPr>
              <w:t xml:space="preserve"> </w:t>
            </w:r>
          </w:p>
          <w:p w:rsidR="008D238D" w:rsidRDefault="008D238D" w:rsidP="00452F89">
            <w:pPr>
              <w:spacing w:after="0" w:line="240" w:lineRule="auto"/>
              <w:rPr>
                <w:rFonts w:ascii="Times New Roman" w:hAnsi="Times New Roman"/>
                <w:b/>
                <w:sz w:val="24"/>
                <w:szCs w:val="24"/>
              </w:rPr>
            </w:pPr>
            <w:r>
              <w:rPr>
                <w:rFonts w:ascii="Times New Roman" w:hAnsi="Times New Roman"/>
                <w:b/>
                <w:sz w:val="24"/>
                <w:szCs w:val="24"/>
              </w:rPr>
              <w:t>Współpraca z Fundacją Java – realizacja Projektu ,,Spinacz”</w:t>
            </w:r>
          </w:p>
          <w:p w:rsidR="008D238D" w:rsidRPr="00331B40" w:rsidRDefault="008D238D" w:rsidP="00452F89">
            <w:pPr>
              <w:spacing w:after="0" w:line="240" w:lineRule="auto"/>
              <w:rPr>
                <w:rFonts w:ascii="Times New Roman" w:hAnsi="Times New Roman"/>
                <w:b/>
                <w:sz w:val="24"/>
                <w:szCs w:val="24"/>
              </w:rPr>
            </w:pPr>
          </w:p>
          <w:p w:rsidR="00331B40" w:rsidRPr="00331B40" w:rsidRDefault="00331B40" w:rsidP="00452F89">
            <w:pPr>
              <w:spacing w:after="0" w:line="240" w:lineRule="auto"/>
              <w:rPr>
                <w:rFonts w:ascii="Times New Roman" w:hAnsi="Times New Roman"/>
                <w:b/>
                <w:sz w:val="24"/>
                <w:szCs w:val="24"/>
              </w:rPr>
            </w:pPr>
            <w:r w:rsidRPr="00331B40">
              <w:rPr>
                <w:rFonts w:ascii="Times New Roman" w:hAnsi="Times New Roman"/>
                <w:b/>
                <w:sz w:val="24"/>
                <w:szCs w:val="24"/>
              </w:rPr>
              <w:lastRenderedPageBreak/>
              <w:t>Realizacja programu edukacyjno – wychowawczego ,,Poznajemy świat zawodów</w:t>
            </w:r>
            <w:r>
              <w:rPr>
                <w:rFonts w:ascii="Times New Roman" w:hAnsi="Times New Roman"/>
                <w:b/>
                <w:sz w:val="24"/>
                <w:szCs w:val="24"/>
              </w:rPr>
              <w:t>”</w:t>
            </w:r>
            <w:r w:rsidRPr="00331B40">
              <w:rPr>
                <w:rFonts w:ascii="Times New Roman" w:hAnsi="Times New Roman"/>
                <w:b/>
                <w:sz w:val="24"/>
                <w:szCs w:val="24"/>
              </w:rPr>
              <w:t>.</w:t>
            </w:r>
          </w:p>
          <w:p w:rsidR="00331B40" w:rsidRDefault="00331B40"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Organizowanie wizyt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dziennych placówkach aktywności dla osób dorosłych (warsztaty terapii zajęciowej, środowiskowe domy pomocy samopomocy).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Spotkania dla rodziców podejmujące temat przyszłości dziecka i aktywizacji zawodowej po ukończeniu szkoły. Udział absolwentów i ich rodziców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 spotkaniach na terenie szkoły, dzielenie się własnym doświadczeniem. </w:t>
            </w:r>
          </w:p>
          <w:p w:rsidR="00E47DA1" w:rsidRPr="002C1A88" w:rsidRDefault="00E47DA1" w:rsidP="00452F89">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Borders>
              <w:top w:val="single" w:sz="4" w:space="0" w:color="000000"/>
              <w:left w:val="single" w:sz="4" w:space="0" w:color="000000"/>
              <w:bottom w:val="single" w:sz="4" w:space="0" w:color="000000"/>
              <w:right w:val="single" w:sz="4" w:space="0" w:color="000000"/>
            </w:tcBorders>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bl>
    <w:p w:rsidR="00E47DA1" w:rsidRDefault="00E47DA1" w:rsidP="00E47DA1">
      <w:pPr>
        <w:jc w:val="center"/>
        <w:rPr>
          <w:b/>
        </w:rPr>
      </w:pPr>
    </w:p>
    <w:p w:rsidR="00E47DA1" w:rsidRDefault="00E47DA1" w:rsidP="00E47DA1">
      <w:pPr>
        <w:jc w:val="center"/>
        <w:rPr>
          <w:b/>
        </w:rPr>
      </w:pPr>
    </w:p>
    <w:p w:rsidR="00E47DA1" w:rsidRDefault="00E47DA1" w:rsidP="00E47DA1">
      <w:pPr>
        <w:jc w:val="center"/>
        <w:rPr>
          <w:b/>
        </w:rPr>
      </w:pPr>
    </w:p>
    <w:p w:rsidR="00E47DA1" w:rsidRDefault="00E47DA1" w:rsidP="00E47DA1">
      <w:pPr>
        <w:jc w:val="center"/>
        <w:rPr>
          <w:b/>
        </w:rPr>
      </w:pPr>
    </w:p>
    <w:p w:rsidR="00331B40" w:rsidRDefault="00331B40" w:rsidP="00E47DA1">
      <w:pPr>
        <w:jc w:val="center"/>
        <w:rPr>
          <w:b/>
        </w:rPr>
      </w:pPr>
    </w:p>
    <w:p w:rsidR="00331B40" w:rsidRDefault="00331B40" w:rsidP="00E47DA1">
      <w:pPr>
        <w:jc w:val="center"/>
        <w:rPr>
          <w:b/>
        </w:rPr>
      </w:pPr>
    </w:p>
    <w:p w:rsidR="00331B40" w:rsidRDefault="00331B40" w:rsidP="00E47DA1">
      <w:pPr>
        <w:jc w:val="center"/>
        <w:rPr>
          <w:b/>
        </w:rPr>
      </w:pPr>
    </w:p>
    <w:p w:rsidR="00331B40" w:rsidRDefault="00331B40" w:rsidP="00E47DA1">
      <w:pPr>
        <w:jc w:val="center"/>
        <w:rPr>
          <w:b/>
        </w:rPr>
      </w:pPr>
    </w:p>
    <w:p w:rsidR="00331B40" w:rsidRDefault="00331B40" w:rsidP="00E47DA1">
      <w:pPr>
        <w:jc w:val="center"/>
        <w:rPr>
          <w:b/>
        </w:rPr>
      </w:pPr>
    </w:p>
    <w:p w:rsidR="00E47DA1" w:rsidRPr="00554692" w:rsidRDefault="00E47DA1" w:rsidP="00E47DA1">
      <w:pPr>
        <w:jc w:val="center"/>
        <w:rPr>
          <w:rFonts w:ascii="Times New Roman" w:hAnsi="Times New Roman"/>
          <w:b/>
          <w:color w:val="1F497D"/>
          <w:sz w:val="24"/>
          <w:szCs w:val="24"/>
        </w:rPr>
      </w:pPr>
      <w:r>
        <w:rPr>
          <w:rFonts w:ascii="Times New Roman" w:eastAsia="Times New Roman" w:hAnsi="Times New Roman"/>
          <w:b/>
          <w:bCs/>
          <w:color w:val="4F81BD"/>
          <w:sz w:val="24"/>
          <w:szCs w:val="24"/>
          <w:lang w:eastAsia="pl-PL"/>
        </w:rPr>
        <w:t>SFER</w:t>
      </w:r>
      <w:r w:rsidRPr="00554692">
        <w:rPr>
          <w:rFonts w:ascii="Times New Roman" w:eastAsia="Times New Roman" w:hAnsi="Times New Roman"/>
          <w:b/>
          <w:bCs/>
          <w:color w:val="4F81BD"/>
          <w:sz w:val="24"/>
          <w:szCs w:val="24"/>
          <w:lang w:eastAsia="pl-PL"/>
        </w:rPr>
        <w:t>A ROZWOJU</w:t>
      </w:r>
      <w:r w:rsidRPr="00554692">
        <w:rPr>
          <w:rFonts w:ascii="Times New Roman" w:hAnsi="Times New Roman"/>
          <w:b/>
          <w:color w:val="1F497D"/>
          <w:sz w:val="24"/>
          <w:szCs w:val="24"/>
        </w:rPr>
        <w:t xml:space="preserve"> </w:t>
      </w:r>
      <w:r>
        <w:rPr>
          <w:rFonts w:ascii="Times New Roman" w:hAnsi="Times New Roman"/>
          <w:b/>
          <w:color w:val="4F81BD"/>
          <w:sz w:val="24"/>
          <w:szCs w:val="24"/>
        </w:rPr>
        <w:t>PSYCHICZNA (EMOCJONALNO-</w:t>
      </w:r>
      <w:r w:rsidRPr="00554692">
        <w:rPr>
          <w:rFonts w:ascii="Times New Roman" w:hAnsi="Times New Roman"/>
          <w:b/>
          <w:color w:val="4F81BD"/>
          <w:sz w:val="24"/>
          <w:szCs w:val="24"/>
        </w:rPr>
        <w:t>INTELEKTUALNA)</w:t>
      </w:r>
    </w:p>
    <w:p w:rsidR="00E47DA1" w:rsidRDefault="00E47DA1" w:rsidP="00E47DA1">
      <w:pPr>
        <w:jc w:val="center"/>
        <w:rPr>
          <w:rFonts w:ascii="Times New Roman" w:hAnsi="Times New Roman"/>
          <w:b/>
          <w:sz w:val="24"/>
          <w:szCs w:val="24"/>
        </w:rPr>
      </w:pPr>
      <w:r w:rsidRPr="000D4668">
        <w:rPr>
          <w:rFonts w:ascii="Times New Roman" w:hAnsi="Times New Roman"/>
          <w:b/>
          <w:sz w:val="24"/>
          <w:szCs w:val="24"/>
        </w:rPr>
        <w:t>Wspomaganie rozwoju emocjonalnego i intelektualnego ucznia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5424"/>
        <w:gridCol w:w="3544"/>
        <w:gridCol w:w="1843"/>
        <w:gridCol w:w="1559"/>
      </w:tblGrid>
      <w:tr w:rsidR="00E47DA1" w:rsidRPr="002C1A88" w:rsidTr="00452F89">
        <w:tc>
          <w:tcPr>
            <w:tcW w:w="2055" w:type="dxa"/>
          </w:tcPr>
          <w:p w:rsidR="00E47DA1" w:rsidRPr="002C1A88" w:rsidRDefault="00E47DA1" w:rsidP="00452F89">
            <w:pPr>
              <w:spacing w:after="0" w:line="240" w:lineRule="auto"/>
              <w:jc w:val="center"/>
              <w:outlineLvl w:val="0"/>
              <w:rPr>
                <w:rFonts w:ascii="Times New Roman" w:hAnsi="Times New Roman"/>
                <w:b/>
                <w:sz w:val="24"/>
                <w:szCs w:val="24"/>
              </w:rPr>
            </w:pPr>
          </w:p>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Cele</w:t>
            </w:r>
          </w:p>
        </w:tc>
        <w:tc>
          <w:tcPr>
            <w:tcW w:w="5424" w:type="dxa"/>
          </w:tcPr>
          <w:p w:rsidR="00E47DA1" w:rsidRPr="002C1A88" w:rsidRDefault="00E47DA1" w:rsidP="00452F89">
            <w:pPr>
              <w:pStyle w:val="Bezodstpw"/>
              <w:jc w:val="center"/>
              <w:rPr>
                <w:rFonts w:ascii="Times New Roman" w:hAnsi="Times New Roman"/>
                <w:b/>
                <w:sz w:val="24"/>
                <w:szCs w:val="24"/>
              </w:rPr>
            </w:pPr>
          </w:p>
          <w:p w:rsidR="00E47DA1" w:rsidRPr="002C1A88" w:rsidRDefault="00E47DA1" w:rsidP="00452F89">
            <w:pPr>
              <w:pStyle w:val="Bezodstpw"/>
              <w:jc w:val="center"/>
              <w:rPr>
                <w:rFonts w:ascii="Times New Roman" w:hAnsi="Times New Roman"/>
                <w:b/>
                <w:sz w:val="24"/>
                <w:szCs w:val="24"/>
              </w:rPr>
            </w:pPr>
            <w:r w:rsidRPr="002C1A88">
              <w:rPr>
                <w:rFonts w:ascii="Times New Roman" w:hAnsi="Times New Roman"/>
                <w:b/>
                <w:sz w:val="24"/>
                <w:szCs w:val="24"/>
              </w:rPr>
              <w:t>Zadania</w:t>
            </w:r>
          </w:p>
        </w:tc>
        <w:tc>
          <w:tcPr>
            <w:tcW w:w="3544" w:type="dxa"/>
          </w:tcPr>
          <w:p w:rsidR="00E47DA1" w:rsidRPr="002C1A88" w:rsidRDefault="00E47DA1" w:rsidP="00452F89">
            <w:pPr>
              <w:spacing w:after="0" w:line="240" w:lineRule="auto"/>
              <w:jc w:val="center"/>
              <w:outlineLvl w:val="0"/>
              <w:rPr>
                <w:rFonts w:ascii="Times New Roman" w:hAnsi="Times New Roman"/>
                <w:b/>
                <w:sz w:val="24"/>
                <w:szCs w:val="24"/>
              </w:rPr>
            </w:pPr>
          </w:p>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Formy realizacji</w:t>
            </w:r>
          </w:p>
        </w:tc>
        <w:tc>
          <w:tcPr>
            <w:tcW w:w="1843" w:type="dxa"/>
          </w:tcPr>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Osoby odpowiedzialne</w:t>
            </w:r>
          </w:p>
          <w:p w:rsidR="00E47DA1" w:rsidRPr="002C1A88" w:rsidRDefault="00E47DA1" w:rsidP="00452F89">
            <w:pPr>
              <w:spacing w:after="0" w:line="240" w:lineRule="auto"/>
              <w:jc w:val="center"/>
              <w:outlineLvl w:val="0"/>
              <w:rPr>
                <w:rFonts w:ascii="Times New Roman" w:hAnsi="Times New Roman"/>
                <w:b/>
                <w:sz w:val="24"/>
                <w:szCs w:val="24"/>
              </w:rPr>
            </w:pPr>
          </w:p>
        </w:tc>
        <w:tc>
          <w:tcPr>
            <w:tcW w:w="1559" w:type="dxa"/>
          </w:tcPr>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Czas realizacji</w:t>
            </w: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Budowanie pozytywnego obrazu samego siebie.</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Umacnianie poczucia własnej wartości i samooceny ucznia.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umiejętności autoprezentacji.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Wzmacnianie mocnych stron osobowości ucznia.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Kształtowanie adekwatnej postawy do własnych możliwości i realnej oceny własnych możliwości.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Akceptacja siebie jako osoby niepełnoprawnej.</w:t>
            </w:r>
          </w:p>
          <w:p w:rsidR="00E47DA1" w:rsidRPr="002C1A88" w:rsidRDefault="00E47DA1" w:rsidP="00452F89">
            <w:pPr>
              <w:spacing w:after="0" w:line="240" w:lineRule="auto"/>
              <w:rPr>
                <w:rFonts w:ascii="Times New Roman" w:hAnsi="Times New Roman"/>
                <w:sz w:val="24"/>
                <w:szCs w:val="24"/>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Tworzenie warunków </w:t>
            </w:r>
            <w:r w:rsidRPr="002C1A88">
              <w:rPr>
                <w:rFonts w:ascii="Times New Roman" w:hAnsi="Times New Roman"/>
                <w:sz w:val="24"/>
                <w:szCs w:val="24"/>
              </w:rPr>
              <w:br/>
              <w:t xml:space="preserve">podczas nauki niezbędnych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 zapewnienia uczniowi komfortu psychicznego, bezpieczeństwa emocjonalnego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akceptacji, poczucia zaufania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 pracowników szkoły.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Poszukiwanie skutecznych strategii wprowadzenia zmian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nowych doświadczeń, aby radzenie sobie z trudnościami życiowymi wzmacniało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u uczniów poczucie ich autonomii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odpowiedzialności.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Wspieranie i pomoc uczniom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tworzeniu i realizowaniu planów życiowych, motywowanie do ich osobistego zaangażowania.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Zapoznanie z prawami osób niepełnosprawnych;</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uświadomienie uczniów,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że niepełnosprawność nie może być przyczyną dyskryminacji;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uświadomienie uczniom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ich możliwości i ograniczeń wynikających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z niepełnosprawności, które mogą napotkać w życiu.</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Wzmacnianie pozytywnego wizerunku ucznia jako kobiety </w:t>
            </w:r>
            <w:r w:rsidRPr="002C1A88">
              <w:rPr>
                <w:rFonts w:ascii="Times New Roman" w:hAnsi="Times New Roman"/>
                <w:sz w:val="24"/>
                <w:szCs w:val="24"/>
              </w:rPr>
              <w:br/>
              <w:t>i mężczyzny.</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Wzmacnianie identyfikacji psychoseksualnej </w:t>
            </w:r>
            <w:r w:rsidRPr="002C1A88">
              <w:rPr>
                <w:rFonts w:ascii="Times New Roman" w:hAnsi="Times New Roman"/>
                <w:sz w:val="24"/>
                <w:szCs w:val="24"/>
              </w:rPr>
              <w:br/>
              <w:t>z własną płcią u uczniów.</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Wskazywanie specyfiki doświadczeń życiowych </w:t>
            </w:r>
            <w:r w:rsidRPr="002C1A88">
              <w:rPr>
                <w:rFonts w:ascii="Times New Roman" w:hAnsi="Times New Roman"/>
                <w:sz w:val="24"/>
                <w:szCs w:val="24"/>
              </w:rPr>
              <w:br/>
              <w:t xml:space="preserve">i oczekiwań otoczenia względem kobiet i mężczyzn.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Potrzeby emocjonalne i oczekiwania życiowe kobiet </w:t>
            </w:r>
            <w:r w:rsidRPr="002C1A88">
              <w:rPr>
                <w:rFonts w:ascii="Times New Roman" w:hAnsi="Times New Roman"/>
                <w:sz w:val="24"/>
                <w:szCs w:val="24"/>
              </w:rPr>
              <w:br/>
              <w:t xml:space="preserve">i mężczyzn.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Świadomość konieczności ochrony i poszanowania intymności własnej i innych osób.</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Zrozumienie konieczności dbania o swój wizerunek zgodny ze społecznymi  normami przypisanymi własnej płci;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Wzmacnianie prawidłowych relacji między osobami przeciwnej płci.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Poszerzenie wiedzy o seksualności.</w:t>
            </w:r>
          </w:p>
          <w:p w:rsidR="00E47DA1" w:rsidRPr="002C1A88" w:rsidRDefault="00E47DA1" w:rsidP="00452F89">
            <w:pPr>
              <w:spacing w:after="0" w:line="240" w:lineRule="auto"/>
              <w:rPr>
                <w:rFonts w:ascii="Times New Roman" w:hAnsi="Times New Roman"/>
                <w:sz w:val="24"/>
                <w:szCs w:val="24"/>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Przekazywanie wiedzy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informacji zwrotnych, stosowanie wzmocnień podczas codziennej pracy z uczniem.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Akcentowanie faktu przynależności do określonej płci przy okazji uroczystości Dnia Kobiet i Dnia Chłopaka.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Stosowanie wzmocnień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komplementów  w odniesieniu do przejawów kobiecości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męskości w wyglądzie, zachowaniu.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Omawianie atrybutów, oczekiwań, planów życiowych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w odniesieniu do kobiet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mężczyzn. Analiza przeżyć emocjonalnych, historii życia  </w:t>
            </w:r>
            <w:r w:rsidRPr="002C1A88">
              <w:rPr>
                <w:rFonts w:ascii="Times New Roman" w:hAnsi="Times New Roman"/>
                <w:sz w:val="24"/>
                <w:szCs w:val="24"/>
              </w:rPr>
              <w:lastRenderedPageBreak/>
              <w:t xml:space="preserve">bohaterów literackich </w:t>
            </w:r>
            <w:r w:rsidRPr="002C1A88">
              <w:rPr>
                <w:rFonts w:ascii="Times New Roman" w:hAnsi="Times New Roman"/>
                <w:sz w:val="24"/>
                <w:szCs w:val="24"/>
              </w:rPr>
              <w:br/>
              <w:t xml:space="preserve">i filmowych. </w:t>
            </w:r>
          </w:p>
          <w:p w:rsidR="00331B40" w:rsidRDefault="00331B40"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Edukacja rodziców w zakresie rozwoju psychoseksualnego osób z niepełnosprawnością intelektualną.</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 nauczyciele, 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spotkania </w:t>
            </w:r>
            <w:r w:rsidRPr="002C1A88">
              <w:rPr>
                <w:rFonts w:ascii="Times New Roman" w:hAnsi="Times New Roman"/>
                <w:sz w:val="24"/>
                <w:szCs w:val="24"/>
              </w:rPr>
              <w:br/>
              <w:t xml:space="preserve">dla rodziców </w:t>
            </w:r>
            <w:r w:rsidRPr="002C1A88">
              <w:rPr>
                <w:rFonts w:ascii="Times New Roman" w:hAnsi="Times New Roman"/>
                <w:sz w:val="24"/>
                <w:szCs w:val="24"/>
              </w:rPr>
              <w:br/>
              <w:t>– wg harmo-nogramu.</w:t>
            </w:r>
          </w:p>
        </w:tc>
      </w:tr>
      <w:tr w:rsidR="00E47DA1" w:rsidRPr="002C1A88" w:rsidTr="00452F89">
        <w:trPr>
          <w:trHeight w:val="3969"/>
        </w:trPr>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kompetencji emocjonalnych.</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Kształtowanie zdolności nawiązania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podtrzymywania pozytywnych kontaktów emocjonalnych z innym ludźmi.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umiejętności dostrzegania, rozpoznawania, nazywania  podstawowych emocji przeżywanych przez siebie i innych ludzi.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umiejętności odczytywania emocji wyrażonej za pomocą komunikacji niewerbalnej.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Dostrzeganie i rozumienie kontekstu sytuacyjnego związanego z emocjami.</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Określanie przyczyn wywołujących emocje </w:t>
            </w:r>
            <w:r w:rsidRPr="002C1A88">
              <w:rPr>
                <w:rFonts w:ascii="Times New Roman" w:hAnsi="Times New Roman"/>
                <w:sz w:val="24"/>
                <w:szCs w:val="24"/>
              </w:rPr>
              <w:br/>
              <w:t xml:space="preserve">oraz konsekwencji ich pojawienia się.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Dostrzeganie pozytywnych i negatywnych skutków przeżyć emocjonalnych.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zdolności do odczuwania i wyrażania empatii. Nauka zachowań prospołecznych wynikających z odczuwania empatii (budzenie chęci </w:t>
            </w:r>
            <w:r w:rsidRPr="002C1A88">
              <w:rPr>
                <w:rFonts w:ascii="Times New Roman" w:hAnsi="Times New Roman"/>
                <w:sz w:val="24"/>
                <w:szCs w:val="24"/>
              </w:rPr>
              <w:lastRenderedPageBreak/>
              <w:t>pomocy innym ludziom). Kształtowanie umiejętności udzielania i korzystania ze wsparcia emocjonalnego.</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Poznawanie zasad wyrażania emocji, uwarunkowanie społecznie, kontrola emocji, akceptacja stanów emocjonalnych.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umiejętności nawiązywania </w:t>
            </w:r>
            <w:r w:rsidRPr="002C1A88">
              <w:rPr>
                <w:rFonts w:ascii="Times New Roman" w:hAnsi="Times New Roman"/>
                <w:sz w:val="24"/>
                <w:szCs w:val="24"/>
              </w:rPr>
              <w:br/>
              <w:t xml:space="preserve">i podtrzymywania przyjaźni, dbania o przyjaciół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znajomych.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br/>
            </w:r>
            <w:r w:rsidRPr="002C1A88">
              <w:rPr>
                <w:rFonts w:ascii="Times New Roman" w:hAnsi="Times New Roman"/>
                <w:sz w:val="24"/>
                <w:szCs w:val="24"/>
              </w:rPr>
              <w:br/>
            </w: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Motywowanie uczniów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 komunikowania potrzeb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stanów emocjonalnych zgodnie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normami życia społecznego podczas kontaktów z uczniem</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Modelowanie zachowań pożądanych społecznie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kontakcie nauczyciel – uczeń.</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Wykorzystanie naturalnych sytuacji życia codziennego</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konkretnych przykładów, biblioterapii do nauki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o emocjach.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Stosowanie nazwy emocji, wzmacnianie przekazu werbalnego symbolem graficznym w postaci emotikonki, PCS lub znaku MÓWika – wdrożenie systemu komunikacji alternatywnej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wspomaganej AAC do nauki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o emocjach.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br/>
              <w:t xml:space="preserve">Realizacja treści zawartych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programie ,,Trening umiejętności emocjonalnych”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Ćwiczenia w rozumieniu konieczności budowania wokół siebie kręgu wsparcia – grup przyjaznych osób (rodzina, rówieśnicy, znajomi, sąsiedzi, pozyskiwanie wsparcia emocjonalnego).</w:t>
            </w:r>
            <w:r w:rsidRPr="002C1A88">
              <w:rPr>
                <w:rFonts w:ascii="Times New Roman" w:hAnsi="Times New Roman"/>
                <w:sz w:val="24"/>
                <w:szCs w:val="24"/>
              </w:rPr>
              <w:br/>
            </w:r>
            <w:r w:rsidRPr="002C1A88">
              <w:rPr>
                <w:rFonts w:ascii="Times New Roman" w:hAnsi="Times New Roman"/>
                <w:sz w:val="24"/>
                <w:szCs w:val="24"/>
              </w:rPr>
              <w:br/>
              <w:t xml:space="preserve">Kształtowanie zdolności adaptacyjnego radzenia sobie </w:t>
            </w:r>
            <w:r w:rsidRPr="002C1A88">
              <w:rPr>
                <w:rFonts w:ascii="Times New Roman" w:hAnsi="Times New Roman"/>
                <w:sz w:val="24"/>
                <w:szCs w:val="24"/>
              </w:rPr>
              <w:br/>
              <w:t>z nieprzyjemnymi emocjami.</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szkolny</w:t>
            </w: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Zapobieganie zachowaniom agresywnym.</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umiejętności adaptacyjnego radzenia sobie z frustracją, złością i gniewem.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Dostrzeganie czynników wyzwalających złość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zachowań agresywnych u siebie i innych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Poznanie metod pokojowego rozwiązywania konfliktów.</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umiejętności wyrażania emocji w sposób zgodny z normami obowiązującymi </w:t>
            </w:r>
            <w:r w:rsidRPr="002C1A88">
              <w:rPr>
                <w:rFonts w:ascii="Times New Roman" w:hAnsi="Times New Roman"/>
                <w:sz w:val="24"/>
                <w:szCs w:val="24"/>
              </w:rPr>
              <w:br/>
              <w:t>w społeczeństwie.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 xml:space="preserve">Rozwijanie kompetencji wspomagających radzenie sobie ze złością: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budowanie poczucia własnej wartości,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rozwijanie umiejętności współpracy w grupie,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nauka przestrzegania zasad współżycia międzyludzkiego,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przewidywanie i dostrzeganie konsekwencji swoich działań w relacjach międzyludzkich;</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rozwijanie myślenia przyczynowo – skutkowego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odniesieniu do sytuacji społecznych;</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rozwijanie odpowiedzialności za swoje decyzje, wybory i postępowanie.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Nauka rozwiązywania problemów i zachowań </w:t>
            </w:r>
            <w:r w:rsidRPr="002C1A88">
              <w:rPr>
                <w:rFonts w:ascii="Times New Roman" w:hAnsi="Times New Roman"/>
                <w:sz w:val="24"/>
                <w:szCs w:val="24"/>
              </w:rPr>
              <w:br/>
              <w:t>w sytuacjach konfliktowych.</w:t>
            </w: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Stosowanie spójnego oddziaływania wychowawczego ze strony wszystkich nauczycieli: ustalenie jasnych zasad, granic, konsekwencja w respektowaniu praw, wzmocnienia pozytywne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i negatywne.  </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Próba ustalenie przyczyny zachowań agresywnych (np. odczuwanie bólu, trudności komunikacyjne, brak zrozumienia zasad, itp.)</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i podjęcie działań zaradczych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Ścisła współpraca z zespołem wychowawczym i rodzicami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Pomoc w poszukiwaniu sposobów rozwiązania konfliktu między uczniami.</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Zajęcia profilaktyczne </w:t>
            </w:r>
            <w:r w:rsidRPr="002C1A88">
              <w:rPr>
                <w:rFonts w:ascii="Times New Roman" w:hAnsi="Times New Roman"/>
                <w:sz w:val="24"/>
                <w:szCs w:val="24"/>
              </w:rPr>
              <w:br/>
              <w:t>dla uczniów – gry i ćwiczenia przeciwko agresji, integrujące grupę, rozwijające kompetencje emocjonalno – społeczne.</w:t>
            </w:r>
          </w:p>
          <w:p w:rsidR="00E47DA1" w:rsidRPr="002C1A88" w:rsidRDefault="00E47DA1" w:rsidP="00452F89">
            <w:pPr>
              <w:spacing w:after="0" w:line="240" w:lineRule="auto"/>
              <w:rPr>
                <w:rFonts w:ascii="Times New Roman" w:hAnsi="Times New Roman"/>
                <w:sz w:val="24"/>
                <w:szCs w:val="24"/>
              </w:rPr>
            </w:pPr>
          </w:p>
          <w:p w:rsidR="00E47DA1"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Konsultacje z nauczycielami, rodzicami.</w:t>
            </w:r>
          </w:p>
          <w:p w:rsidR="00452F89" w:rsidRPr="002C1A88" w:rsidRDefault="00452F89" w:rsidP="00452F89">
            <w:pPr>
              <w:spacing w:after="0" w:line="240" w:lineRule="auto"/>
              <w:rPr>
                <w:rFonts w:ascii="Times New Roman" w:hAnsi="Times New Roman"/>
                <w:sz w:val="24"/>
                <w:szCs w:val="24"/>
              </w:rPr>
            </w:pP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tematyka podejmowana przez cały rok szkolny;  zajęcia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profilaktycz-ne  - wg potrzeb</w:t>
            </w:r>
          </w:p>
        </w:tc>
      </w:tr>
      <w:tr w:rsidR="00E47DA1" w:rsidRPr="002C1A88" w:rsidTr="00452F89">
        <w:trPr>
          <w:trHeight w:val="83"/>
        </w:trPr>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umiejętności radzenia sobie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ze stresem.</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Dostrzeganie objawów doświadczania stresu </w:t>
            </w:r>
            <w:r w:rsidRPr="002C1A88">
              <w:rPr>
                <w:rFonts w:ascii="Times New Roman" w:hAnsi="Times New Roman"/>
                <w:sz w:val="24"/>
                <w:szCs w:val="24"/>
              </w:rPr>
              <w:br/>
              <w:t>oraz określanie  przyczyn  stresu.</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Nauka radzenia sobie ze stresem – sposoby rozładowania napięcia, poznanie technik relaksacyjnych.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Stosowanie konstruktywnych metod radzenia sobie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napięciem emocjonalnym;</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Zajęcia profilaktyczne dostosowane do potrzeb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możliwości uczniów.</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Praktyczne zastosowanie technik relaksacyjnych: ćwiczeń oddechowych, relaksacji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 wykorzystaniem muzyki, metoda relacyjno – relaksująca wg M. Bogdanowicz, trening autogenny Schultza (polecany </w:t>
            </w:r>
            <w:r w:rsidRPr="002C1A88">
              <w:rPr>
                <w:rFonts w:ascii="Times New Roman" w:hAnsi="Times New Roman"/>
                <w:sz w:val="24"/>
                <w:szCs w:val="24"/>
              </w:rPr>
              <w:br/>
              <w:t xml:space="preserve">w wersji dostosowanej </w:t>
            </w:r>
            <w:r w:rsidRPr="002C1A88">
              <w:rPr>
                <w:rFonts w:ascii="Times New Roman" w:hAnsi="Times New Roman"/>
                <w:sz w:val="24"/>
                <w:szCs w:val="24"/>
              </w:rPr>
              <w:br/>
              <w:t xml:space="preserve">przez A. Polender, trening relaksacyjny Jacobsona </w:t>
            </w:r>
          </w:p>
          <w:p w:rsidR="00E47DA1"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(w modyfikacji Morrisa), wizualizacja).</w:t>
            </w:r>
          </w:p>
          <w:p w:rsidR="00331B40" w:rsidRDefault="00331B40" w:rsidP="00452F89">
            <w:pPr>
              <w:spacing w:after="0" w:line="240" w:lineRule="auto"/>
              <w:rPr>
                <w:rFonts w:ascii="Times New Roman" w:hAnsi="Times New Roman"/>
                <w:sz w:val="24"/>
                <w:szCs w:val="24"/>
              </w:rPr>
            </w:pPr>
          </w:p>
          <w:p w:rsidR="008D238D" w:rsidRDefault="008D238D" w:rsidP="00452F89">
            <w:pPr>
              <w:spacing w:after="0" w:line="240" w:lineRule="auto"/>
              <w:rPr>
                <w:rFonts w:ascii="Times New Roman" w:hAnsi="Times New Roman"/>
                <w:sz w:val="24"/>
                <w:szCs w:val="24"/>
              </w:rPr>
            </w:pPr>
          </w:p>
          <w:p w:rsidR="008D238D" w:rsidRPr="002C1A88" w:rsidRDefault="008D238D" w:rsidP="00452F89">
            <w:pPr>
              <w:spacing w:after="0" w:line="240" w:lineRule="auto"/>
              <w:rPr>
                <w:rFonts w:ascii="Times New Roman" w:hAnsi="Times New Roman"/>
                <w:sz w:val="24"/>
                <w:szCs w:val="24"/>
              </w:rPr>
            </w:pP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tematyka podejmowana przez cały rok szkolny;  zajęcia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profilaktycz-ne  - wg potrzeb</w:t>
            </w: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Kształtowanie zachowań asertywnych uczniów.</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Dostrzeganie potrzeb własnych i innych ludzi. Obrona siebie.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Nauka zachowań asertywnych – rozwijanie umiejętności interpersonalnych i umiejętności odmawiania.</w:t>
            </w: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Trening w naturalnych sytuacjach codziennego życia.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Zajęcia profilaktyczne dostosowane do potrzeb</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możliwości uczniów.</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tematyka podejmowana przez cały rok szkolny;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zajęcia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profilaktycz-ne  </w:t>
            </w:r>
            <w:r w:rsidRPr="002C1A88">
              <w:rPr>
                <w:rFonts w:ascii="Times New Roman" w:hAnsi="Times New Roman"/>
                <w:sz w:val="24"/>
                <w:szCs w:val="24"/>
              </w:rPr>
              <w:br/>
              <w:t>- wg potrzeb</w:t>
            </w: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Zapobieganie konsekwencjom społecznym, prawnym </w:t>
            </w:r>
            <w:r w:rsidRPr="002C1A88">
              <w:rPr>
                <w:rFonts w:ascii="Times New Roman" w:hAnsi="Times New Roman"/>
                <w:sz w:val="24"/>
                <w:szCs w:val="24"/>
              </w:rPr>
              <w:br/>
              <w:t xml:space="preserve">i psychologicznym związanym </w:t>
            </w:r>
            <w:r w:rsidRPr="002C1A88">
              <w:rPr>
                <w:rFonts w:ascii="Times New Roman" w:hAnsi="Times New Roman"/>
                <w:sz w:val="24"/>
                <w:szCs w:val="24"/>
              </w:rPr>
              <w:br/>
              <w:t>z zażywaniem substancji psychoaktywnych</w:t>
            </w:r>
          </w:p>
          <w:p w:rsidR="00E47DA1" w:rsidRPr="002C1A88" w:rsidRDefault="00E47DA1" w:rsidP="00452F89">
            <w:pPr>
              <w:spacing w:after="0" w:line="240" w:lineRule="auto"/>
              <w:rPr>
                <w:rFonts w:ascii="Times New Roman" w:hAnsi="Times New Roman"/>
                <w:sz w:val="24"/>
                <w:szCs w:val="24"/>
              </w:rPr>
            </w:pP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Wyposażenie ucznia w wiedzę dotyczącą zagrożeń wynikających ze stosowania substancji psychoaktywnych i uzależnień od nikotyny, alkoholu, narkotyków i środków zastępczych – dopalaczy.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Dostarczenie uczniom wiedzy o sposobach postępowania w przypadku bycia częstowanym przez inne osoby podejrzaną substancją.</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Kształcenie umiejętności skutecznego wzywania pomocy w przypadku poczucia zagrożenia.</w:t>
            </w:r>
          </w:p>
          <w:p w:rsidR="00E47DA1" w:rsidRPr="002C1A88" w:rsidRDefault="00E47DA1" w:rsidP="00452F89">
            <w:pPr>
              <w:spacing w:after="0" w:line="240" w:lineRule="auto"/>
              <w:rPr>
                <w:rFonts w:ascii="Times New Roman" w:hAnsi="Times New Roman"/>
                <w:sz w:val="24"/>
                <w:szCs w:val="24"/>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Przekazywanie informacji </w:t>
            </w:r>
            <w:r w:rsidRPr="002C1A88">
              <w:rPr>
                <w:rFonts w:ascii="Times New Roman" w:hAnsi="Times New Roman"/>
                <w:sz w:val="24"/>
                <w:szCs w:val="24"/>
              </w:rPr>
              <w:br/>
              <w:t>i uświadamianie zagrożeń w formie pogadanek na zajęciach dydaktycznych i profilaktycznych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Realizacja programu ,,Smak życia”, dostosowanego</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do możliwości poznawczych uczniów</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Psychoedukacja rodziców, nauczycieli i pracowników szkoły</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 psycholog wszyscy pracownicy szkoły</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tematyka podejmowana przez cały rok szkolny;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zajęcia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profilaktycz-ne  - wg har-monogramu</w:t>
            </w:r>
          </w:p>
          <w:p w:rsidR="00E47DA1" w:rsidRPr="002C1A88" w:rsidRDefault="00E47DA1" w:rsidP="00452F89">
            <w:pPr>
              <w:spacing w:after="0" w:line="240" w:lineRule="auto"/>
              <w:rPr>
                <w:rFonts w:ascii="Times New Roman" w:hAnsi="Times New Roman"/>
                <w:sz w:val="24"/>
                <w:szCs w:val="24"/>
              </w:rPr>
            </w:pPr>
          </w:p>
        </w:tc>
      </w:tr>
      <w:tr w:rsidR="00E47DA1" w:rsidRPr="002C1A88" w:rsidTr="00452F89">
        <w:tc>
          <w:tcPr>
            <w:tcW w:w="2055"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wiedzy </w:t>
            </w:r>
            <w:r w:rsidRPr="002C1A88">
              <w:rPr>
                <w:rFonts w:ascii="Times New Roman" w:hAnsi="Times New Roman"/>
                <w:sz w:val="24"/>
                <w:szCs w:val="24"/>
              </w:rPr>
              <w:br/>
              <w:t xml:space="preserve">i umiejętności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 xml:space="preserve">intelektualnych, zgodnie </w:t>
            </w:r>
            <w:r w:rsidRPr="002C1A88">
              <w:rPr>
                <w:rFonts w:ascii="Times New Roman" w:hAnsi="Times New Roman"/>
                <w:sz w:val="24"/>
                <w:szCs w:val="24"/>
              </w:rPr>
              <w:br/>
              <w:t>z indywidualnymi potrzebami psychofizycznymi i możliwościami edukacyjnymi uczniów.</w:t>
            </w:r>
          </w:p>
        </w:tc>
        <w:tc>
          <w:tcPr>
            <w:tcW w:w="542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Realizowanie treści programowych poszczególnych przedmiotów zawartych w ramowych planach nauczania klasy, dostosowanych do indywidualnych potrzeb i możliwości każdego ucznia.</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Usprawnianie zaburzonych funkcji poznawczych</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percepcyjno – motorycznych intelektu: uwagi, myślenia, pamięci, percepcji, motoryki i koordynacji wzrokowo- słuchowo – ruchowej.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Wzbogacanie zasobu słownictwa biernego</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 i czynnego.</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Rozwijanie wiedzy dotyczącej otaczającego świata społeczno – przyrodniczego, zjawisk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 nim zachodzących.</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Stosowanie różnorodnych metod i form terapii w pracy z uczniem (m. in. terapia logopedyczna, terapia ruchowa, muzykoterapia, arteterapia, dogoterapia, elementy terapii behawioralnej, stymulacja polisensoryczna, metody komunikacji alternatywnej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i wspomaganej, Programy Aktywności Knillów, Metoda Ruchu Rozwijającego W. Sherborne, Metoda Pedagogiki Zabawy).</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Rozwijanie wiedzy o świecie i człowieku poprzez popularyzację czytelnictwa.</w:t>
            </w:r>
          </w:p>
          <w:p w:rsidR="00E47DA1" w:rsidRPr="002C1A88" w:rsidRDefault="00E47DA1" w:rsidP="00452F89">
            <w:pPr>
              <w:spacing w:after="0" w:line="240" w:lineRule="auto"/>
              <w:rPr>
                <w:rFonts w:ascii="Times New Roman" w:hAnsi="Times New Roman"/>
                <w:sz w:val="24"/>
                <w:szCs w:val="24"/>
              </w:rPr>
            </w:pPr>
          </w:p>
        </w:tc>
        <w:tc>
          <w:tcPr>
            <w:tcW w:w="3544"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Zajęcia edukacyjne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Zajęcia rewalidacyjne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lastRenderedPageBreak/>
              <w:t>Zajęcia w ramach nauczania indywidualnego.</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Zajęcia rewalidacyjno – wychowawcze.</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Zajęcia specjalistyczne w ramach pomocy psychologiczno – pedagogicznej.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Korzystanie ze zbiorów biblioteki szkolnej.</w:t>
            </w:r>
          </w:p>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 xml:space="preserve">Organizowanie spotkań </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z instytucjami kulturalno – oświatowymi, wyjść do kina, teatru, filharmonii, muzeum.</w:t>
            </w:r>
          </w:p>
        </w:tc>
        <w:tc>
          <w:tcPr>
            <w:tcW w:w="1843"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psycholog</w:t>
            </w:r>
          </w:p>
        </w:tc>
        <w:tc>
          <w:tcPr>
            <w:tcW w:w="1559" w:type="dxa"/>
          </w:tcPr>
          <w:p w:rsidR="00E47DA1" w:rsidRPr="002C1A88" w:rsidRDefault="00E47DA1" w:rsidP="00452F89">
            <w:pPr>
              <w:spacing w:after="0" w:line="240" w:lineRule="auto"/>
              <w:rPr>
                <w:rFonts w:ascii="Times New Roman" w:hAnsi="Times New Roman"/>
                <w:sz w:val="24"/>
                <w:szCs w:val="24"/>
              </w:rPr>
            </w:pP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cały rok szkolny</w:t>
            </w:r>
          </w:p>
        </w:tc>
      </w:tr>
    </w:tbl>
    <w:p w:rsidR="00E47DA1" w:rsidRDefault="00E47DA1" w:rsidP="00E47DA1">
      <w:pPr>
        <w:outlineLvl w:val="0"/>
        <w:rPr>
          <w:rFonts w:ascii="Times New Roman" w:hAnsi="Times New Roman"/>
          <w:b/>
          <w:color w:val="1F497D"/>
          <w:sz w:val="36"/>
          <w:szCs w:val="36"/>
        </w:rPr>
      </w:pPr>
    </w:p>
    <w:p w:rsidR="00E47DA1" w:rsidRDefault="00E47DA1" w:rsidP="00E47DA1">
      <w:pPr>
        <w:outlineLvl w:val="0"/>
        <w:rPr>
          <w:rFonts w:ascii="Times New Roman" w:hAnsi="Times New Roman"/>
          <w:b/>
          <w:color w:val="1F497D"/>
          <w:sz w:val="36"/>
          <w:szCs w:val="36"/>
        </w:rPr>
      </w:pPr>
    </w:p>
    <w:p w:rsidR="00E47DA1" w:rsidRDefault="00E47DA1" w:rsidP="00E47DA1">
      <w:pPr>
        <w:outlineLvl w:val="0"/>
        <w:rPr>
          <w:rFonts w:ascii="Times New Roman" w:hAnsi="Times New Roman"/>
          <w:b/>
          <w:color w:val="1F497D"/>
          <w:sz w:val="36"/>
          <w:szCs w:val="36"/>
        </w:rPr>
      </w:pPr>
    </w:p>
    <w:p w:rsidR="00E47DA1" w:rsidRDefault="00E47DA1" w:rsidP="00E47DA1">
      <w:pPr>
        <w:outlineLvl w:val="0"/>
        <w:rPr>
          <w:rFonts w:ascii="Times New Roman" w:hAnsi="Times New Roman"/>
          <w:b/>
          <w:color w:val="1F497D"/>
          <w:sz w:val="36"/>
          <w:szCs w:val="36"/>
        </w:rPr>
      </w:pPr>
    </w:p>
    <w:p w:rsidR="00331B40" w:rsidRDefault="00331B40" w:rsidP="00BB78C4">
      <w:pPr>
        <w:outlineLvl w:val="0"/>
        <w:rPr>
          <w:rFonts w:ascii="Times New Roman" w:eastAsia="Times New Roman" w:hAnsi="Times New Roman"/>
          <w:b/>
          <w:bCs/>
          <w:color w:val="4F81BD"/>
          <w:sz w:val="24"/>
          <w:szCs w:val="24"/>
          <w:lang w:eastAsia="pl-PL"/>
        </w:rPr>
      </w:pPr>
    </w:p>
    <w:p w:rsidR="00E47DA1" w:rsidRPr="000D4668" w:rsidRDefault="00E47DA1" w:rsidP="00E47DA1">
      <w:pPr>
        <w:jc w:val="center"/>
        <w:outlineLvl w:val="0"/>
        <w:rPr>
          <w:rFonts w:ascii="Times New Roman" w:hAnsi="Times New Roman"/>
          <w:b/>
          <w:color w:val="000000"/>
          <w:sz w:val="24"/>
          <w:szCs w:val="32"/>
        </w:rPr>
      </w:pPr>
      <w:r>
        <w:rPr>
          <w:rFonts w:ascii="Times New Roman" w:eastAsia="Times New Roman" w:hAnsi="Times New Roman"/>
          <w:b/>
          <w:bCs/>
          <w:color w:val="4F81BD"/>
          <w:sz w:val="24"/>
          <w:szCs w:val="24"/>
          <w:lang w:eastAsia="pl-PL"/>
        </w:rPr>
        <w:t>SFER</w:t>
      </w:r>
      <w:r w:rsidRPr="00554692">
        <w:rPr>
          <w:rFonts w:ascii="Times New Roman" w:eastAsia="Times New Roman" w:hAnsi="Times New Roman"/>
          <w:b/>
          <w:bCs/>
          <w:color w:val="4F81BD"/>
          <w:sz w:val="24"/>
          <w:szCs w:val="24"/>
          <w:lang w:eastAsia="pl-PL"/>
        </w:rPr>
        <w:t>A ROZWOJU</w:t>
      </w:r>
      <w:r>
        <w:rPr>
          <w:rFonts w:ascii="Times New Roman" w:eastAsia="Times New Roman" w:hAnsi="Times New Roman"/>
          <w:b/>
          <w:bCs/>
          <w:color w:val="4F81BD"/>
          <w:sz w:val="24"/>
          <w:szCs w:val="24"/>
          <w:lang w:eastAsia="pl-PL"/>
        </w:rPr>
        <w:t xml:space="preserve"> DUCHOWA</w:t>
      </w:r>
      <w:r>
        <w:rPr>
          <w:rFonts w:ascii="Times New Roman" w:eastAsia="Times New Roman" w:hAnsi="Times New Roman"/>
          <w:b/>
          <w:bCs/>
          <w:color w:val="4F81BD"/>
          <w:sz w:val="24"/>
          <w:szCs w:val="24"/>
          <w:lang w:eastAsia="pl-PL"/>
        </w:rPr>
        <w:br/>
      </w:r>
      <w:r>
        <w:rPr>
          <w:rFonts w:ascii="Times New Roman" w:hAnsi="Times New Roman"/>
          <w:b/>
          <w:color w:val="1F497D"/>
          <w:sz w:val="24"/>
          <w:szCs w:val="24"/>
        </w:rPr>
        <w:br/>
      </w:r>
      <w:r w:rsidRPr="000D4668">
        <w:rPr>
          <w:rFonts w:ascii="Times New Roman" w:hAnsi="Times New Roman"/>
          <w:b/>
          <w:color w:val="000000"/>
          <w:sz w:val="24"/>
          <w:szCs w:val="32"/>
        </w:rPr>
        <w:t xml:space="preserve">Kształtowanie postaw patriotycznych oraz </w:t>
      </w:r>
      <w:r>
        <w:rPr>
          <w:rFonts w:ascii="Times New Roman" w:hAnsi="Times New Roman"/>
          <w:b/>
          <w:color w:val="000000"/>
          <w:sz w:val="24"/>
          <w:szCs w:val="32"/>
        </w:rPr>
        <w:t xml:space="preserve">umiejętności </w:t>
      </w:r>
      <w:r w:rsidRPr="000D4668">
        <w:rPr>
          <w:rFonts w:ascii="Times New Roman" w:hAnsi="Times New Roman"/>
          <w:b/>
          <w:color w:val="000000"/>
          <w:sz w:val="24"/>
          <w:szCs w:val="32"/>
        </w:rPr>
        <w:t>hierarchizacji wartości</w:t>
      </w:r>
      <w:r>
        <w:rPr>
          <w:rFonts w:ascii="Times New Roman" w:hAnsi="Times New Roman"/>
          <w:b/>
          <w:color w:val="000000"/>
          <w:sz w:val="32"/>
          <w:szCs w:val="3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5245"/>
        <w:gridCol w:w="3543"/>
        <w:gridCol w:w="1843"/>
        <w:gridCol w:w="1706"/>
      </w:tblGrid>
      <w:tr w:rsidR="00E47DA1" w:rsidRPr="002C1A88" w:rsidTr="00452F89">
        <w:tc>
          <w:tcPr>
            <w:tcW w:w="2093" w:type="dxa"/>
          </w:tcPr>
          <w:p w:rsidR="00E47DA1" w:rsidRPr="002C1A88" w:rsidRDefault="00E47DA1" w:rsidP="00452F89">
            <w:pPr>
              <w:spacing w:after="0" w:line="240" w:lineRule="auto"/>
              <w:jc w:val="center"/>
              <w:outlineLvl w:val="0"/>
              <w:rPr>
                <w:rFonts w:ascii="Times New Roman" w:hAnsi="Times New Roman"/>
                <w:b/>
                <w:sz w:val="24"/>
                <w:szCs w:val="24"/>
              </w:rPr>
            </w:pPr>
          </w:p>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Cele</w:t>
            </w:r>
          </w:p>
        </w:tc>
        <w:tc>
          <w:tcPr>
            <w:tcW w:w="5245" w:type="dxa"/>
          </w:tcPr>
          <w:p w:rsidR="00E47DA1" w:rsidRPr="002C1A88" w:rsidRDefault="00E47DA1" w:rsidP="00452F89">
            <w:pPr>
              <w:pStyle w:val="Bezodstpw"/>
              <w:jc w:val="center"/>
              <w:rPr>
                <w:rFonts w:ascii="Times New Roman" w:hAnsi="Times New Roman"/>
                <w:b/>
                <w:sz w:val="24"/>
                <w:szCs w:val="24"/>
              </w:rPr>
            </w:pPr>
          </w:p>
          <w:p w:rsidR="00E47DA1" w:rsidRPr="002C1A88" w:rsidRDefault="00E47DA1" w:rsidP="00452F89">
            <w:pPr>
              <w:pStyle w:val="Bezodstpw"/>
              <w:jc w:val="center"/>
              <w:rPr>
                <w:rFonts w:ascii="Times New Roman" w:hAnsi="Times New Roman"/>
                <w:b/>
                <w:sz w:val="24"/>
                <w:szCs w:val="24"/>
              </w:rPr>
            </w:pPr>
            <w:r w:rsidRPr="002C1A88">
              <w:rPr>
                <w:rFonts w:ascii="Times New Roman" w:hAnsi="Times New Roman"/>
                <w:b/>
                <w:sz w:val="24"/>
                <w:szCs w:val="24"/>
              </w:rPr>
              <w:t>Zadania</w:t>
            </w:r>
          </w:p>
        </w:tc>
        <w:tc>
          <w:tcPr>
            <w:tcW w:w="3543" w:type="dxa"/>
          </w:tcPr>
          <w:p w:rsidR="00E47DA1" w:rsidRPr="002C1A88" w:rsidRDefault="00E47DA1" w:rsidP="00452F89">
            <w:pPr>
              <w:spacing w:after="0" w:line="240" w:lineRule="auto"/>
              <w:jc w:val="center"/>
              <w:outlineLvl w:val="0"/>
              <w:rPr>
                <w:rFonts w:ascii="Times New Roman" w:hAnsi="Times New Roman"/>
                <w:b/>
                <w:sz w:val="24"/>
                <w:szCs w:val="24"/>
              </w:rPr>
            </w:pPr>
          </w:p>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Formy realizacji</w:t>
            </w:r>
          </w:p>
        </w:tc>
        <w:tc>
          <w:tcPr>
            <w:tcW w:w="1843" w:type="dxa"/>
          </w:tcPr>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Osoby odpowiedzialne</w:t>
            </w:r>
          </w:p>
          <w:p w:rsidR="00E47DA1" w:rsidRPr="002C1A88" w:rsidRDefault="00E47DA1" w:rsidP="00452F89">
            <w:pPr>
              <w:spacing w:after="0" w:line="240" w:lineRule="auto"/>
              <w:jc w:val="center"/>
              <w:outlineLvl w:val="0"/>
              <w:rPr>
                <w:rFonts w:ascii="Times New Roman" w:hAnsi="Times New Roman"/>
                <w:b/>
                <w:sz w:val="24"/>
                <w:szCs w:val="24"/>
              </w:rPr>
            </w:pPr>
          </w:p>
        </w:tc>
        <w:tc>
          <w:tcPr>
            <w:tcW w:w="1706" w:type="dxa"/>
          </w:tcPr>
          <w:p w:rsidR="00E47DA1" w:rsidRPr="002C1A88" w:rsidRDefault="00E47DA1" w:rsidP="00452F89">
            <w:pPr>
              <w:spacing w:after="0" w:line="240" w:lineRule="auto"/>
              <w:jc w:val="center"/>
              <w:outlineLvl w:val="0"/>
              <w:rPr>
                <w:rFonts w:ascii="Times New Roman" w:hAnsi="Times New Roman"/>
                <w:b/>
                <w:sz w:val="24"/>
                <w:szCs w:val="24"/>
              </w:rPr>
            </w:pPr>
            <w:r w:rsidRPr="002C1A88">
              <w:rPr>
                <w:rFonts w:ascii="Times New Roman" w:hAnsi="Times New Roman"/>
                <w:b/>
                <w:sz w:val="24"/>
                <w:szCs w:val="24"/>
              </w:rPr>
              <w:t>Czas realizacji</w:t>
            </w:r>
          </w:p>
        </w:tc>
      </w:tr>
      <w:tr w:rsidR="00E47DA1" w:rsidRPr="002C1A88" w:rsidTr="00331B40">
        <w:trPr>
          <w:trHeight w:val="708"/>
        </w:trPr>
        <w:tc>
          <w:tcPr>
            <w:tcW w:w="2093" w:type="dxa"/>
          </w:tcPr>
          <w:p w:rsidR="00E47DA1" w:rsidRPr="002C1A88" w:rsidRDefault="00E47DA1" w:rsidP="00452F89">
            <w:pPr>
              <w:spacing w:after="0" w:line="240" w:lineRule="auto"/>
              <w:outlineLvl w:val="0"/>
              <w:rPr>
                <w:rFonts w:ascii="Times New Roman" w:hAnsi="Times New Roman"/>
                <w:sz w:val="24"/>
                <w:szCs w:val="24"/>
              </w:rPr>
            </w:pPr>
            <w:r w:rsidRPr="002C1A88">
              <w:rPr>
                <w:rFonts w:ascii="Times New Roman" w:hAnsi="Times New Roman"/>
                <w:sz w:val="24"/>
                <w:szCs w:val="24"/>
              </w:rPr>
              <w:t xml:space="preserve"> </w:t>
            </w:r>
          </w:p>
          <w:p w:rsidR="00E47DA1" w:rsidRPr="002C1A88" w:rsidRDefault="00E47DA1" w:rsidP="00452F89">
            <w:pPr>
              <w:spacing w:after="0" w:line="240" w:lineRule="auto"/>
              <w:outlineLvl w:val="0"/>
              <w:rPr>
                <w:rFonts w:ascii="Times New Roman" w:hAnsi="Times New Roman"/>
                <w:sz w:val="24"/>
                <w:szCs w:val="24"/>
              </w:rPr>
            </w:pPr>
            <w:r w:rsidRPr="002C1A88">
              <w:rPr>
                <w:rFonts w:ascii="Times New Roman" w:hAnsi="Times New Roman"/>
                <w:sz w:val="24"/>
                <w:szCs w:val="24"/>
              </w:rPr>
              <w:t>Wychowanie patriotyczne.</w:t>
            </w:r>
          </w:p>
        </w:tc>
        <w:tc>
          <w:tcPr>
            <w:tcW w:w="5245"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szacunku do własnego państwa, symboli narodowych oraz pamiątek historycznych.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więzi z krajem ojczystym.</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Uświadamianie znaczenia świat narodowych.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Rozwijanie szacunku do obrzędów i zwyczajów nawiązujących do życia naszych przodków.</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Poznawanie własnego regionu, kultury i tradycji regionalnych.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Rozumienie ważnych wydarzeń w miejscu zamieszkania, kraju, uczestniczenie w tych wydarzeniach.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Kultywowanie tradycji regionalnych i narodowych.</w:t>
            </w:r>
          </w:p>
          <w:p w:rsidR="00E47DA1" w:rsidRPr="002C1A88" w:rsidRDefault="00E47DA1" w:rsidP="00452F89">
            <w:pPr>
              <w:pStyle w:val="Bezodstpw"/>
              <w:rPr>
                <w:rFonts w:ascii="Times New Roman" w:hAnsi="Times New Roman"/>
                <w:sz w:val="24"/>
                <w:szCs w:val="24"/>
              </w:rPr>
            </w:pPr>
          </w:p>
          <w:p w:rsidR="00E47DA1" w:rsidRPr="002C1A88" w:rsidRDefault="00331B40" w:rsidP="00452F89">
            <w:pPr>
              <w:pStyle w:val="Bezodstpw"/>
              <w:rPr>
                <w:rFonts w:ascii="Times New Roman" w:hAnsi="Times New Roman"/>
                <w:sz w:val="24"/>
                <w:szCs w:val="24"/>
              </w:rPr>
            </w:pPr>
            <w:r>
              <w:rPr>
                <w:rFonts w:ascii="Times New Roman" w:hAnsi="Times New Roman"/>
                <w:sz w:val="24"/>
                <w:szCs w:val="24"/>
              </w:rPr>
              <w:lastRenderedPageBreak/>
              <w:t>B</w:t>
            </w:r>
            <w:r w:rsidR="00E47DA1" w:rsidRPr="002C1A88">
              <w:rPr>
                <w:rFonts w:ascii="Times New Roman" w:hAnsi="Times New Roman"/>
                <w:sz w:val="24"/>
                <w:szCs w:val="24"/>
              </w:rPr>
              <w:t>udzenie szacunku do miejsc pamięci narodowej.</w:t>
            </w:r>
          </w:p>
        </w:tc>
        <w:tc>
          <w:tcPr>
            <w:tcW w:w="3543"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Uświadamianie znaczenia świat narodowych.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Zapoznanie uczniów z symbolami narodowymi.</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Wycieczki do miejsc pamięci narodowej.</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Uczestnictwo w uroczystościach szkolnych o charakterze patriotycznym i religijnym.</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Obchodzenie w domu rodzinnym świąt religijnych i państwowych.</w:t>
            </w:r>
          </w:p>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Dokumentowanie historii szkoły poprzez fotografowanie podczas uroczystości szkolnych</w:t>
            </w:r>
            <w:r w:rsidR="00331B40">
              <w:rPr>
                <w:rFonts w:ascii="Times New Roman" w:hAnsi="Times New Roman"/>
                <w:sz w:val="24"/>
                <w:szCs w:val="24"/>
              </w:rPr>
              <w:t>.</w:t>
            </w:r>
            <w:r w:rsidRPr="002C1A88">
              <w:rPr>
                <w:rFonts w:ascii="Times New Roman" w:hAnsi="Times New Roman"/>
                <w:sz w:val="24"/>
                <w:szCs w:val="24"/>
              </w:rPr>
              <w:t xml:space="preserve"> </w:t>
            </w:r>
          </w:p>
          <w:p w:rsidR="00E47DA1" w:rsidRDefault="0016456F" w:rsidP="00452F89">
            <w:pPr>
              <w:pStyle w:val="Bezodstpw"/>
              <w:rPr>
                <w:rFonts w:ascii="Times New Roman" w:hAnsi="Times New Roman"/>
                <w:sz w:val="24"/>
                <w:szCs w:val="24"/>
              </w:rPr>
            </w:pPr>
            <w:r>
              <w:rPr>
                <w:rFonts w:ascii="Times New Roman" w:hAnsi="Times New Roman"/>
                <w:sz w:val="24"/>
                <w:szCs w:val="24"/>
              </w:rPr>
              <w:lastRenderedPageBreak/>
              <w:t>i pozaszkolnych, prowadzenie kroniki szkolnej i strony internetowej.</w:t>
            </w:r>
          </w:p>
          <w:p w:rsidR="00331B40" w:rsidRPr="002C1A88" w:rsidRDefault="00331B40" w:rsidP="00452F89">
            <w:pPr>
              <w:pStyle w:val="Bezodstpw"/>
              <w:rPr>
                <w:rFonts w:ascii="Times New Roman" w:hAnsi="Times New Roman"/>
                <w:sz w:val="24"/>
                <w:szCs w:val="24"/>
              </w:rPr>
            </w:pPr>
          </w:p>
        </w:tc>
        <w:tc>
          <w:tcPr>
            <w:tcW w:w="1843" w:type="dxa"/>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b/>
                <w:color w:val="1F497D"/>
                <w:sz w:val="28"/>
                <w:szCs w:val="28"/>
              </w:rPr>
              <w:lastRenderedPageBreak/>
              <w:br/>
            </w: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w:t>
            </w:r>
          </w:p>
          <w:p w:rsidR="00E47DA1" w:rsidRPr="002C1A88" w:rsidRDefault="00E47DA1" w:rsidP="00452F89">
            <w:pPr>
              <w:spacing w:after="0" w:line="240" w:lineRule="auto"/>
              <w:jc w:val="center"/>
              <w:outlineLvl w:val="0"/>
              <w:rPr>
                <w:rFonts w:ascii="Times New Roman" w:hAnsi="Times New Roman"/>
                <w:b/>
                <w:color w:val="1F497D"/>
                <w:sz w:val="28"/>
                <w:szCs w:val="28"/>
              </w:rPr>
            </w:pPr>
          </w:p>
        </w:tc>
        <w:tc>
          <w:tcPr>
            <w:tcW w:w="1706" w:type="dxa"/>
          </w:tcPr>
          <w:p w:rsidR="00E47DA1" w:rsidRPr="002C1A88" w:rsidRDefault="00E47DA1" w:rsidP="00452F89">
            <w:pPr>
              <w:pStyle w:val="Bezodstpw"/>
              <w:rPr>
                <w:rFonts w:ascii="Times New Roman" w:hAnsi="Times New Roman"/>
                <w:color w:val="000000"/>
                <w:sz w:val="24"/>
                <w:szCs w:val="24"/>
              </w:rPr>
            </w:pPr>
          </w:p>
          <w:p w:rsidR="00E47DA1" w:rsidRPr="002C1A88" w:rsidRDefault="00E47DA1" w:rsidP="00452F89">
            <w:pPr>
              <w:pStyle w:val="Bezodstpw"/>
              <w:rPr>
                <w:rFonts w:ascii="Times New Roman" w:hAnsi="Times New Roman"/>
                <w:color w:val="000000"/>
                <w:sz w:val="24"/>
                <w:szCs w:val="24"/>
              </w:rPr>
            </w:pPr>
            <w:r w:rsidRPr="002C1A88">
              <w:rPr>
                <w:rFonts w:ascii="Times New Roman" w:hAnsi="Times New Roman"/>
                <w:color w:val="000000"/>
                <w:sz w:val="24"/>
                <w:szCs w:val="24"/>
              </w:rPr>
              <w:t>cały rok szkolny</w:t>
            </w:r>
          </w:p>
        </w:tc>
      </w:tr>
      <w:tr w:rsidR="00E47DA1" w:rsidRPr="002C1A88" w:rsidTr="00452F89">
        <w:tc>
          <w:tcPr>
            <w:tcW w:w="2093"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wartości chrześcijańskich</w:t>
            </w:r>
          </w:p>
        </w:tc>
        <w:tc>
          <w:tcPr>
            <w:tcW w:w="5245"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Kształtowanie umiejętności odróżniania dobra </w:t>
            </w:r>
            <w:r w:rsidRPr="002C1A88">
              <w:rPr>
                <w:rFonts w:ascii="Times New Roman" w:hAnsi="Times New Roman"/>
                <w:sz w:val="24"/>
                <w:szCs w:val="24"/>
              </w:rPr>
              <w:br/>
              <w:t>od zła.</w:t>
            </w:r>
          </w:p>
          <w:p w:rsidR="00331B40" w:rsidRDefault="00331B40"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postaw szacunku dla drugiego człowieka, dla osób słabszych, starszych.</w:t>
            </w:r>
          </w:p>
          <w:p w:rsidR="00E47DA1" w:rsidRPr="002C1A88" w:rsidRDefault="00E47DA1" w:rsidP="00452F89">
            <w:pPr>
              <w:pStyle w:val="Bezodstpw"/>
              <w:rPr>
                <w:rFonts w:ascii="Times New Roman" w:hAnsi="Times New Roman"/>
                <w:sz w:val="24"/>
                <w:szCs w:val="24"/>
              </w:rPr>
            </w:pPr>
          </w:p>
          <w:p w:rsidR="0016456F" w:rsidRDefault="0016456F" w:rsidP="00452F89">
            <w:pPr>
              <w:pStyle w:val="Bezodstpw"/>
              <w:rPr>
                <w:rFonts w:ascii="Times New Roman" w:hAnsi="Times New Roman"/>
                <w:sz w:val="24"/>
                <w:szCs w:val="24"/>
              </w:rPr>
            </w:pPr>
            <w:r>
              <w:rPr>
                <w:rFonts w:ascii="Times New Roman" w:hAnsi="Times New Roman"/>
                <w:sz w:val="24"/>
                <w:szCs w:val="24"/>
              </w:rPr>
              <w:t>Uświadamianie znaczenia świąt religijnych. Rozwijanie szacunku do tradycji i zwyczajów świąt religijnych.</w:t>
            </w:r>
          </w:p>
          <w:p w:rsidR="0016456F" w:rsidRDefault="0016456F"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Kształtowanie szacunku do symboli religijnych.</w:t>
            </w:r>
          </w:p>
          <w:p w:rsidR="00E47DA1" w:rsidRPr="002C1A88" w:rsidRDefault="00E47DA1" w:rsidP="00452F89">
            <w:pPr>
              <w:pStyle w:val="Bezodstpw"/>
              <w:rPr>
                <w:color w:val="1F497D"/>
              </w:rPr>
            </w:pPr>
          </w:p>
        </w:tc>
        <w:tc>
          <w:tcPr>
            <w:tcW w:w="3543"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Uczestnictwo w pogadankach tematycznych i uroczystościach szkolnych.</w:t>
            </w:r>
          </w:p>
          <w:p w:rsidR="00E47DA1" w:rsidRPr="002C1A88" w:rsidRDefault="00E47DA1" w:rsidP="00452F89">
            <w:pPr>
              <w:pStyle w:val="Bezodstpw"/>
              <w:rPr>
                <w:rFonts w:ascii="Times New Roman" w:hAnsi="Times New Roman"/>
                <w:sz w:val="24"/>
                <w:szCs w:val="24"/>
              </w:rPr>
            </w:pPr>
          </w:p>
          <w:p w:rsidR="00E47DA1"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Pomoc osobom starszym </w:t>
            </w:r>
            <w:r w:rsidRPr="002C1A88">
              <w:rPr>
                <w:rFonts w:ascii="Times New Roman" w:hAnsi="Times New Roman"/>
                <w:sz w:val="24"/>
                <w:szCs w:val="24"/>
              </w:rPr>
              <w:br/>
              <w:t>w rodzinie.</w:t>
            </w:r>
          </w:p>
          <w:p w:rsidR="0016456F" w:rsidRPr="002C1A88" w:rsidRDefault="0016456F"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 xml:space="preserve">Uczestnictwo w uroczystościach </w:t>
            </w:r>
            <w:r w:rsidRPr="002C1A88">
              <w:rPr>
                <w:rFonts w:ascii="Times New Roman" w:hAnsi="Times New Roman"/>
                <w:sz w:val="24"/>
                <w:szCs w:val="24"/>
              </w:rPr>
              <w:br/>
              <w:t>o charakterze religijnym.</w:t>
            </w:r>
          </w:p>
          <w:p w:rsidR="00E47DA1" w:rsidRDefault="00E47DA1" w:rsidP="00452F89">
            <w:pPr>
              <w:spacing w:after="0" w:line="240" w:lineRule="auto"/>
              <w:outlineLvl w:val="0"/>
              <w:rPr>
                <w:rFonts w:ascii="Times New Roman" w:hAnsi="Times New Roman"/>
                <w:b/>
                <w:color w:val="1F497D"/>
                <w:sz w:val="28"/>
                <w:szCs w:val="28"/>
              </w:rPr>
            </w:pPr>
          </w:p>
          <w:p w:rsidR="0016456F" w:rsidRPr="0016456F" w:rsidRDefault="0016456F" w:rsidP="0016456F">
            <w:pPr>
              <w:rPr>
                <w:rFonts w:ascii="Times New Roman" w:hAnsi="Times New Roman"/>
                <w:sz w:val="24"/>
                <w:szCs w:val="24"/>
              </w:rPr>
            </w:pPr>
            <w:r w:rsidRPr="0016456F">
              <w:rPr>
                <w:rFonts w:ascii="Times New Roman" w:hAnsi="Times New Roman"/>
                <w:sz w:val="24"/>
                <w:szCs w:val="24"/>
                <w:shd w:val="clear" w:color="auto" w:fill="FFFFFF" w:themeFill="background1"/>
              </w:rPr>
              <w:t>Udział uczniów</w:t>
            </w:r>
            <w:r w:rsidRPr="0016456F">
              <w:rPr>
                <w:rFonts w:ascii="Times New Roman" w:hAnsi="Times New Roman"/>
                <w:sz w:val="24"/>
                <w:szCs w:val="24"/>
              </w:rPr>
              <w:t xml:space="preserve"> </w:t>
            </w:r>
            <w:r>
              <w:rPr>
                <w:rFonts w:ascii="Times New Roman" w:hAnsi="Times New Roman"/>
                <w:sz w:val="24"/>
                <w:szCs w:val="24"/>
              </w:rPr>
              <w:t>w katechezie</w:t>
            </w:r>
            <w:r w:rsidR="00DE534B">
              <w:rPr>
                <w:rFonts w:ascii="Times New Roman" w:hAnsi="Times New Roman"/>
                <w:sz w:val="24"/>
                <w:szCs w:val="24"/>
              </w:rPr>
              <w:t xml:space="preserve"> na lekcjach religii.</w:t>
            </w:r>
          </w:p>
        </w:tc>
        <w:tc>
          <w:tcPr>
            <w:tcW w:w="1843" w:type="dxa"/>
          </w:tcPr>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b/>
                <w:color w:val="1F497D"/>
                <w:sz w:val="28"/>
                <w:szCs w:val="28"/>
              </w:rPr>
              <w:br/>
            </w:r>
            <w:r w:rsidRPr="002C1A88">
              <w:rPr>
                <w:rFonts w:ascii="Times New Roman" w:hAnsi="Times New Roman"/>
                <w:sz w:val="24"/>
                <w:szCs w:val="24"/>
              </w:rPr>
              <w:t>wychowawcy</w:t>
            </w:r>
          </w:p>
          <w:p w:rsidR="00E47DA1" w:rsidRPr="002C1A88" w:rsidRDefault="00E47DA1" w:rsidP="00452F89">
            <w:pPr>
              <w:spacing w:after="0" w:line="240" w:lineRule="auto"/>
              <w:rPr>
                <w:rFonts w:ascii="Times New Roman" w:hAnsi="Times New Roman"/>
                <w:sz w:val="24"/>
                <w:szCs w:val="24"/>
              </w:rPr>
            </w:pPr>
            <w:r w:rsidRPr="002C1A88">
              <w:rPr>
                <w:rFonts w:ascii="Times New Roman" w:hAnsi="Times New Roman"/>
                <w:sz w:val="24"/>
                <w:szCs w:val="24"/>
              </w:rPr>
              <w:t>nauczyciele, katecheta</w:t>
            </w:r>
          </w:p>
          <w:p w:rsidR="00E47DA1" w:rsidRPr="002C1A88" w:rsidRDefault="00E47DA1" w:rsidP="00452F89">
            <w:pPr>
              <w:spacing w:after="0" w:line="240" w:lineRule="auto"/>
              <w:jc w:val="center"/>
              <w:outlineLvl w:val="0"/>
              <w:rPr>
                <w:rFonts w:ascii="Times New Roman" w:hAnsi="Times New Roman"/>
                <w:b/>
                <w:color w:val="1F497D"/>
                <w:sz w:val="28"/>
                <w:szCs w:val="28"/>
              </w:rPr>
            </w:pPr>
          </w:p>
        </w:tc>
        <w:tc>
          <w:tcPr>
            <w:tcW w:w="1706" w:type="dxa"/>
          </w:tcPr>
          <w:p w:rsidR="00E47DA1" w:rsidRPr="002C1A88" w:rsidRDefault="00E47DA1" w:rsidP="00452F89">
            <w:pPr>
              <w:pStyle w:val="Bezodstpw"/>
              <w:rPr>
                <w:rFonts w:ascii="Times New Roman" w:hAnsi="Times New Roman"/>
                <w:sz w:val="24"/>
                <w:szCs w:val="24"/>
              </w:rPr>
            </w:pPr>
          </w:p>
          <w:p w:rsidR="00E47DA1" w:rsidRPr="002C1A88" w:rsidRDefault="00E47DA1" w:rsidP="00452F89">
            <w:pPr>
              <w:pStyle w:val="Bezodstpw"/>
              <w:rPr>
                <w:rFonts w:ascii="Times New Roman" w:hAnsi="Times New Roman"/>
                <w:sz w:val="24"/>
                <w:szCs w:val="24"/>
              </w:rPr>
            </w:pPr>
            <w:r w:rsidRPr="002C1A88">
              <w:rPr>
                <w:rFonts w:ascii="Times New Roman" w:hAnsi="Times New Roman"/>
                <w:sz w:val="24"/>
                <w:szCs w:val="24"/>
              </w:rPr>
              <w:t>cały rok szkolny</w:t>
            </w:r>
          </w:p>
        </w:tc>
      </w:tr>
    </w:tbl>
    <w:p w:rsidR="00E47DA1" w:rsidRDefault="00E47DA1" w:rsidP="00E47DA1">
      <w:pPr>
        <w:rPr>
          <w:rFonts w:ascii="Times New Roman" w:hAnsi="Times New Roman"/>
          <w:b/>
          <w:sz w:val="28"/>
          <w:szCs w:val="28"/>
        </w:rPr>
      </w:pPr>
    </w:p>
    <w:p w:rsidR="00331B40" w:rsidRDefault="00331B40" w:rsidP="00E47DA1">
      <w:pPr>
        <w:rPr>
          <w:rFonts w:ascii="Times New Roman" w:hAnsi="Times New Roman"/>
          <w:b/>
          <w:sz w:val="28"/>
          <w:szCs w:val="28"/>
        </w:rPr>
      </w:pPr>
    </w:p>
    <w:p w:rsidR="00331B40" w:rsidRDefault="00331B40" w:rsidP="00E47DA1">
      <w:pPr>
        <w:rPr>
          <w:rFonts w:ascii="Times New Roman" w:hAnsi="Times New Roman"/>
          <w:b/>
          <w:sz w:val="28"/>
          <w:szCs w:val="28"/>
        </w:rPr>
      </w:pPr>
    </w:p>
    <w:p w:rsidR="00331B40" w:rsidRDefault="00331B40" w:rsidP="00E47DA1">
      <w:pPr>
        <w:rPr>
          <w:rFonts w:ascii="Times New Roman" w:hAnsi="Times New Roman"/>
          <w:b/>
          <w:sz w:val="28"/>
          <w:szCs w:val="28"/>
        </w:rPr>
      </w:pPr>
    </w:p>
    <w:p w:rsidR="00331B40" w:rsidRDefault="00331B40" w:rsidP="00E47DA1">
      <w:pPr>
        <w:rPr>
          <w:rFonts w:ascii="Times New Roman" w:hAnsi="Times New Roman"/>
          <w:b/>
          <w:sz w:val="28"/>
          <w:szCs w:val="28"/>
        </w:rPr>
      </w:pPr>
    </w:p>
    <w:p w:rsidR="00331B40" w:rsidRDefault="00331B40" w:rsidP="00E47DA1">
      <w:pPr>
        <w:rPr>
          <w:rFonts w:ascii="Times New Roman" w:hAnsi="Times New Roman"/>
          <w:b/>
          <w:sz w:val="28"/>
          <w:szCs w:val="28"/>
        </w:rPr>
      </w:pPr>
    </w:p>
    <w:p w:rsidR="00E47DA1" w:rsidRDefault="00E47DA1" w:rsidP="00E47DA1">
      <w:pPr>
        <w:rPr>
          <w:rFonts w:ascii="Times New Roman" w:hAnsi="Times New Roman"/>
          <w:b/>
          <w:sz w:val="28"/>
          <w:szCs w:val="28"/>
        </w:rPr>
      </w:pPr>
    </w:p>
    <w:p w:rsidR="00E47DA1" w:rsidRPr="00FF611F" w:rsidRDefault="00E47DA1" w:rsidP="00E47DA1">
      <w:pPr>
        <w:autoSpaceDE w:val="0"/>
        <w:autoSpaceDN w:val="0"/>
        <w:adjustRightInd w:val="0"/>
        <w:spacing w:line="360" w:lineRule="auto"/>
        <w:jc w:val="center"/>
        <w:rPr>
          <w:rFonts w:ascii="Times New Roman" w:hAnsi="Times New Roman"/>
          <w:b/>
          <w:bCs/>
          <w:color w:val="4F81BD"/>
          <w:sz w:val="28"/>
          <w:szCs w:val="24"/>
        </w:rPr>
      </w:pPr>
      <w:r w:rsidRPr="00BE4244">
        <w:rPr>
          <w:rFonts w:ascii="Times New Roman" w:hAnsi="Times New Roman"/>
          <w:b/>
          <w:color w:val="4F81BD"/>
          <w:sz w:val="28"/>
          <w:szCs w:val="24"/>
        </w:rPr>
        <w:lastRenderedPageBreak/>
        <w:t xml:space="preserve">IV.   </w:t>
      </w:r>
      <w:r w:rsidRPr="00BE4244">
        <w:rPr>
          <w:rFonts w:ascii="Times New Roman" w:hAnsi="Times New Roman"/>
          <w:b/>
          <w:bCs/>
          <w:color w:val="4F81BD"/>
          <w:sz w:val="28"/>
          <w:szCs w:val="24"/>
        </w:rPr>
        <w:t>EWALUACJA</w:t>
      </w:r>
    </w:p>
    <w:p w:rsidR="00E47DA1" w:rsidRPr="00CD6FA5" w:rsidRDefault="00E47DA1" w:rsidP="00E47DA1">
      <w:pPr>
        <w:autoSpaceDE w:val="0"/>
        <w:autoSpaceDN w:val="0"/>
        <w:adjustRightInd w:val="0"/>
        <w:spacing w:line="360" w:lineRule="auto"/>
        <w:ind w:firstLine="708"/>
        <w:jc w:val="both"/>
        <w:rPr>
          <w:rFonts w:ascii="Times New Roman" w:hAnsi="Times New Roman"/>
          <w:sz w:val="24"/>
          <w:szCs w:val="24"/>
        </w:rPr>
      </w:pPr>
      <w:r w:rsidRPr="00695976">
        <w:rPr>
          <w:rFonts w:ascii="Times New Roman" w:hAnsi="Times New Roman"/>
          <w:sz w:val="24"/>
          <w:szCs w:val="24"/>
        </w:rPr>
        <w:t>Głównym zadaniem ewaluacji jest z</w:t>
      </w:r>
      <w:r>
        <w:rPr>
          <w:rFonts w:ascii="Times New Roman" w:hAnsi="Times New Roman"/>
          <w:sz w:val="24"/>
          <w:szCs w:val="24"/>
        </w:rPr>
        <w:t>eb</w:t>
      </w:r>
      <w:r w:rsidRPr="00695976">
        <w:rPr>
          <w:rFonts w:ascii="Times New Roman" w:hAnsi="Times New Roman"/>
          <w:sz w:val="24"/>
          <w:szCs w:val="24"/>
        </w:rPr>
        <w:t>ranie informacji decydujących o jej przebiegu</w:t>
      </w:r>
      <w:r>
        <w:rPr>
          <w:rFonts w:ascii="Times New Roman" w:hAnsi="Times New Roman"/>
          <w:sz w:val="24"/>
          <w:szCs w:val="24"/>
        </w:rPr>
        <w:t>, realizacji celów i efekty wdrażania programu</w:t>
      </w:r>
      <w:r w:rsidRPr="00695976">
        <w:rPr>
          <w:rFonts w:ascii="Times New Roman" w:hAnsi="Times New Roman"/>
          <w:sz w:val="24"/>
          <w:szCs w:val="24"/>
        </w:rPr>
        <w:t xml:space="preserve"> </w:t>
      </w:r>
      <w:r>
        <w:rPr>
          <w:rFonts w:ascii="Times New Roman" w:hAnsi="Times New Roman"/>
          <w:sz w:val="24"/>
          <w:szCs w:val="24"/>
        </w:rPr>
        <w:br/>
      </w:r>
      <w:r w:rsidRPr="00695976">
        <w:rPr>
          <w:rFonts w:ascii="Times New Roman" w:hAnsi="Times New Roman"/>
          <w:sz w:val="24"/>
          <w:szCs w:val="24"/>
        </w:rPr>
        <w:t xml:space="preserve">i wypracowywanie sposobów jej doskonalenia. </w:t>
      </w:r>
      <w:r w:rsidRPr="00CD6FA5">
        <w:rPr>
          <w:rFonts w:ascii="Times New Roman" w:hAnsi="Times New Roman"/>
          <w:sz w:val="24"/>
          <w:szCs w:val="24"/>
        </w:rPr>
        <w:t>Należy więc kontrolować przebieg procesu, osiągnięcia i wyniki. W tym celu</w:t>
      </w:r>
      <w:r>
        <w:rPr>
          <w:rFonts w:ascii="Times New Roman" w:hAnsi="Times New Roman"/>
          <w:sz w:val="24"/>
          <w:szCs w:val="24"/>
        </w:rPr>
        <w:t>,</w:t>
      </w:r>
      <w:r w:rsidRPr="00CD6FA5">
        <w:rPr>
          <w:rFonts w:ascii="Times New Roman" w:hAnsi="Times New Roman"/>
          <w:sz w:val="24"/>
          <w:szCs w:val="24"/>
        </w:rPr>
        <w:t xml:space="preserve"> na początku </w:t>
      </w:r>
      <w:r>
        <w:rPr>
          <w:rFonts w:ascii="Times New Roman" w:hAnsi="Times New Roman"/>
          <w:sz w:val="24"/>
          <w:szCs w:val="24"/>
        </w:rPr>
        <w:br/>
      </w:r>
      <w:r w:rsidRPr="00CD6FA5">
        <w:rPr>
          <w:rFonts w:ascii="Times New Roman" w:hAnsi="Times New Roman"/>
          <w:sz w:val="24"/>
          <w:szCs w:val="24"/>
        </w:rPr>
        <w:t>i na koniec roku szkolnego</w:t>
      </w:r>
      <w:r>
        <w:rPr>
          <w:rFonts w:ascii="Times New Roman" w:hAnsi="Times New Roman"/>
          <w:sz w:val="24"/>
          <w:szCs w:val="24"/>
        </w:rPr>
        <w:t>,</w:t>
      </w:r>
      <w:r w:rsidRPr="00CD6FA5">
        <w:rPr>
          <w:rFonts w:ascii="Times New Roman" w:hAnsi="Times New Roman"/>
          <w:sz w:val="24"/>
          <w:szCs w:val="24"/>
        </w:rPr>
        <w:t xml:space="preserve"> </w:t>
      </w:r>
      <w:r>
        <w:rPr>
          <w:rFonts w:ascii="Times New Roman" w:hAnsi="Times New Roman"/>
          <w:sz w:val="24"/>
          <w:szCs w:val="24"/>
        </w:rPr>
        <w:t>przeprowadzamy ewaluację</w:t>
      </w:r>
      <w:r w:rsidRPr="00CD6FA5">
        <w:rPr>
          <w:rFonts w:ascii="Times New Roman" w:hAnsi="Times New Roman"/>
          <w:sz w:val="24"/>
          <w:szCs w:val="24"/>
        </w:rPr>
        <w:t>, co pozwoli nam na wyciągnięcie wniosków do dalszej pracy.</w:t>
      </w:r>
    </w:p>
    <w:p w:rsidR="00E47DA1" w:rsidRPr="00CD6FA5" w:rsidRDefault="00E47DA1" w:rsidP="00E47DA1">
      <w:pPr>
        <w:autoSpaceDE w:val="0"/>
        <w:autoSpaceDN w:val="0"/>
        <w:adjustRightInd w:val="0"/>
        <w:spacing w:line="360" w:lineRule="auto"/>
        <w:ind w:firstLine="708"/>
        <w:jc w:val="both"/>
        <w:rPr>
          <w:rFonts w:ascii="Times New Roman" w:hAnsi="Times New Roman"/>
          <w:sz w:val="24"/>
          <w:szCs w:val="24"/>
        </w:rPr>
      </w:pPr>
      <w:r w:rsidRPr="00CD6FA5">
        <w:rPr>
          <w:rFonts w:ascii="Times New Roman" w:hAnsi="Times New Roman"/>
          <w:sz w:val="24"/>
          <w:szCs w:val="24"/>
        </w:rPr>
        <w:t>Pomocne narzędzia ewaluacji to:</w:t>
      </w:r>
    </w:p>
    <w:p w:rsidR="00E47DA1" w:rsidRDefault="00E47DA1" w:rsidP="00E47DA1">
      <w:pPr>
        <w:pStyle w:val="NormalnyWeb"/>
        <w:numPr>
          <w:ilvl w:val="0"/>
          <w:numId w:val="13"/>
        </w:numPr>
        <w:spacing w:beforeAutospacing="0" w:after="0" w:line="276" w:lineRule="auto"/>
        <w:jc w:val="both"/>
        <w:rPr>
          <w:rFonts w:ascii="Calibri" w:hAnsi="Calibri" w:cs="Calibri"/>
        </w:rPr>
      </w:pPr>
      <w:r>
        <w:rPr>
          <w:rFonts w:ascii="Calibri" w:hAnsi="Calibri" w:cs="Calibri"/>
        </w:rPr>
        <w:t>sprawozdania wychowawców klas;</w:t>
      </w:r>
    </w:p>
    <w:p w:rsidR="00E47DA1" w:rsidRDefault="00E47DA1" w:rsidP="00E47DA1">
      <w:pPr>
        <w:pStyle w:val="NormalnyWeb"/>
        <w:numPr>
          <w:ilvl w:val="0"/>
          <w:numId w:val="13"/>
        </w:numPr>
        <w:spacing w:beforeAutospacing="0" w:after="0" w:line="276" w:lineRule="auto"/>
        <w:jc w:val="both"/>
        <w:rPr>
          <w:rFonts w:ascii="Calibri" w:hAnsi="Calibri" w:cs="Calibri"/>
        </w:rPr>
      </w:pPr>
      <w:r>
        <w:rPr>
          <w:rFonts w:ascii="Calibri" w:hAnsi="Calibri" w:cs="Calibri"/>
        </w:rPr>
        <w:t>raporty z ewaluacji wewnętrznej szkoły;</w:t>
      </w:r>
    </w:p>
    <w:p w:rsidR="00E47DA1" w:rsidRDefault="00E47DA1" w:rsidP="00E47DA1">
      <w:pPr>
        <w:pStyle w:val="NormalnyWeb"/>
        <w:numPr>
          <w:ilvl w:val="0"/>
          <w:numId w:val="13"/>
        </w:numPr>
        <w:spacing w:beforeAutospacing="0" w:after="0" w:line="276" w:lineRule="auto"/>
        <w:jc w:val="both"/>
        <w:rPr>
          <w:rFonts w:ascii="Calibri" w:hAnsi="Calibri" w:cs="Calibri"/>
        </w:rPr>
      </w:pPr>
      <w:r>
        <w:rPr>
          <w:rFonts w:ascii="Calibri" w:hAnsi="Calibri" w:cs="Calibri"/>
        </w:rPr>
        <w:t>tematyczna ankieta dla rodziców i nauczycieli;</w:t>
      </w:r>
    </w:p>
    <w:p w:rsidR="00E47DA1" w:rsidRDefault="00E47DA1" w:rsidP="00E47DA1">
      <w:pPr>
        <w:pStyle w:val="NormalnyWeb"/>
        <w:numPr>
          <w:ilvl w:val="0"/>
          <w:numId w:val="14"/>
        </w:numPr>
        <w:spacing w:beforeAutospacing="0" w:after="0" w:line="276" w:lineRule="auto"/>
        <w:jc w:val="both"/>
        <w:rPr>
          <w:rFonts w:ascii="Calibri" w:hAnsi="Calibri" w:cs="Calibri"/>
        </w:rPr>
      </w:pPr>
      <w:r>
        <w:rPr>
          <w:rFonts w:ascii="Calibri" w:hAnsi="Calibri" w:cs="Calibri"/>
        </w:rPr>
        <w:t>ocena efektów działalności wychowawczej, dydaktycznej, opiekuńczej oraz innych działalności statutowych szkoły;</w:t>
      </w:r>
    </w:p>
    <w:p w:rsidR="00E47DA1" w:rsidRDefault="00E47DA1" w:rsidP="00E47DA1">
      <w:pPr>
        <w:pStyle w:val="NormalnyWeb"/>
        <w:numPr>
          <w:ilvl w:val="0"/>
          <w:numId w:val="15"/>
        </w:numPr>
        <w:spacing w:beforeAutospacing="0" w:after="0" w:line="276" w:lineRule="auto"/>
        <w:jc w:val="both"/>
        <w:rPr>
          <w:rFonts w:ascii="Calibri" w:hAnsi="Calibri" w:cs="Calibri"/>
        </w:rPr>
      </w:pPr>
      <w:r>
        <w:rPr>
          <w:rFonts w:ascii="Calibri" w:hAnsi="Calibri" w:cs="Calibri"/>
        </w:rPr>
        <w:t>analiza dokumentacji szkolnej uczniów;</w:t>
      </w:r>
    </w:p>
    <w:p w:rsidR="00E47DA1" w:rsidRDefault="00E47DA1" w:rsidP="00E47DA1">
      <w:pPr>
        <w:pStyle w:val="NormalnyWeb"/>
        <w:numPr>
          <w:ilvl w:val="0"/>
          <w:numId w:val="15"/>
        </w:numPr>
        <w:spacing w:beforeAutospacing="0" w:after="0" w:line="276" w:lineRule="auto"/>
        <w:jc w:val="both"/>
        <w:rPr>
          <w:rFonts w:ascii="Calibri" w:hAnsi="Calibri" w:cs="Calibri"/>
        </w:rPr>
      </w:pPr>
      <w:r>
        <w:t>obserwacje;</w:t>
      </w:r>
    </w:p>
    <w:p w:rsidR="00E47DA1" w:rsidRDefault="00E47DA1" w:rsidP="00E47DA1">
      <w:pPr>
        <w:pStyle w:val="NormalnyWeb"/>
        <w:numPr>
          <w:ilvl w:val="0"/>
          <w:numId w:val="15"/>
        </w:numPr>
        <w:spacing w:beforeAutospacing="0" w:after="0" w:line="276" w:lineRule="auto"/>
        <w:jc w:val="both"/>
        <w:rPr>
          <w:rFonts w:ascii="Calibri" w:hAnsi="Calibri" w:cs="Calibri"/>
        </w:rPr>
      </w:pPr>
      <w:r>
        <w:t>wywiady z kadrą pedagogiczną, rodzicami.</w:t>
      </w:r>
    </w:p>
    <w:p w:rsidR="00E47DA1" w:rsidRDefault="00E47DA1" w:rsidP="00E47DA1">
      <w:pPr>
        <w:pStyle w:val="NormalnyWeb"/>
        <w:spacing w:before="0" w:beforeAutospacing="0" w:after="0" w:line="276" w:lineRule="auto"/>
        <w:ind w:left="720"/>
        <w:jc w:val="both"/>
        <w:rPr>
          <w:rFonts w:ascii="Calibri" w:hAnsi="Calibri" w:cs="Calibri"/>
        </w:rPr>
      </w:pPr>
    </w:p>
    <w:p w:rsidR="00E47DA1" w:rsidRPr="00CD6FA5" w:rsidRDefault="00E47DA1" w:rsidP="00E47DA1">
      <w:pPr>
        <w:autoSpaceDE w:val="0"/>
        <w:autoSpaceDN w:val="0"/>
        <w:adjustRightInd w:val="0"/>
        <w:spacing w:after="0" w:line="360" w:lineRule="auto"/>
        <w:ind w:firstLine="709"/>
        <w:jc w:val="both"/>
        <w:rPr>
          <w:rFonts w:ascii="Times New Roman" w:hAnsi="Times New Roman"/>
          <w:sz w:val="24"/>
          <w:szCs w:val="24"/>
        </w:rPr>
      </w:pPr>
      <w:r w:rsidRPr="00CD6FA5">
        <w:rPr>
          <w:rFonts w:ascii="Times New Roman" w:hAnsi="Times New Roman"/>
          <w:sz w:val="24"/>
          <w:szCs w:val="24"/>
        </w:rPr>
        <w:t xml:space="preserve">Przeprowadzone ankiety, wspólne spotkania </w:t>
      </w:r>
      <w:r>
        <w:rPr>
          <w:rFonts w:ascii="Times New Roman" w:hAnsi="Times New Roman"/>
          <w:sz w:val="24"/>
          <w:szCs w:val="24"/>
        </w:rPr>
        <w:t>pozwolą</w:t>
      </w:r>
      <w:r w:rsidRPr="00CD6FA5">
        <w:rPr>
          <w:rFonts w:ascii="Times New Roman" w:hAnsi="Times New Roman"/>
          <w:sz w:val="24"/>
          <w:szCs w:val="24"/>
        </w:rPr>
        <w:t xml:space="preserve"> na sformułowanie wniosków do dalszej pracy i modyfikacji programu.</w:t>
      </w:r>
    </w:p>
    <w:p w:rsidR="00E47DA1" w:rsidRDefault="00E47DA1" w:rsidP="00E47DA1">
      <w:pPr>
        <w:spacing w:after="0" w:line="360" w:lineRule="auto"/>
        <w:rPr>
          <w:rFonts w:eastAsia="Times New Roman" w:cs="Calibri"/>
          <w:i/>
          <w:color w:val="000000"/>
          <w:lang w:eastAsia="pl-PL"/>
        </w:rPr>
      </w:pPr>
      <w:r w:rsidRPr="009C3209">
        <w:rPr>
          <w:rFonts w:ascii="Times New Roman" w:hAnsi="Times New Roman"/>
          <w:b/>
          <w:sz w:val="24"/>
          <w:szCs w:val="24"/>
        </w:rPr>
        <w:t>Za realizację programu wychowawczo-profilaktycznego odpowiedzialni są wszyscy pracownicy szkoły i dyrektor.</w:t>
      </w:r>
      <w:r>
        <w:rPr>
          <w:rFonts w:eastAsia="Times New Roman" w:cs="Calibri"/>
          <w:i/>
          <w:color w:val="000000"/>
          <w:lang w:eastAsia="pl-PL"/>
        </w:rPr>
        <w:tab/>
      </w:r>
      <w:r>
        <w:rPr>
          <w:rFonts w:eastAsia="Times New Roman" w:cs="Calibri"/>
          <w:i/>
          <w:color w:val="000000"/>
          <w:lang w:eastAsia="pl-PL"/>
        </w:rPr>
        <w:tab/>
      </w:r>
      <w:r>
        <w:rPr>
          <w:rFonts w:eastAsia="Times New Roman" w:cs="Calibri"/>
          <w:i/>
          <w:color w:val="000000"/>
          <w:lang w:eastAsia="pl-PL"/>
        </w:rPr>
        <w:tab/>
      </w:r>
      <w:r>
        <w:rPr>
          <w:rFonts w:eastAsia="Times New Roman" w:cs="Calibri"/>
          <w:i/>
          <w:color w:val="000000"/>
          <w:lang w:eastAsia="pl-PL"/>
        </w:rPr>
        <w:tab/>
      </w:r>
      <w:r>
        <w:rPr>
          <w:rFonts w:eastAsia="Times New Roman" w:cs="Calibri"/>
          <w:i/>
          <w:color w:val="000000"/>
          <w:lang w:eastAsia="pl-PL"/>
        </w:rPr>
        <w:tab/>
        <w:t xml:space="preserve">    </w:t>
      </w:r>
    </w:p>
    <w:p w:rsidR="00E47DA1" w:rsidRDefault="009329A9" w:rsidP="00E47DA1">
      <w:pPr>
        <w:spacing w:line="240" w:lineRule="auto"/>
        <w:rPr>
          <w:rFonts w:ascii="Times New Roman" w:eastAsia="Times New Roman" w:hAnsi="Times New Roman"/>
          <w:i/>
          <w:color w:val="000000"/>
          <w:szCs w:val="20"/>
          <w:lang w:eastAsia="pl-PL"/>
        </w:rPr>
      </w:pP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r>
        <w:rPr>
          <w:rFonts w:ascii="Times New Roman" w:eastAsia="Times New Roman" w:hAnsi="Times New Roman"/>
          <w:i/>
          <w:color w:val="000000"/>
          <w:szCs w:val="20"/>
          <w:lang w:eastAsia="pl-PL"/>
        </w:rPr>
        <w:tab/>
      </w:r>
    </w:p>
    <w:p w:rsidR="00452F89" w:rsidRPr="009329A9" w:rsidRDefault="00E47DA1" w:rsidP="00331B40">
      <w:pPr>
        <w:spacing w:line="240" w:lineRule="auto"/>
        <w:rPr>
          <w:rFonts w:eastAsia="Times New Roman" w:cs="Calibri"/>
          <w:color w:val="000000"/>
          <w:sz w:val="24"/>
          <w:lang w:eastAsia="pl-PL"/>
        </w:rPr>
      </w:pPr>
      <w:r w:rsidRPr="00FF611F">
        <w:rPr>
          <w:rFonts w:eastAsia="Times New Roman" w:cs="Calibri"/>
          <w:b/>
          <w:color w:val="000000"/>
          <w:sz w:val="24"/>
          <w:lang w:eastAsia="pl-PL"/>
        </w:rPr>
        <w:t>Zatwierdzono Uchwałą Rady Rodziców nr</w:t>
      </w:r>
      <w:r w:rsidR="00093364">
        <w:rPr>
          <w:rFonts w:eastAsia="Times New Roman" w:cs="Calibri"/>
          <w:b/>
          <w:color w:val="000000"/>
          <w:sz w:val="24"/>
          <w:lang w:eastAsia="pl-PL"/>
        </w:rPr>
        <w:t xml:space="preserve"> 3</w:t>
      </w:r>
      <w:r w:rsidR="00331B40">
        <w:rPr>
          <w:rFonts w:eastAsia="Times New Roman" w:cs="Calibri"/>
          <w:b/>
          <w:color w:val="000000"/>
          <w:sz w:val="24"/>
          <w:lang w:eastAsia="pl-PL"/>
        </w:rPr>
        <w:t xml:space="preserve"> /2019/2020</w:t>
      </w:r>
      <w:r w:rsidRPr="00FF611F">
        <w:rPr>
          <w:rFonts w:eastAsia="Times New Roman" w:cs="Calibri"/>
          <w:b/>
          <w:color w:val="000000"/>
          <w:sz w:val="24"/>
          <w:lang w:eastAsia="pl-PL"/>
        </w:rPr>
        <w:t xml:space="preserve"> z </w:t>
      </w:r>
      <w:r>
        <w:rPr>
          <w:rFonts w:eastAsia="Times New Roman" w:cs="Calibri"/>
          <w:b/>
          <w:color w:val="000000"/>
          <w:sz w:val="24"/>
          <w:lang w:eastAsia="pl-PL"/>
        </w:rPr>
        <w:t>dn</w:t>
      </w:r>
      <w:r w:rsidR="00D3113F">
        <w:rPr>
          <w:rFonts w:eastAsia="Times New Roman" w:cs="Calibri"/>
          <w:b/>
          <w:color w:val="000000"/>
          <w:sz w:val="24"/>
          <w:lang w:eastAsia="pl-PL"/>
        </w:rPr>
        <w:t>ia</w:t>
      </w:r>
      <w:bookmarkStart w:id="6" w:name="_GoBack"/>
      <w:bookmarkEnd w:id="6"/>
      <w:r w:rsidR="00093364">
        <w:rPr>
          <w:rFonts w:eastAsia="Times New Roman" w:cs="Calibri"/>
          <w:b/>
          <w:color w:val="000000"/>
          <w:sz w:val="24"/>
          <w:lang w:eastAsia="pl-PL"/>
        </w:rPr>
        <w:t xml:space="preserve"> 23 września 2019 r</w:t>
      </w:r>
      <w:r w:rsidR="00093364" w:rsidRPr="009329A9">
        <w:rPr>
          <w:rFonts w:eastAsia="Times New Roman" w:cs="Calibri"/>
          <w:color w:val="000000"/>
          <w:sz w:val="24"/>
          <w:lang w:eastAsia="pl-PL"/>
        </w:rPr>
        <w:t>.</w:t>
      </w:r>
      <w:r w:rsidRPr="009329A9">
        <w:rPr>
          <w:rFonts w:eastAsia="Times New Roman" w:cs="Calibri"/>
          <w:color w:val="000000"/>
          <w:sz w:val="24"/>
          <w:lang w:eastAsia="pl-PL"/>
        </w:rPr>
        <w:t xml:space="preserve"> </w:t>
      </w:r>
      <w:r w:rsidR="009329A9" w:rsidRPr="009329A9">
        <w:rPr>
          <w:rFonts w:eastAsia="Times New Roman" w:cs="Calibri"/>
          <w:color w:val="000000"/>
          <w:sz w:val="24"/>
          <w:lang w:eastAsia="pl-PL"/>
        </w:rPr>
        <w:t xml:space="preserve">                                                           (-) Anna Kajda</w:t>
      </w:r>
    </w:p>
    <w:p w:rsidR="009329A9" w:rsidRPr="009329A9" w:rsidRDefault="009329A9" w:rsidP="00331B40">
      <w:pPr>
        <w:spacing w:line="240" w:lineRule="auto"/>
        <w:rPr>
          <w:rFonts w:ascii="Times New Roman" w:hAnsi="Times New Roman"/>
          <w:sz w:val="20"/>
          <w:szCs w:val="20"/>
        </w:rPr>
      </w:pPr>
      <w:r w:rsidRPr="009329A9">
        <w:rPr>
          <w:rFonts w:eastAsia="Times New Roman" w:cs="Calibri"/>
          <w:color w:val="000000"/>
          <w:sz w:val="24"/>
          <w:lang w:eastAsia="pl-PL"/>
        </w:rPr>
        <w:t xml:space="preserve">                                                                                                                                                                                                               Dyrektor szkoły</w:t>
      </w:r>
    </w:p>
    <w:sectPr w:rsidR="009329A9" w:rsidRPr="009329A9" w:rsidSect="00452F89">
      <w:footerReference w:type="default" r:id="rId8"/>
      <w:pgSz w:w="16838" w:h="11906" w:orient="landscape"/>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093" w:rsidRDefault="00420093" w:rsidP="003A1066">
      <w:pPr>
        <w:spacing w:after="0" w:line="240" w:lineRule="auto"/>
      </w:pPr>
      <w:r>
        <w:separator/>
      </w:r>
    </w:p>
  </w:endnote>
  <w:endnote w:type="continuationSeparator" w:id="0">
    <w:p w:rsidR="00420093" w:rsidRDefault="00420093" w:rsidP="003A1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F89" w:rsidRDefault="00230490">
    <w:pPr>
      <w:pStyle w:val="Stopka"/>
      <w:jc w:val="right"/>
    </w:pPr>
    <w:r>
      <w:fldChar w:fldCharType="begin"/>
    </w:r>
    <w:r>
      <w:instrText xml:space="preserve"> PAGE   \* MERGEFORMAT </w:instrText>
    </w:r>
    <w:r>
      <w:fldChar w:fldCharType="separate"/>
    </w:r>
    <w:r w:rsidR="00D3113F">
      <w:rPr>
        <w:noProof/>
      </w:rPr>
      <w:t>37</w:t>
    </w:r>
    <w:r>
      <w:rPr>
        <w:noProof/>
      </w:rPr>
      <w:fldChar w:fldCharType="end"/>
    </w:r>
  </w:p>
  <w:p w:rsidR="00452F89" w:rsidRDefault="00452F8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093" w:rsidRDefault="00420093" w:rsidP="003A1066">
      <w:pPr>
        <w:spacing w:after="0" w:line="240" w:lineRule="auto"/>
      </w:pPr>
      <w:r>
        <w:separator/>
      </w:r>
    </w:p>
  </w:footnote>
  <w:footnote w:type="continuationSeparator" w:id="0">
    <w:p w:rsidR="00420093" w:rsidRDefault="00420093" w:rsidP="003A1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6AFB"/>
    <w:multiLevelType w:val="hybridMultilevel"/>
    <w:tmpl w:val="83B2D11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AD6155"/>
    <w:multiLevelType w:val="hybridMultilevel"/>
    <w:tmpl w:val="8B305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DE48DD"/>
    <w:multiLevelType w:val="hybridMultilevel"/>
    <w:tmpl w:val="43E8A5E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0DF17FF0"/>
    <w:multiLevelType w:val="hybridMultilevel"/>
    <w:tmpl w:val="F52C191E"/>
    <w:lvl w:ilvl="0" w:tplc="0415000B">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151D2217"/>
    <w:multiLevelType w:val="hybridMultilevel"/>
    <w:tmpl w:val="1868A5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B67082"/>
    <w:multiLevelType w:val="hybridMultilevel"/>
    <w:tmpl w:val="DA708030"/>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56C6179"/>
    <w:multiLevelType w:val="hybridMultilevel"/>
    <w:tmpl w:val="65F86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8870119"/>
    <w:multiLevelType w:val="hybridMultilevel"/>
    <w:tmpl w:val="2138A24C"/>
    <w:lvl w:ilvl="0" w:tplc="1B80467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6AD4437"/>
    <w:multiLevelType w:val="hybridMultilevel"/>
    <w:tmpl w:val="4D227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6CB29EE"/>
    <w:multiLevelType w:val="hybridMultilevel"/>
    <w:tmpl w:val="8F4E07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0D7425"/>
    <w:multiLevelType w:val="hybridMultilevel"/>
    <w:tmpl w:val="F572A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D932408"/>
    <w:multiLevelType w:val="hybridMultilevel"/>
    <w:tmpl w:val="17A8E718"/>
    <w:lvl w:ilvl="0" w:tplc="22A6BB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757497"/>
    <w:multiLevelType w:val="hybridMultilevel"/>
    <w:tmpl w:val="B8702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D5B07F1"/>
    <w:multiLevelType w:val="hybridMultilevel"/>
    <w:tmpl w:val="13BC8822"/>
    <w:lvl w:ilvl="0" w:tplc="0415000B">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7FB4620F"/>
    <w:multiLevelType w:val="hybridMultilevel"/>
    <w:tmpl w:val="D710F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6"/>
  </w:num>
  <w:num w:numId="4">
    <w:abstractNumId w:val="0"/>
  </w:num>
  <w:num w:numId="5">
    <w:abstractNumId w:val="1"/>
  </w:num>
  <w:num w:numId="6">
    <w:abstractNumId w:val="4"/>
  </w:num>
  <w:num w:numId="7">
    <w:abstractNumId w:val="2"/>
  </w:num>
  <w:num w:numId="8">
    <w:abstractNumId w:val="12"/>
  </w:num>
  <w:num w:numId="9">
    <w:abstractNumId w:val="14"/>
  </w:num>
  <w:num w:numId="10">
    <w:abstractNumId w:val="9"/>
  </w:num>
  <w:num w:numId="11">
    <w:abstractNumId w:val="11"/>
  </w:num>
  <w:num w:numId="12">
    <w:abstractNumId w:val="7"/>
  </w:num>
  <w:num w:numId="13">
    <w:abstractNumId w:val="5"/>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DA1"/>
    <w:rsid w:val="000227AA"/>
    <w:rsid w:val="000542AA"/>
    <w:rsid w:val="000774A2"/>
    <w:rsid w:val="00093364"/>
    <w:rsid w:val="000B654B"/>
    <w:rsid w:val="000C3848"/>
    <w:rsid w:val="0016456F"/>
    <w:rsid w:val="0018491B"/>
    <w:rsid w:val="001D715A"/>
    <w:rsid w:val="00212EF6"/>
    <w:rsid w:val="00230490"/>
    <w:rsid w:val="00331B40"/>
    <w:rsid w:val="0037760B"/>
    <w:rsid w:val="003A1066"/>
    <w:rsid w:val="00420093"/>
    <w:rsid w:val="00452F89"/>
    <w:rsid w:val="008D238D"/>
    <w:rsid w:val="009329A9"/>
    <w:rsid w:val="009A5F1A"/>
    <w:rsid w:val="009D5D10"/>
    <w:rsid w:val="00AA11B3"/>
    <w:rsid w:val="00B01DE9"/>
    <w:rsid w:val="00BB78C4"/>
    <w:rsid w:val="00BD566E"/>
    <w:rsid w:val="00C27869"/>
    <w:rsid w:val="00C42171"/>
    <w:rsid w:val="00C71B24"/>
    <w:rsid w:val="00D3113F"/>
    <w:rsid w:val="00D94B58"/>
    <w:rsid w:val="00DD520B"/>
    <w:rsid w:val="00DE534B"/>
    <w:rsid w:val="00E47DA1"/>
    <w:rsid w:val="00F072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CADA"/>
  <w15:docId w15:val="{C7FCCC3C-2055-49E3-B9FD-3D7D1738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7DA1"/>
    <w:rPr>
      <w:rFonts w:ascii="Calibri" w:eastAsia="Calibri" w:hAnsi="Calibri" w:cs="Times New Roman"/>
    </w:rPr>
  </w:style>
  <w:style w:type="paragraph" w:styleId="Nagwek1">
    <w:name w:val="heading 1"/>
    <w:basedOn w:val="Normalny"/>
    <w:next w:val="Normalny"/>
    <w:link w:val="Nagwek1Znak"/>
    <w:uiPriority w:val="9"/>
    <w:qFormat/>
    <w:rsid w:val="00E47DA1"/>
    <w:pPr>
      <w:keepNext/>
      <w:spacing w:before="240" w:after="60"/>
      <w:outlineLvl w:val="0"/>
    </w:pPr>
    <w:rPr>
      <w:rFonts w:ascii="Cambria" w:eastAsia="Times New Roman"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7DA1"/>
    <w:rPr>
      <w:rFonts w:ascii="Cambria" w:eastAsia="Times New Roman" w:hAnsi="Cambria" w:cs="Times New Roman"/>
      <w:b/>
      <w:bCs/>
      <w:kern w:val="32"/>
      <w:sz w:val="32"/>
      <w:szCs w:val="32"/>
    </w:rPr>
  </w:style>
  <w:style w:type="paragraph" w:styleId="NormalnyWeb">
    <w:name w:val="Normal (Web)"/>
    <w:basedOn w:val="Normalny"/>
    <w:uiPriority w:val="99"/>
    <w:unhideWhenUsed/>
    <w:rsid w:val="00E47DA1"/>
    <w:pPr>
      <w:spacing w:before="100" w:beforeAutospacing="1" w:after="119" w:line="240" w:lineRule="auto"/>
    </w:pPr>
    <w:rPr>
      <w:rFonts w:ascii="Times New Roman" w:eastAsia="Times New Roman" w:hAnsi="Times New Roman"/>
      <w:sz w:val="24"/>
      <w:szCs w:val="24"/>
      <w:lang w:eastAsia="pl-PL"/>
    </w:rPr>
  </w:style>
  <w:style w:type="paragraph" w:styleId="Bezodstpw">
    <w:name w:val="No Spacing"/>
    <w:link w:val="BezodstpwZnak"/>
    <w:uiPriority w:val="1"/>
    <w:qFormat/>
    <w:rsid w:val="00E47DA1"/>
    <w:pPr>
      <w:spacing w:after="0" w:line="240" w:lineRule="auto"/>
    </w:pPr>
    <w:rPr>
      <w:rFonts w:ascii="Calibri" w:eastAsia="Calibri" w:hAnsi="Calibri" w:cs="Times New Roman"/>
    </w:rPr>
  </w:style>
  <w:style w:type="paragraph" w:styleId="Akapitzlist">
    <w:name w:val="List Paragraph"/>
    <w:basedOn w:val="Normalny"/>
    <w:uiPriority w:val="34"/>
    <w:qFormat/>
    <w:rsid w:val="00E47DA1"/>
    <w:pPr>
      <w:ind w:left="720"/>
      <w:contextualSpacing/>
    </w:pPr>
  </w:style>
  <w:style w:type="table" w:styleId="Tabela-Siatka">
    <w:name w:val="Table Grid"/>
    <w:basedOn w:val="Standardowy"/>
    <w:uiPriority w:val="59"/>
    <w:rsid w:val="00E47DA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mylnaczcionkaakapitu1">
    <w:name w:val="Domyślna czcionka akapitu1"/>
    <w:rsid w:val="00E47DA1"/>
  </w:style>
  <w:style w:type="table" w:customStyle="1" w:styleId="Tabela-Siatka1">
    <w:name w:val="Tabela - Siatka1"/>
    <w:basedOn w:val="Standardowy"/>
    <w:next w:val="Tabela-Siatka"/>
    <w:uiPriority w:val="59"/>
    <w:rsid w:val="00E47DA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E47DA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47DA1"/>
    <w:rPr>
      <w:rFonts w:ascii="Calibri" w:eastAsia="Calibri" w:hAnsi="Calibri" w:cs="Times New Roman"/>
    </w:rPr>
  </w:style>
  <w:style w:type="paragraph" w:styleId="Stopka">
    <w:name w:val="footer"/>
    <w:basedOn w:val="Normalny"/>
    <w:link w:val="StopkaZnak"/>
    <w:uiPriority w:val="99"/>
    <w:unhideWhenUsed/>
    <w:rsid w:val="00E47DA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7DA1"/>
    <w:rPr>
      <w:rFonts w:ascii="Calibri" w:eastAsia="Calibri" w:hAnsi="Calibri" w:cs="Times New Roman"/>
    </w:rPr>
  </w:style>
  <w:style w:type="paragraph" w:styleId="Nagwekspisutreci">
    <w:name w:val="TOC Heading"/>
    <w:basedOn w:val="Nagwek1"/>
    <w:next w:val="Normalny"/>
    <w:uiPriority w:val="39"/>
    <w:semiHidden/>
    <w:unhideWhenUsed/>
    <w:qFormat/>
    <w:rsid w:val="00E47DA1"/>
    <w:pPr>
      <w:keepLines/>
      <w:spacing w:before="480" w:after="0"/>
      <w:outlineLvl w:val="9"/>
    </w:pPr>
    <w:rPr>
      <w:color w:val="365F91"/>
      <w:kern w:val="0"/>
      <w:sz w:val="28"/>
      <w:szCs w:val="28"/>
    </w:rPr>
  </w:style>
  <w:style w:type="paragraph" w:styleId="Spistreci2">
    <w:name w:val="toc 2"/>
    <w:basedOn w:val="Normalny"/>
    <w:next w:val="Normalny"/>
    <w:autoRedefine/>
    <w:uiPriority w:val="39"/>
    <w:semiHidden/>
    <w:unhideWhenUsed/>
    <w:qFormat/>
    <w:rsid w:val="00E47DA1"/>
    <w:pPr>
      <w:spacing w:after="100"/>
      <w:ind w:left="220"/>
    </w:pPr>
    <w:rPr>
      <w:rFonts w:eastAsia="Times New Roman"/>
    </w:rPr>
  </w:style>
  <w:style w:type="paragraph" w:styleId="Spistreci1">
    <w:name w:val="toc 1"/>
    <w:basedOn w:val="Normalny"/>
    <w:next w:val="Normalny"/>
    <w:autoRedefine/>
    <w:uiPriority w:val="39"/>
    <w:semiHidden/>
    <w:unhideWhenUsed/>
    <w:qFormat/>
    <w:rsid w:val="00E47DA1"/>
    <w:pPr>
      <w:spacing w:after="100"/>
    </w:pPr>
    <w:rPr>
      <w:rFonts w:eastAsia="Times New Roman"/>
    </w:rPr>
  </w:style>
  <w:style w:type="paragraph" w:styleId="Spistreci3">
    <w:name w:val="toc 3"/>
    <w:basedOn w:val="Normalny"/>
    <w:next w:val="Normalny"/>
    <w:autoRedefine/>
    <w:uiPriority w:val="39"/>
    <w:semiHidden/>
    <w:unhideWhenUsed/>
    <w:qFormat/>
    <w:rsid w:val="00E47DA1"/>
    <w:pPr>
      <w:spacing w:after="100"/>
      <w:ind w:left="440"/>
    </w:pPr>
    <w:rPr>
      <w:rFonts w:eastAsia="Times New Roman"/>
    </w:rPr>
  </w:style>
  <w:style w:type="paragraph" w:styleId="Tekstdymka">
    <w:name w:val="Balloon Text"/>
    <w:basedOn w:val="Normalny"/>
    <w:link w:val="TekstdymkaZnak"/>
    <w:uiPriority w:val="99"/>
    <w:semiHidden/>
    <w:unhideWhenUsed/>
    <w:rsid w:val="00E47DA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47DA1"/>
    <w:rPr>
      <w:rFonts w:ascii="Tahoma" w:eastAsia="Calibri" w:hAnsi="Tahoma" w:cs="Tahoma"/>
      <w:sz w:val="16"/>
      <w:szCs w:val="16"/>
    </w:rPr>
  </w:style>
  <w:style w:type="paragraph" w:styleId="Podtytu">
    <w:name w:val="Subtitle"/>
    <w:basedOn w:val="Normalny"/>
    <w:next w:val="Normalny"/>
    <w:link w:val="PodtytuZnak"/>
    <w:uiPriority w:val="11"/>
    <w:qFormat/>
    <w:rsid w:val="00E47DA1"/>
    <w:pPr>
      <w:spacing w:after="160" w:line="256" w:lineRule="auto"/>
    </w:pPr>
    <w:rPr>
      <w:rFonts w:eastAsia="Times New Roman"/>
      <w:color w:val="5A5A5A"/>
      <w:spacing w:val="15"/>
    </w:rPr>
  </w:style>
  <w:style w:type="character" w:customStyle="1" w:styleId="PodtytuZnak">
    <w:name w:val="Podtytuł Znak"/>
    <w:basedOn w:val="Domylnaczcionkaakapitu"/>
    <w:link w:val="Podtytu"/>
    <w:uiPriority w:val="11"/>
    <w:rsid w:val="00E47DA1"/>
    <w:rPr>
      <w:rFonts w:ascii="Calibri" w:eastAsia="Times New Roman" w:hAnsi="Calibri" w:cs="Times New Roman"/>
      <w:color w:val="5A5A5A"/>
      <w:spacing w:val="15"/>
    </w:rPr>
  </w:style>
  <w:style w:type="character" w:styleId="Odwoanieintensywne">
    <w:name w:val="Intense Reference"/>
    <w:basedOn w:val="Domylnaczcionkaakapitu"/>
    <w:uiPriority w:val="32"/>
    <w:qFormat/>
    <w:rsid w:val="00E47DA1"/>
    <w:rPr>
      <w:b/>
      <w:bCs/>
      <w:smallCaps/>
      <w:color w:val="4F81BD"/>
      <w:spacing w:val="5"/>
    </w:rPr>
  </w:style>
  <w:style w:type="paragraph" w:styleId="Tytu">
    <w:name w:val="Title"/>
    <w:basedOn w:val="Normalny"/>
    <w:next w:val="Normalny"/>
    <w:link w:val="TytuZnak"/>
    <w:uiPriority w:val="10"/>
    <w:qFormat/>
    <w:rsid w:val="00E47DA1"/>
    <w:pPr>
      <w:spacing w:after="0" w:line="240" w:lineRule="auto"/>
      <w:contextualSpacing/>
    </w:pPr>
    <w:rPr>
      <w:rFonts w:ascii="Cambria" w:eastAsia="Times New Roman" w:hAnsi="Cambria"/>
      <w:spacing w:val="-10"/>
      <w:kern w:val="28"/>
      <w:sz w:val="56"/>
      <w:szCs w:val="56"/>
    </w:rPr>
  </w:style>
  <w:style w:type="character" w:customStyle="1" w:styleId="TytuZnak">
    <w:name w:val="Tytuł Znak"/>
    <w:basedOn w:val="Domylnaczcionkaakapitu"/>
    <w:link w:val="Tytu"/>
    <w:uiPriority w:val="10"/>
    <w:rsid w:val="00E47DA1"/>
    <w:rPr>
      <w:rFonts w:ascii="Cambria" w:eastAsia="Times New Roman" w:hAnsi="Cambria" w:cs="Times New Roman"/>
      <w:spacing w:val="-10"/>
      <w:kern w:val="28"/>
      <w:sz w:val="56"/>
      <w:szCs w:val="56"/>
    </w:rPr>
  </w:style>
  <w:style w:type="character" w:customStyle="1" w:styleId="BezodstpwZnak">
    <w:name w:val="Bez odstępów Znak"/>
    <w:basedOn w:val="Domylnaczcionkaakapitu"/>
    <w:link w:val="Bezodstpw"/>
    <w:uiPriority w:val="1"/>
    <w:rsid w:val="00E47DA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3C831-D938-4E59-9A92-D6B676294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8682</Words>
  <Characters>52095</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xyz</Company>
  <LinksUpToDate>false</LinksUpToDate>
  <CharactersWithSpaces>60656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dc:creator>
  <cp:keywords/>
  <dc:description/>
  <cp:lastModifiedBy>MojeKonto</cp:lastModifiedBy>
  <cp:revision>8</cp:revision>
  <dcterms:created xsi:type="dcterms:W3CDTF">2019-10-03T08:33:00Z</dcterms:created>
  <dcterms:modified xsi:type="dcterms:W3CDTF">2019-10-04T08:15:00Z</dcterms:modified>
</cp:coreProperties>
</file>