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5E74" w:rsidRDefault="00F75E74" w:rsidP="00F75E74">
      <w:pPr>
        <w:jc w:val="right"/>
        <w:rPr>
          <w:sz w:val="24"/>
        </w:rPr>
      </w:pPr>
      <w:r>
        <w:rPr>
          <w:sz w:val="24"/>
        </w:rPr>
        <w:t>Częstochowa, 25</w:t>
      </w:r>
      <w:r>
        <w:rPr>
          <w:sz w:val="24"/>
        </w:rPr>
        <w:t>.11.2019.</w:t>
      </w:r>
    </w:p>
    <w:p w:rsidR="00F75E74" w:rsidRDefault="00F75E74" w:rsidP="00F75E74">
      <w:pPr>
        <w:rPr>
          <w:sz w:val="24"/>
        </w:rPr>
      </w:pPr>
    </w:p>
    <w:p w:rsidR="00F75E74" w:rsidRDefault="00F75E74" w:rsidP="00F75E74">
      <w:pPr>
        <w:jc w:val="center"/>
        <w:rPr>
          <w:sz w:val="28"/>
          <w:szCs w:val="28"/>
        </w:rPr>
      </w:pPr>
      <w:r>
        <w:rPr>
          <w:sz w:val="28"/>
          <w:szCs w:val="28"/>
        </w:rPr>
        <w:t>Zarządzenie nr 25</w:t>
      </w:r>
      <w:r>
        <w:rPr>
          <w:sz w:val="28"/>
          <w:szCs w:val="28"/>
        </w:rPr>
        <w:t>/2019</w:t>
      </w:r>
    </w:p>
    <w:p w:rsidR="00F75E74" w:rsidRDefault="00F75E74" w:rsidP="00F75E74">
      <w:pPr>
        <w:rPr>
          <w:sz w:val="24"/>
        </w:rPr>
      </w:pPr>
    </w:p>
    <w:p w:rsidR="00F75E74" w:rsidRDefault="00F75E74" w:rsidP="00F75E74">
      <w:pPr>
        <w:rPr>
          <w:sz w:val="24"/>
        </w:rPr>
      </w:pPr>
      <w:r>
        <w:rPr>
          <w:sz w:val="24"/>
        </w:rPr>
        <w:t>Dyrektora Zespołu Szkół im. Jana Kochanowskiego w Częstochowie</w:t>
      </w:r>
      <w:r>
        <w:rPr>
          <w:sz w:val="24"/>
        </w:rPr>
        <w:br/>
        <w:t xml:space="preserve">w sprawie </w:t>
      </w:r>
      <w:r>
        <w:rPr>
          <w:sz w:val="24"/>
        </w:rPr>
        <w:t>zmiany składu</w:t>
      </w:r>
      <w:r>
        <w:rPr>
          <w:sz w:val="24"/>
        </w:rPr>
        <w:t xml:space="preserve"> komisji kwalifikacyjnej dla nauczyciela ubiegającego się o awans na stopień nauczyciela kontraktowego.</w:t>
      </w:r>
    </w:p>
    <w:p w:rsidR="00F75E74" w:rsidRDefault="00F75E74" w:rsidP="00F75E74">
      <w:pPr>
        <w:rPr>
          <w:sz w:val="24"/>
        </w:rPr>
      </w:pPr>
      <w:r>
        <w:rPr>
          <w:sz w:val="24"/>
        </w:rPr>
        <w:t xml:space="preserve">Zgodnie z ustawą z 26 stycznia 1982 r. Karta Nauczyciela, art. 9 ust. 1 </w:t>
      </w:r>
      <w:r>
        <w:rPr>
          <w:sz w:val="24"/>
        </w:rPr>
        <w:t>Zarządzeniem Nr 23/2019 została powołana  komisja kwalifikacyjna do przeprowadzenia postę</w:t>
      </w:r>
      <w:r>
        <w:rPr>
          <w:sz w:val="24"/>
        </w:rPr>
        <w:t xml:space="preserve">powania kwalifikacyjnego dla pana Roberta </w:t>
      </w:r>
      <w:proofErr w:type="spellStart"/>
      <w:r>
        <w:rPr>
          <w:sz w:val="24"/>
        </w:rPr>
        <w:t>Kotucha</w:t>
      </w:r>
      <w:proofErr w:type="spellEnd"/>
      <w:r>
        <w:rPr>
          <w:sz w:val="24"/>
        </w:rPr>
        <w:t xml:space="preserve"> ubiegającego się o awans zawodowy na stopień nauczyciela kontraktowego. </w:t>
      </w:r>
      <w:r>
        <w:rPr>
          <w:sz w:val="24"/>
        </w:rPr>
        <w:t>W wyniku nieobecności przewodniczącego komisji (zwolnienie lekarskie) powołuję następując skład komisji:</w:t>
      </w:r>
      <w:r>
        <w:rPr>
          <w:sz w:val="24"/>
        </w:rPr>
        <w:br/>
      </w:r>
    </w:p>
    <w:p w:rsidR="00F75E74" w:rsidRDefault="00F75E74" w:rsidP="00F75E74">
      <w:pPr>
        <w:rPr>
          <w:sz w:val="24"/>
        </w:rPr>
      </w:pPr>
      <w:r>
        <w:rPr>
          <w:sz w:val="24"/>
        </w:rPr>
        <w:t xml:space="preserve">- p. </w:t>
      </w:r>
      <w:r>
        <w:rPr>
          <w:sz w:val="24"/>
        </w:rPr>
        <w:t xml:space="preserve">Dorota </w:t>
      </w:r>
      <w:proofErr w:type="spellStart"/>
      <w:r>
        <w:rPr>
          <w:sz w:val="24"/>
        </w:rPr>
        <w:t>Szymczyńska</w:t>
      </w:r>
      <w:proofErr w:type="spellEnd"/>
      <w:r>
        <w:rPr>
          <w:sz w:val="24"/>
        </w:rPr>
        <w:t xml:space="preserve"> – przewodniczący</w:t>
      </w:r>
      <w:r>
        <w:rPr>
          <w:sz w:val="24"/>
        </w:rPr>
        <w:br/>
        <w:t>- p. Aleksandra Kupczak – członek</w:t>
      </w:r>
      <w:r>
        <w:rPr>
          <w:sz w:val="24"/>
        </w:rPr>
        <w:br/>
        <w:t>- p. Teresa Gawron – członek – opiekun stażu.</w:t>
      </w:r>
    </w:p>
    <w:p w:rsidR="00F75E74" w:rsidRDefault="00F75E74" w:rsidP="00F75E74">
      <w:pPr>
        <w:rPr>
          <w:sz w:val="24"/>
        </w:rPr>
      </w:pPr>
      <w:r>
        <w:rPr>
          <w:sz w:val="24"/>
        </w:rPr>
        <w:t>Czas i miejsce posiedzenia pozostaje bez zmian, czyli 27 listopada 2019 p godz. 13.30.</w:t>
      </w:r>
    </w:p>
    <w:p w:rsidR="00F75E74" w:rsidRDefault="00F75E74" w:rsidP="00F75E74">
      <w:pPr>
        <w:rPr>
          <w:sz w:val="24"/>
        </w:rPr>
      </w:pPr>
      <w:r>
        <w:rPr>
          <w:sz w:val="24"/>
        </w:rPr>
        <w:t xml:space="preserve"> </w:t>
      </w:r>
    </w:p>
    <w:p w:rsidR="00F75E74" w:rsidRPr="00E02247" w:rsidRDefault="00F75E74" w:rsidP="00F75E74">
      <w:pPr>
        <w:spacing w:line="257" w:lineRule="auto"/>
        <w:rPr>
          <w:color w:val="FF0000"/>
        </w:rPr>
      </w:pPr>
    </w:p>
    <w:p w:rsidR="00F75E74" w:rsidRDefault="00F75E74" w:rsidP="00F75E74">
      <w:pPr>
        <w:ind w:left="4956"/>
        <w:rPr>
          <w:sz w:val="24"/>
        </w:rPr>
      </w:pPr>
      <w:r>
        <w:rPr>
          <w:sz w:val="24"/>
        </w:rPr>
        <w:t xml:space="preserve">               Dyrektor Zespołu Szkół </w:t>
      </w:r>
      <w:r>
        <w:rPr>
          <w:sz w:val="24"/>
        </w:rPr>
        <w:br/>
        <w:t>im. Jana Kochanowskiego w Częstochowie</w:t>
      </w:r>
    </w:p>
    <w:p w:rsidR="00F75E74" w:rsidRDefault="00F75E74" w:rsidP="00F75E74">
      <w:pPr>
        <w:ind w:left="4956"/>
        <w:rPr>
          <w:sz w:val="24"/>
        </w:rPr>
      </w:pPr>
      <w:r>
        <w:rPr>
          <w:sz w:val="24"/>
        </w:rPr>
        <w:br/>
        <w:t xml:space="preserve">                  (-) Mariusz Zawada</w:t>
      </w:r>
    </w:p>
    <w:p w:rsidR="00F75E74" w:rsidRDefault="00F75E74" w:rsidP="00F75E74"/>
    <w:p w:rsidR="00F75E74" w:rsidRDefault="00F75E74" w:rsidP="00F75E74"/>
    <w:p w:rsidR="00F75E74" w:rsidRDefault="00F75E74" w:rsidP="00F75E74"/>
    <w:p w:rsidR="00F75E74" w:rsidRDefault="00F75E74" w:rsidP="00F75E74"/>
    <w:p w:rsidR="00F75E74" w:rsidRDefault="00F75E74" w:rsidP="00F75E74"/>
    <w:p w:rsidR="00F75E74" w:rsidRDefault="00F75E74" w:rsidP="00F75E74"/>
    <w:p w:rsidR="00F75E74" w:rsidRDefault="00F75E74" w:rsidP="00F75E74"/>
    <w:p w:rsidR="00F75E74" w:rsidRDefault="00F75E74" w:rsidP="00F75E74"/>
    <w:p w:rsidR="00F75E74" w:rsidRDefault="00F75E74" w:rsidP="00F75E74"/>
    <w:p w:rsidR="005B4B08" w:rsidRDefault="005B4B08">
      <w:bookmarkStart w:id="0" w:name="_GoBack"/>
      <w:bookmarkEnd w:id="0"/>
    </w:p>
    <w:sectPr w:rsidR="005B4B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E74"/>
    <w:rsid w:val="005B4B08"/>
    <w:rsid w:val="00F75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E1FAF8-E482-48CD-8281-5DA0F9862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75E7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138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</dc:creator>
  <cp:keywords/>
  <dc:description/>
  <cp:lastModifiedBy>Agata</cp:lastModifiedBy>
  <cp:revision>1</cp:revision>
  <dcterms:created xsi:type="dcterms:W3CDTF">2019-11-26T10:07:00Z</dcterms:created>
  <dcterms:modified xsi:type="dcterms:W3CDTF">2019-11-26T10:12:00Z</dcterms:modified>
</cp:coreProperties>
</file>