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6E9" w:rsidRDefault="00BE16E9" w:rsidP="002B3D58">
      <w:pPr>
        <w:rPr>
          <w:rFonts w:ascii="Times New Roman" w:hAnsi="Times New Roman"/>
          <w:sz w:val="16"/>
          <w:szCs w:val="16"/>
        </w:rPr>
      </w:pPr>
    </w:p>
    <w:p w:rsidR="00BE16E9" w:rsidRDefault="00893B68" w:rsidP="00AA536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Zarządzenie Nr 34</w:t>
      </w:r>
      <w:r w:rsidR="00600D6D">
        <w:rPr>
          <w:rFonts w:ascii="Times New Roman" w:hAnsi="Times New Roman"/>
          <w:b/>
          <w:sz w:val="24"/>
          <w:szCs w:val="24"/>
        </w:rPr>
        <w:t>/201</w:t>
      </w:r>
      <w:r>
        <w:rPr>
          <w:rFonts w:ascii="Times New Roman" w:hAnsi="Times New Roman"/>
          <w:b/>
          <w:sz w:val="24"/>
          <w:szCs w:val="24"/>
        </w:rPr>
        <w:t>8</w:t>
      </w:r>
      <w:r w:rsidR="00600D6D">
        <w:rPr>
          <w:rFonts w:ascii="Times New Roman" w:hAnsi="Times New Roman"/>
          <w:b/>
          <w:sz w:val="24"/>
          <w:szCs w:val="24"/>
        </w:rPr>
        <w:t>/201</w:t>
      </w:r>
      <w:r>
        <w:rPr>
          <w:rFonts w:ascii="Times New Roman" w:hAnsi="Times New Roman"/>
          <w:b/>
          <w:sz w:val="24"/>
          <w:szCs w:val="24"/>
        </w:rPr>
        <w:t>9</w:t>
      </w:r>
    </w:p>
    <w:p w:rsidR="00BE16E9" w:rsidRDefault="00BE16E9" w:rsidP="00D53F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Dyrektora </w:t>
      </w:r>
      <w:r w:rsidR="00600D6D">
        <w:rPr>
          <w:rFonts w:ascii="Times New Roman" w:hAnsi="Times New Roman"/>
          <w:b/>
          <w:sz w:val="24"/>
          <w:szCs w:val="24"/>
        </w:rPr>
        <w:t>Szkoły Podstawowej Nr 19 im. J. Tuwima</w:t>
      </w:r>
      <w:r>
        <w:rPr>
          <w:rFonts w:ascii="Times New Roman" w:hAnsi="Times New Roman"/>
          <w:b/>
          <w:sz w:val="24"/>
          <w:szCs w:val="24"/>
        </w:rPr>
        <w:t xml:space="preserve"> w Częstochowie </w:t>
      </w:r>
    </w:p>
    <w:p w:rsidR="00BE16E9" w:rsidRDefault="00893B68" w:rsidP="00D53F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 dnia 21</w:t>
      </w:r>
      <w:r w:rsidR="00BE16E9">
        <w:rPr>
          <w:rFonts w:ascii="Times New Roman" w:hAnsi="Times New Roman"/>
          <w:b/>
          <w:sz w:val="24"/>
          <w:szCs w:val="24"/>
        </w:rPr>
        <w:t>.</w:t>
      </w:r>
      <w:r w:rsidR="00600D6D">
        <w:rPr>
          <w:rFonts w:ascii="Times New Roman" w:hAnsi="Times New Roman"/>
          <w:b/>
          <w:sz w:val="24"/>
          <w:szCs w:val="24"/>
        </w:rPr>
        <w:t>0</w:t>
      </w:r>
      <w:r w:rsidR="005F6F49">
        <w:rPr>
          <w:rFonts w:ascii="Times New Roman" w:hAnsi="Times New Roman"/>
          <w:b/>
          <w:sz w:val="24"/>
          <w:szCs w:val="24"/>
        </w:rPr>
        <w:t>5</w:t>
      </w:r>
      <w:r w:rsidR="00BE16E9">
        <w:rPr>
          <w:rFonts w:ascii="Times New Roman" w:hAnsi="Times New Roman"/>
          <w:b/>
          <w:sz w:val="24"/>
          <w:szCs w:val="24"/>
        </w:rPr>
        <w:t>.201</w:t>
      </w:r>
      <w:r>
        <w:rPr>
          <w:rFonts w:ascii="Times New Roman" w:hAnsi="Times New Roman"/>
          <w:b/>
          <w:sz w:val="24"/>
          <w:szCs w:val="24"/>
        </w:rPr>
        <w:t>9</w:t>
      </w:r>
      <w:r w:rsidR="00BE16E9">
        <w:rPr>
          <w:rFonts w:ascii="Times New Roman" w:hAnsi="Times New Roman"/>
          <w:b/>
          <w:sz w:val="24"/>
          <w:szCs w:val="24"/>
        </w:rPr>
        <w:t xml:space="preserve"> r. </w:t>
      </w:r>
    </w:p>
    <w:p w:rsidR="00BE16E9" w:rsidRPr="00AA5363" w:rsidRDefault="00BE16E9" w:rsidP="00C304B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A5363">
        <w:rPr>
          <w:rFonts w:ascii="Times New Roman" w:hAnsi="Times New Roman"/>
          <w:b/>
          <w:sz w:val="24"/>
          <w:szCs w:val="24"/>
        </w:rPr>
        <w:t>w sprawie oceniania wewnątrzszkolnego</w:t>
      </w:r>
    </w:p>
    <w:p w:rsidR="00BE16E9" w:rsidRPr="005C3BDA" w:rsidRDefault="00BE16E9" w:rsidP="00C304B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BE16E9" w:rsidRDefault="00BE16E9" w:rsidP="00AA6ADB">
      <w:pPr>
        <w:jc w:val="center"/>
        <w:rPr>
          <w:rFonts w:ascii="Times New Roman" w:hAnsi="Times New Roman"/>
          <w:i/>
          <w:sz w:val="24"/>
          <w:szCs w:val="24"/>
        </w:rPr>
      </w:pPr>
      <w:r w:rsidRPr="00AA5363">
        <w:rPr>
          <w:rFonts w:ascii="Times New Roman" w:hAnsi="Times New Roman"/>
          <w:i/>
          <w:sz w:val="24"/>
          <w:szCs w:val="24"/>
        </w:rPr>
        <w:t xml:space="preserve">Na podstawie </w:t>
      </w:r>
      <w:r w:rsidR="00AA6ADB">
        <w:rPr>
          <w:rFonts w:ascii="Times New Roman" w:hAnsi="Times New Roman"/>
          <w:i/>
          <w:sz w:val="24"/>
          <w:szCs w:val="24"/>
        </w:rPr>
        <w:t>§34</w:t>
      </w:r>
      <w:r>
        <w:rPr>
          <w:rFonts w:ascii="Times New Roman" w:hAnsi="Times New Roman"/>
          <w:i/>
          <w:sz w:val="24"/>
          <w:szCs w:val="24"/>
        </w:rPr>
        <w:t xml:space="preserve"> ust. 9 </w:t>
      </w:r>
      <w:r w:rsidRPr="00AA5363">
        <w:rPr>
          <w:rFonts w:ascii="Times New Roman" w:hAnsi="Times New Roman"/>
          <w:i/>
          <w:sz w:val="24"/>
          <w:szCs w:val="24"/>
        </w:rPr>
        <w:t xml:space="preserve">Statutu </w:t>
      </w:r>
      <w:r>
        <w:rPr>
          <w:rFonts w:ascii="Times New Roman" w:hAnsi="Times New Roman"/>
          <w:i/>
          <w:sz w:val="24"/>
          <w:szCs w:val="24"/>
        </w:rPr>
        <w:t xml:space="preserve">Szkoły Podstawowej Nr 19 w </w:t>
      </w:r>
      <w:r w:rsidRPr="00AA5363">
        <w:rPr>
          <w:rFonts w:ascii="Times New Roman" w:hAnsi="Times New Roman"/>
          <w:i/>
          <w:sz w:val="24"/>
          <w:szCs w:val="24"/>
        </w:rPr>
        <w:t>Częstochowie</w:t>
      </w:r>
    </w:p>
    <w:p w:rsidR="00BE16E9" w:rsidRPr="00AA5363" w:rsidRDefault="00BE16E9" w:rsidP="00AA5363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Pr="00AA5363">
        <w:rPr>
          <w:rFonts w:ascii="Times New Roman" w:hAnsi="Times New Roman"/>
          <w:sz w:val="24"/>
          <w:szCs w:val="24"/>
        </w:rPr>
        <w:t>arządzam</w:t>
      </w:r>
      <w:r>
        <w:rPr>
          <w:rFonts w:ascii="Times New Roman" w:hAnsi="Times New Roman"/>
          <w:sz w:val="24"/>
          <w:szCs w:val="24"/>
        </w:rPr>
        <w:t>,</w:t>
      </w:r>
      <w:r w:rsidRPr="00AA5363">
        <w:rPr>
          <w:rFonts w:ascii="Times New Roman" w:hAnsi="Times New Roman"/>
          <w:sz w:val="24"/>
          <w:szCs w:val="24"/>
        </w:rPr>
        <w:t xml:space="preserve"> co następuje:</w:t>
      </w:r>
    </w:p>
    <w:p w:rsidR="00BE16E9" w:rsidRDefault="00BE16E9" w:rsidP="00512227">
      <w:pPr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Przypominam wszystkim nauczycielom o obowiązku poinformowania ucznia i jego rodziców (prawnych </w:t>
      </w:r>
      <w:r w:rsidR="005F6F49">
        <w:rPr>
          <w:rFonts w:ascii="Times New Roman" w:hAnsi="Times New Roman"/>
          <w:sz w:val="24"/>
          <w:szCs w:val="24"/>
        </w:rPr>
        <w:t xml:space="preserve">opiekunów) o przewidywanych </w:t>
      </w:r>
      <w:r>
        <w:rPr>
          <w:rFonts w:ascii="Times New Roman" w:hAnsi="Times New Roman"/>
          <w:sz w:val="24"/>
          <w:szCs w:val="24"/>
        </w:rPr>
        <w:t>rocznych ocenach klasyfikacyjnych z obowiązkowych zajęć eduk</w:t>
      </w:r>
      <w:r w:rsidR="005F6F49">
        <w:rPr>
          <w:rFonts w:ascii="Times New Roman" w:hAnsi="Times New Roman"/>
          <w:sz w:val="24"/>
          <w:szCs w:val="24"/>
        </w:rPr>
        <w:t xml:space="preserve">acyjnych oraz przewidywanej </w:t>
      </w:r>
      <w:r>
        <w:rPr>
          <w:rFonts w:ascii="Times New Roman" w:hAnsi="Times New Roman"/>
          <w:sz w:val="24"/>
          <w:szCs w:val="24"/>
        </w:rPr>
        <w:t xml:space="preserve">rocznej ocenie klasyfikacyjnej zachowania - </w:t>
      </w:r>
      <w:r w:rsidR="003F3020">
        <w:rPr>
          <w:rFonts w:ascii="Times New Roman" w:hAnsi="Times New Roman"/>
          <w:b/>
          <w:sz w:val="24"/>
          <w:szCs w:val="24"/>
        </w:rPr>
        <w:t xml:space="preserve">do dnia </w:t>
      </w:r>
      <w:r w:rsidR="00893B68">
        <w:rPr>
          <w:rFonts w:ascii="Times New Roman" w:hAnsi="Times New Roman"/>
          <w:b/>
          <w:sz w:val="24"/>
          <w:szCs w:val="24"/>
        </w:rPr>
        <w:t>27 maja</w:t>
      </w:r>
      <w:r w:rsidR="003F3020">
        <w:rPr>
          <w:rFonts w:ascii="Times New Roman" w:hAnsi="Times New Roman"/>
          <w:b/>
          <w:sz w:val="24"/>
          <w:szCs w:val="24"/>
        </w:rPr>
        <w:t xml:space="preserve"> 201</w:t>
      </w:r>
      <w:r w:rsidR="00893B68">
        <w:rPr>
          <w:rFonts w:ascii="Times New Roman" w:hAnsi="Times New Roman"/>
          <w:b/>
          <w:sz w:val="24"/>
          <w:szCs w:val="24"/>
        </w:rPr>
        <w:t>9</w:t>
      </w:r>
      <w:r w:rsidRPr="00545A42">
        <w:rPr>
          <w:rFonts w:ascii="Times New Roman" w:hAnsi="Times New Roman"/>
          <w:b/>
          <w:sz w:val="24"/>
          <w:szCs w:val="24"/>
        </w:rPr>
        <w:t xml:space="preserve"> roku</w:t>
      </w:r>
      <w:r>
        <w:rPr>
          <w:rFonts w:ascii="Times New Roman" w:hAnsi="Times New Roman"/>
          <w:sz w:val="24"/>
          <w:szCs w:val="24"/>
        </w:rPr>
        <w:t>. (W przypadku nierozstrzygniętej poprawy oceny – informacja 2/3, 4/5 itp.)</w:t>
      </w:r>
    </w:p>
    <w:p w:rsidR="00BE16E9" w:rsidRDefault="00BE16E9" w:rsidP="00913417">
      <w:pPr>
        <w:widowControl w:val="0"/>
        <w:numPr>
          <w:ilvl w:val="0"/>
          <w:numId w:val="4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Obowiązuje forma pisemna zawiadomienia rodziców. </w:t>
      </w:r>
    </w:p>
    <w:p w:rsidR="00BE16E9" w:rsidRDefault="00BE16E9" w:rsidP="00913417">
      <w:pPr>
        <w:widowControl w:val="0"/>
        <w:numPr>
          <w:ilvl w:val="0"/>
          <w:numId w:val="4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Wszyscy nauczyciele zobowiązani są wystawić śródroczne oceny klasyfikacyjne do dnia </w:t>
      </w:r>
      <w:r>
        <w:rPr>
          <w:rFonts w:ascii="Times New Roman" w:hAnsi="Times New Roman"/>
          <w:sz w:val="24"/>
          <w:szCs w:val="24"/>
        </w:rPr>
        <w:br/>
      </w:r>
      <w:r w:rsidR="005F6F49">
        <w:rPr>
          <w:rFonts w:ascii="Times New Roman" w:hAnsi="Times New Roman"/>
          <w:b/>
          <w:sz w:val="24"/>
          <w:szCs w:val="24"/>
        </w:rPr>
        <w:t>11 czerwca</w:t>
      </w:r>
      <w:r w:rsidR="003F3020">
        <w:rPr>
          <w:rFonts w:ascii="Times New Roman" w:hAnsi="Times New Roman"/>
          <w:b/>
          <w:sz w:val="24"/>
          <w:szCs w:val="24"/>
        </w:rPr>
        <w:t xml:space="preserve"> 201</w:t>
      </w:r>
      <w:r w:rsidR="00893B68">
        <w:rPr>
          <w:rFonts w:ascii="Times New Roman" w:hAnsi="Times New Roman"/>
          <w:b/>
          <w:sz w:val="24"/>
          <w:szCs w:val="24"/>
        </w:rPr>
        <w:t>9</w:t>
      </w:r>
      <w:r w:rsidRPr="00545A42">
        <w:rPr>
          <w:rFonts w:ascii="Times New Roman" w:hAnsi="Times New Roman"/>
          <w:b/>
          <w:sz w:val="24"/>
          <w:szCs w:val="24"/>
        </w:rPr>
        <w:t xml:space="preserve"> roku</w:t>
      </w:r>
      <w:r>
        <w:rPr>
          <w:rFonts w:ascii="Times New Roman" w:hAnsi="Times New Roman"/>
          <w:sz w:val="24"/>
          <w:szCs w:val="24"/>
        </w:rPr>
        <w:t>.</w:t>
      </w:r>
    </w:p>
    <w:p w:rsidR="00BE16E9" w:rsidRPr="00FA0EB8" w:rsidRDefault="00BE16E9" w:rsidP="00FA0EB8">
      <w:pPr>
        <w:pStyle w:val="ListParagraph"/>
        <w:numPr>
          <w:ilvl w:val="0"/>
          <w:numId w:val="4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FA0EB8">
        <w:rPr>
          <w:rFonts w:ascii="Times New Roman" w:hAnsi="Times New Roman"/>
          <w:sz w:val="24"/>
          <w:szCs w:val="24"/>
        </w:rPr>
        <w:t>Zarządzenie wchodzi w życie z dniem podpisania.</w:t>
      </w:r>
    </w:p>
    <w:p w:rsidR="00BE16E9" w:rsidRDefault="00BE16E9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BE16E9" w:rsidRDefault="00BE16E9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BE16E9" w:rsidRDefault="00BE16E9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BE16E9" w:rsidRDefault="00BE16E9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BE16E9" w:rsidRDefault="00BE16E9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BE16E9" w:rsidRDefault="00BE16E9" w:rsidP="00341F57">
      <w:pPr>
        <w:tabs>
          <w:tab w:val="left" w:pos="993"/>
        </w:tabs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BE16E9" w:rsidRDefault="00BE16E9" w:rsidP="00341F57">
      <w:pPr>
        <w:pStyle w:val="ListParagraph"/>
        <w:numPr>
          <w:ilvl w:val="0"/>
          <w:numId w:val="6"/>
        </w:numPr>
        <w:tabs>
          <w:tab w:val="left" w:pos="993"/>
        </w:tabs>
        <w:spacing w:line="360" w:lineRule="auto"/>
        <w:rPr>
          <w:rFonts w:ascii="Times New Roman" w:hAnsi="Times New Roman"/>
          <w:sz w:val="24"/>
          <w:szCs w:val="24"/>
        </w:rPr>
        <w:sectPr w:rsidR="00BE16E9" w:rsidSect="009D55DB">
          <w:pgSz w:w="11906" w:h="16838"/>
          <w:pgMar w:top="1418" w:right="1134" w:bottom="1418" w:left="1418" w:header="709" w:footer="709" w:gutter="0"/>
          <w:cols w:space="708"/>
          <w:docGrid w:linePitch="360"/>
        </w:sectPr>
      </w:pPr>
    </w:p>
    <w:p w:rsidR="00BE16E9" w:rsidRPr="005312A2" w:rsidRDefault="00BE16E9" w:rsidP="005312A2">
      <w:pPr>
        <w:tabs>
          <w:tab w:val="left" w:pos="426"/>
        </w:tabs>
        <w:spacing w:line="360" w:lineRule="auto"/>
        <w:ind w:left="142"/>
        <w:rPr>
          <w:rFonts w:ascii="Times New Roman" w:hAnsi="Times New Roman"/>
          <w:sz w:val="24"/>
          <w:szCs w:val="24"/>
        </w:rPr>
      </w:pPr>
    </w:p>
    <w:p w:rsidR="00BE16E9" w:rsidRDefault="00BE16E9" w:rsidP="00FA0EB8">
      <w:pPr>
        <w:pStyle w:val="ListParagraph"/>
        <w:numPr>
          <w:ilvl w:val="0"/>
          <w:numId w:val="6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  <w:sectPr w:rsidR="00BE16E9" w:rsidSect="00341F57">
          <w:type w:val="continuous"/>
          <w:pgSz w:w="11906" w:h="16838"/>
          <w:pgMar w:top="720" w:right="720" w:bottom="720" w:left="720" w:header="709" w:footer="709" w:gutter="0"/>
          <w:cols w:num="2" w:space="708"/>
          <w:docGrid w:linePitch="360"/>
        </w:sectPr>
      </w:pPr>
    </w:p>
    <w:p w:rsidR="00BE16E9" w:rsidRPr="00341F57" w:rsidRDefault="00BE16E9" w:rsidP="00341F57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BE16E9" w:rsidRPr="00341F57" w:rsidRDefault="00BE16E9" w:rsidP="0006101A">
      <w:pPr>
        <w:rPr>
          <w:rFonts w:ascii="Times New Roman" w:hAnsi="Times New Roman"/>
          <w:bCs/>
          <w:sz w:val="24"/>
          <w:szCs w:val="32"/>
        </w:rPr>
      </w:pPr>
    </w:p>
    <w:p w:rsidR="00BE16E9" w:rsidRPr="000B7C78" w:rsidRDefault="00BE16E9" w:rsidP="00A767A1"/>
    <w:sectPr w:rsidR="00BE16E9" w:rsidRPr="000B7C78" w:rsidSect="00341F57">
      <w:type w:val="continuous"/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83BEB"/>
    <w:multiLevelType w:val="hybridMultilevel"/>
    <w:tmpl w:val="296ECAFA"/>
    <w:lvl w:ilvl="0" w:tplc="C602CA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8AC283A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2581F1A"/>
    <w:multiLevelType w:val="hybridMultilevel"/>
    <w:tmpl w:val="D09EFE4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F3C0786"/>
    <w:multiLevelType w:val="hybridMultilevel"/>
    <w:tmpl w:val="3754FF22"/>
    <w:lvl w:ilvl="0" w:tplc="D6CE2874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C8E4479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6E0D37AA"/>
    <w:multiLevelType w:val="hybridMultilevel"/>
    <w:tmpl w:val="F4864BD4"/>
    <w:lvl w:ilvl="0" w:tplc="821C0F1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2D9"/>
    <w:rsid w:val="00016813"/>
    <w:rsid w:val="00025FEB"/>
    <w:rsid w:val="00035F5A"/>
    <w:rsid w:val="00055142"/>
    <w:rsid w:val="0006101A"/>
    <w:rsid w:val="00062A38"/>
    <w:rsid w:val="0008286E"/>
    <w:rsid w:val="00094444"/>
    <w:rsid w:val="000A451B"/>
    <w:rsid w:val="000B7C78"/>
    <w:rsid w:val="001162BF"/>
    <w:rsid w:val="0013046D"/>
    <w:rsid w:val="00144C31"/>
    <w:rsid w:val="00144CCC"/>
    <w:rsid w:val="00161124"/>
    <w:rsid w:val="00165990"/>
    <w:rsid w:val="00191B9A"/>
    <w:rsid w:val="001B55F2"/>
    <w:rsid w:val="001E14D7"/>
    <w:rsid w:val="001F2C10"/>
    <w:rsid w:val="002104BB"/>
    <w:rsid w:val="002123FC"/>
    <w:rsid w:val="00226894"/>
    <w:rsid w:val="00275E88"/>
    <w:rsid w:val="0028239B"/>
    <w:rsid w:val="002B3D58"/>
    <w:rsid w:val="002B53A7"/>
    <w:rsid w:val="002E1F76"/>
    <w:rsid w:val="00307288"/>
    <w:rsid w:val="00327FEE"/>
    <w:rsid w:val="00330DC1"/>
    <w:rsid w:val="00341F57"/>
    <w:rsid w:val="003861DC"/>
    <w:rsid w:val="0038703C"/>
    <w:rsid w:val="003F3020"/>
    <w:rsid w:val="00414D64"/>
    <w:rsid w:val="00415E55"/>
    <w:rsid w:val="004177A4"/>
    <w:rsid w:val="0042234B"/>
    <w:rsid w:val="00466012"/>
    <w:rsid w:val="004840C1"/>
    <w:rsid w:val="004C7534"/>
    <w:rsid w:val="004D4BA9"/>
    <w:rsid w:val="004D7633"/>
    <w:rsid w:val="004E5731"/>
    <w:rsid w:val="00512227"/>
    <w:rsid w:val="00516A25"/>
    <w:rsid w:val="005312A2"/>
    <w:rsid w:val="00545A42"/>
    <w:rsid w:val="00584DC7"/>
    <w:rsid w:val="00593B81"/>
    <w:rsid w:val="005969A4"/>
    <w:rsid w:val="005A20D5"/>
    <w:rsid w:val="005C3BDA"/>
    <w:rsid w:val="005C47B0"/>
    <w:rsid w:val="005C6A5C"/>
    <w:rsid w:val="005F6F49"/>
    <w:rsid w:val="00600D6D"/>
    <w:rsid w:val="006568CB"/>
    <w:rsid w:val="00662941"/>
    <w:rsid w:val="0067326E"/>
    <w:rsid w:val="00677B16"/>
    <w:rsid w:val="00694A48"/>
    <w:rsid w:val="00695981"/>
    <w:rsid w:val="006B2283"/>
    <w:rsid w:val="006D205B"/>
    <w:rsid w:val="006E2055"/>
    <w:rsid w:val="006F0345"/>
    <w:rsid w:val="00712C30"/>
    <w:rsid w:val="00716BE0"/>
    <w:rsid w:val="00733B65"/>
    <w:rsid w:val="007743CD"/>
    <w:rsid w:val="007A4FF2"/>
    <w:rsid w:val="007B7C88"/>
    <w:rsid w:val="008030EE"/>
    <w:rsid w:val="0086643B"/>
    <w:rsid w:val="00867BC4"/>
    <w:rsid w:val="00884175"/>
    <w:rsid w:val="008864EA"/>
    <w:rsid w:val="00893B68"/>
    <w:rsid w:val="008F6314"/>
    <w:rsid w:val="0091138A"/>
    <w:rsid w:val="00913417"/>
    <w:rsid w:val="00920105"/>
    <w:rsid w:val="009208CF"/>
    <w:rsid w:val="00943042"/>
    <w:rsid w:val="00945C82"/>
    <w:rsid w:val="009546A6"/>
    <w:rsid w:val="00957163"/>
    <w:rsid w:val="009752D4"/>
    <w:rsid w:val="0098345A"/>
    <w:rsid w:val="009A1CF8"/>
    <w:rsid w:val="009D55DB"/>
    <w:rsid w:val="009E3A28"/>
    <w:rsid w:val="00A42332"/>
    <w:rsid w:val="00A46F04"/>
    <w:rsid w:val="00A767A1"/>
    <w:rsid w:val="00A961DA"/>
    <w:rsid w:val="00AA3689"/>
    <w:rsid w:val="00AA5363"/>
    <w:rsid w:val="00AA6ADB"/>
    <w:rsid w:val="00AA6BB2"/>
    <w:rsid w:val="00AE010D"/>
    <w:rsid w:val="00B43D76"/>
    <w:rsid w:val="00B72B73"/>
    <w:rsid w:val="00B736FD"/>
    <w:rsid w:val="00BE16E9"/>
    <w:rsid w:val="00C079FF"/>
    <w:rsid w:val="00C304BA"/>
    <w:rsid w:val="00CC2127"/>
    <w:rsid w:val="00CD1A84"/>
    <w:rsid w:val="00CE7F07"/>
    <w:rsid w:val="00D208DB"/>
    <w:rsid w:val="00D22650"/>
    <w:rsid w:val="00D300B0"/>
    <w:rsid w:val="00D426F6"/>
    <w:rsid w:val="00D53FB5"/>
    <w:rsid w:val="00D64952"/>
    <w:rsid w:val="00D97C08"/>
    <w:rsid w:val="00DA37AE"/>
    <w:rsid w:val="00DA44F3"/>
    <w:rsid w:val="00DB0F86"/>
    <w:rsid w:val="00DB1DA9"/>
    <w:rsid w:val="00DC2A82"/>
    <w:rsid w:val="00DC2F9B"/>
    <w:rsid w:val="00DD52D9"/>
    <w:rsid w:val="00E02C7D"/>
    <w:rsid w:val="00E34688"/>
    <w:rsid w:val="00E808F1"/>
    <w:rsid w:val="00EC354A"/>
    <w:rsid w:val="00ED54AB"/>
    <w:rsid w:val="00F31BDE"/>
    <w:rsid w:val="00F564DE"/>
    <w:rsid w:val="00F9372A"/>
    <w:rsid w:val="00FA0EB8"/>
    <w:rsid w:val="00FA2098"/>
    <w:rsid w:val="00FB104E"/>
    <w:rsid w:val="00FD2818"/>
    <w:rsid w:val="00FD35E6"/>
    <w:rsid w:val="00FE2635"/>
    <w:rsid w:val="00FE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368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0B7C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sid w:val="000B7C78"/>
    <w:rPr>
      <w:rFonts w:cs="Times New Roman"/>
      <w:b/>
      <w:bCs/>
    </w:rPr>
  </w:style>
  <w:style w:type="paragraph" w:styleId="ListParagraph">
    <w:name w:val="List Paragraph"/>
    <w:basedOn w:val="Normal"/>
    <w:uiPriority w:val="99"/>
    <w:qFormat/>
    <w:rsid w:val="00695981"/>
    <w:pPr>
      <w:ind w:left="720"/>
      <w:contextualSpacing/>
    </w:pPr>
  </w:style>
  <w:style w:type="table" w:styleId="TableGrid">
    <w:name w:val="Table Grid"/>
    <w:basedOn w:val="TableNormal"/>
    <w:uiPriority w:val="99"/>
    <w:rsid w:val="006B2283"/>
    <w:pPr>
      <w:spacing w:after="200" w:line="276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545A4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0078"/>
    <w:rPr>
      <w:rFonts w:ascii="Times New Roman" w:hAnsi="Times New Roman"/>
      <w:sz w:val="0"/>
      <w:szCs w:val="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368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0B7C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sid w:val="000B7C78"/>
    <w:rPr>
      <w:rFonts w:cs="Times New Roman"/>
      <w:b/>
      <w:bCs/>
    </w:rPr>
  </w:style>
  <w:style w:type="paragraph" w:styleId="ListParagraph">
    <w:name w:val="List Paragraph"/>
    <w:basedOn w:val="Normal"/>
    <w:uiPriority w:val="99"/>
    <w:qFormat/>
    <w:rsid w:val="00695981"/>
    <w:pPr>
      <w:ind w:left="720"/>
      <w:contextualSpacing/>
    </w:pPr>
  </w:style>
  <w:style w:type="table" w:styleId="TableGrid">
    <w:name w:val="Table Grid"/>
    <w:basedOn w:val="TableNormal"/>
    <w:uiPriority w:val="99"/>
    <w:rsid w:val="006B2283"/>
    <w:pPr>
      <w:spacing w:after="200" w:line="276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545A4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0078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117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Częstochowa, 25</vt:lpstr>
    </vt:vector>
  </TitlesOfParts>
  <Company/>
  <LinksUpToDate>false</LinksUpToDate>
  <CharactersWithSpaces>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Częstochowa, 25</dc:title>
  <dc:subject/>
  <dc:creator>Jarek</dc:creator>
  <cp:keywords/>
  <dc:description/>
  <cp:lastModifiedBy>Agus</cp:lastModifiedBy>
  <cp:revision>4</cp:revision>
  <cp:lastPrinted>2018-05-16T10:25:00Z</cp:lastPrinted>
  <dcterms:created xsi:type="dcterms:W3CDTF">2019-05-21T09:51:00Z</dcterms:created>
  <dcterms:modified xsi:type="dcterms:W3CDTF">2020-06-25T16:55:00Z</dcterms:modified>
</cp:coreProperties>
</file>