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D46D7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470B56">
        <w:rPr>
          <w:rFonts w:ascii="Times New Roman" w:hAnsi="Times New Roman"/>
          <w:b/>
          <w:sz w:val="24"/>
          <w:szCs w:val="24"/>
        </w:rPr>
        <w:t>2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470B56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 w:rsidR="00470B56">
        <w:rPr>
          <w:rFonts w:ascii="Times New Roman" w:hAnsi="Times New Roman"/>
          <w:b/>
          <w:sz w:val="24"/>
          <w:szCs w:val="24"/>
        </w:rPr>
        <w:t>20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470B56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="00470B56">
        <w:rPr>
          <w:rFonts w:ascii="Times New Roman" w:hAnsi="Times New Roman"/>
          <w:b/>
          <w:sz w:val="24"/>
          <w:szCs w:val="24"/>
        </w:rPr>
        <w:t>02</w:t>
      </w:r>
      <w:r>
        <w:rPr>
          <w:rFonts w:ascii="Times New Roman" w:hAnsi="Times New Roman"/>
          <w:b/>
          <w:sz w:val="24"/>
          <w:szCs w:val="24"/>
        </w:rPr>
        <w:t>.20</w:t>
      </w:r>
      <w:r w:rsidR="00470B56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76F09">
        <w:rPr>
          <w:rFonts w:ascii="Times New Roman" w:hAnsi="Times New Roman"/>
          <w:b/>
          <w:bCs/>
          <w:sz w:val="24"/>
          <w:szCs w:val="24"/>
        </w:rPr>
        <w:t>z</w:t>
      </w:r>
      <w:r w:rsidR="00470B56">
        <w:rPr>
          <w:rFonts w:ascii="Times New Roman" w:hAnsi="Times New Roman"/>
          <w:b/>
          <w:bCs/>
          <w:sz w:val="24"/>
          <w:szCs w:val="24"/>
        </w:rPr>
        <w:t>ebrania</w:t>
      </w:r>
      <w:r>
        <w:rPr>
          <w:rFonts w:ascii="Times New Roman" w:hAnsi="Times New Roman"/>
          <w:b/>
          <w:bCs/>
          <w:sz w:val="24"/>
          <w:szCs w:val="24"/>
        </w:rPr>
        <w:t xml:space="preserve">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476F09">
        <w:rPr>
          <w:i/>
          <w:szCs w:val="23"/>
        </w:rPr>
        <w:t>2</w:t>
      </w:r>
      <w:r>
        <w:rPr>
          <w:i/>
          <w:szCs w:val="23"/>
        </w:rPr>
        <w:t xml:space="preserve"> Ustawy z dnia 14.12.2016 r. Prawo oświatowe (Dz. U. 201</w:t>
      </w:r>
      <w:r w:rsidR="00470B56">
        <w:rPr>
          <w:i/>
          <w:szCs w:val="23"/>
        </w:rPr>
        <w:t>9</w:t>
      </w:r>
      <w:r w:rsidR="00FC6A44">
        <w:rPr>
          <w:i/>
          <w:szCs w:val="23"/>
        </w:rPr>
        <w:t xml:space="preserve"> r., poz.</w:t>
      </w:r>
      <w:r w:rsidR="00470B56">
        <w:rPr>
          <w:i/>
          <w:szCs w:val="23"/>
        </w:rPr>
        <w:t>1148</w:t>
      </w:r>
      <w:r w:rsidR="00FC6A44">
        <w:rPr>
          <w:i/>
          <w:szCs w:val="23"/>
        </w:rPr>
        <w:t xml:space="preserve">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</w:t>
      </w:r>
      <w:r w:rsidR="00470B56">
        <w:rPr>
          <w:sz w:val="23"/>
          <w:szCs w:val="23"/>
        </w:rPr>
        <w:t>2 marca</w:t>
      </w:r>
      <w:r>
        <w:rPr>
          <w:sz w:val="23"/>
          <w:szCs w:val="23"/>
        </w:rPr>
        <w:t xml:space="preserve"> 20</w:t>
      </w:r>
      <w:r w:rsidR="00470B56">
        <w:rPr>
          <w:sz w:val="23"/>
          <w:szCs w:val="23"/>
        </w:rPr>
        <w:t>20</w:t>
      </w:r>
      <w:r>
        <w:rPr>
          <w:sz w:val="23"/>
          <w:szCs w:val="23"/>
        </w:rPr>
        <w:t xml:space="preserve"> r. o  godzinie 1</w:t>
      </w:r>
      <w:r w:rsidR="00476F09">
        <w:rPr>
          <w:sz w:val="23"/>
          <w:szCs w:val="23"/>
        </w:rPr>
        <w:t>5</w:t>
      </w:r>
      <w:r w:rsidR="00470B56">
        <w:rPr>
          <w:sz w:val="23"/>
          <w:szCs w:val="23"/>
        </w:rPr>
        <w:t>.3</w:t>
      </w:r>
      <w:r>
        <w:rPr>
          <w:sz w:val="23"/>
          <w:szCs w:val="23"/>
        </w:rPr>
        <w:t xml:space="preserve">0 odbędzie </w:t>
      </w:r>
      <w:r w:rsidR="00476F09">
        <w:rPr>
          <w:sz w:val="23"/>
          <w:szCs w:val="23"/>
        </w:rPr>
        <w:t>się zebranie Rady Pedagogicznej.</w:t>
      </w:r>
    </w:p>
    <w:p w:rsidR="00476F09" w:rsidRDefault="00470B56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 16</w:t>
      </w:r>
      <w:r w:rsidR="00476F09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="00476F09">
        <w:rPr>
          <w:sz w:val="23"/>
          <w:szCs w:val="23"/>
        </w:rPr>
        <w:t xml:space="preserve">0 odbędą </w:t>
      </w:r>
      <w:r>
        <w:rPr>
          <w:sz w:val="23"/>
          <w:szCs w:val="23"/>
        </w:rPr>
        <w:t>się zebrania rodziców klas 1 – 3</w:t>
      </w:r>
    </w:p>
    <w:p w:rsidR="00476F09" w:rsidRDefault="00470B56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O godz. 17</w:t>
      </w:r>
      <w:r w:rsidR="00476F09">
        <w:rPr>
          <w:sz w:val="23"/>
          <w:szCs w:val="23"/>
        </w:rPr>
        <w:t>.00 odbędą się z</w:t>
      </w:r>
      <w:r>
        <w:rPr>
          <w:sz w:val="23"/>
          <w:szCs w:val="23"/>
        </w:rPr>
        <w:t>ebrania rodziców klas 4 – 8</w:t>
      </w:r>
    </w:p>
    <w:p w:rsidR="00470B56" w:rsidRDefault="00470B56" w:rsidP="00D46D7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W godz.17.30 – 18.30 odbędą się konsultacje nauczycieli dla rodziców.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Pr="007603F6" w:rsidRDefault="006A4DB2" w:rsidP="007603F6">
      <w:pPr>
        <w:pStyle w:val="ListParagraph"/>
        <w:spacing w:line="360" w:lineRule="auto"/>
        <w:ind w:left="426"/>
        <w:rPr>
          <w:rFonts w:ascii="Times New Roman" w:hAnsi="Times New Roman"/>
          <w:sz w:val="24"/>
          <w:szCs w:val="24"/>
        </w:rPr>
        <w:sectPr w:rsidR="006A4DB2" w:rsidRPr="007603F6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475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47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9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0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  <w:rPr>
        <w:rFonts w:cs="Times New Roman"/>
      </w:rPr>
    </w:lvl>
  </w:abstractNum>
  <w:abstractNum w:abstractNumId="4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70B56"/>
    <w:rsid w:val="00476F09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603F6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2020-02-24T09:31:00Z</cp:lastPrinted>
  <dcterms:created xsi:type="dcterms:W3CDTF">2020-02-24T09:23:00Z</dcterms:created>
  <dcterms:modified xsi:type="dcterms:W3CDTF">2020-06-25T16:48:00Z</dcterms:modified>
</cp:coreProperties>
</file>