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D46D73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</w:t>
      </w:r>
      <w:r w:rsidR="00C7439A">
        <w:rPr>
          <w:rFonts w:ascii="Times New Roman" w:hAnsi="Times New Roman"/>
          <w:b/>
          <w:sz w:val="24"/>
          <w:szCs w:val="24"/>
        </w:rPr>
        <w:t>5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 w:rsidR="00470B56">
        <w:rPr>
          <w:rFonts w:ascii="Times New Roman" w:hAnsi="Times New Roman"/>
          <w:b/>
          <w:sz w:val="24"/>
          <w:szCs w:val="24"/>
        </w:rPr>
        <w:t>9</w:t>
      </w:r>
      <w:r w:rsidR="006A4DB2">
        <w:rPr>
          <w:rFonts w:ascii="Times New Roman" w:hAnsi="Times New Roman"/>
          <w:b/>
          <w:sz w:val="24"/>
          <w:szCs w:val="24"/>
        </w:rPr>
        <w:t>/20</w:t>
      </w:r>
      <w:r w:rsidR="00470B56">
        <w:rPr>
          <w:rFonts w:ascii="Times New Roman" w:hAnsi="Times New Roman"/>
          <w:b/>
          <w:sz w:val="24"/>
          <w:szCs w:val="24"/>
        </w:rPr>
        <w:t>20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1D697E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</w:t>
      </w:r>
      <w:r w:rsidR="006A4D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="006A4DB2">
        <w:rPr>
          <w:rFonts w:ascii="Times New Roman" w:hAnsi="Times New Roman"/>
          <w:b/>
          <w:sz w:val="24"/>
          <w:szCs w:val="24"/>
        </w:rPr>
        <w:t>.20</w:t>
      </w:r>
      <w:r w:rsidR="00470B56">
        <w:rPr>
          <w:rFonts w:ascii="Times New Roman" w:hAnsi="Times New Roman"/>
          <w:b/>
          <w:sz w:val="24"/>
          <w:szCs w:val="24"/>
        </w:rPr>
        <w:t>20</w:t>
      </w:r>
      <w:r w:rsidR="006A4DB2"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476F09">
        <w:rPr>
          <w:rFonts w:ascii="Times New Roman" w:hAnsi="Times New Roman"/>
          <w:b/>
          <w:bCs/>
          <w:sz w:val="24"/>
          <w:szCs w:val="24"/>
        </w:rPr>
        <w:t>z</w:t>
      </w:r>
      <w:r w:rsidR="00470B56">
        <w:rPr>
          <w:rFonts w:ascii="Times New Roman" w:hAnsi="Times New Roman"/>
          <w:b/>
          <w:bCs/>
          <w:sz w:val="24"/>
          <w:szCs w:val="24"/>
        </w:rPr>
        <w:t>ebrania</w:t>
      </w:r>
      <w:r>
        <w:rPr>
          <w:rFonts w:ascii="Times New Roman" w:hAnsi="Times New Roman"/>
          <w:b/>
          <w:bCs/>
          <w:sz w:val="24"/>
          <w:szCs w:val="24"/>
        </w:rPr>
        <w:t xml:space="preserve">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  <w:szCs w:val="23"/>
        </w:rPr>
        <w:t>art.6</w:t>
      </w:r>
      <w:r w:rsidR="00A6067B">
        <w:rPr>
          <w:i/>
          <w:szCs w:val="23"/>
        </w:rPr>
        <w:t>8</w:t>
      </w:r>
      <w:r>
        <w:rPr>
          <w:i/>
          <w:szCs w:val="23"/>
        </w:rPr>
        <w:t xml:space="preserve"> ust.</w:t>
      </w:r>
      <w:r w:rsidR="00476F09">
        <w:rPr>
          <w:i/>
          <w:szCs w:val="23"/>
        </w:rPr>
        <w:t>2</w:t>
      </w:r>
      <w:r>
        <w:rPr>
          <w:i/>
          <w:szCs w:val="23"/>
        </w:rPr>
        <w:t xml:space="preserve"> Ustawy z dnia 14.12.2016 r. Prawo oświatowe (Dz. U. 201</w:t>
      </w:r>
      <w:r w:rsidR="00470B56">
        <w:rPr>
          <w:i/>
          <w:szCs w:val="23"/>
        </w:rPr>
        <w:t>9</w:t>
      </w:r>
      <w:r w:rsidR="00FC6A44">
        <w:rPr>
          <w:i/>
          <w:szCs w:val="23"/>
        </w:rPr>
        <w:t xml:space="preserve"> r., poz.</w:t>
      </w:r>
      <w:r w:rsidR="00470B56">
        <w:rPr>
          <w:i/>
          <w:szCs w:val="23"/>
        </w:rPr>
        <w:t>1148</w:t>
      </w:r>
      <w:r w:rsidR="00FC6A44">
        <w:rPr>
          <w:i/>
          <w:szCs w:val="23"/>
        </w:rPr>
        <w:t xml:space="preserve"> ze zm.</w:t>
      </w:r>
      <w:r>
        <w:rPr>
          <w:i/>
          <w:szCs w:val="23"/>
        </w:rPr>
        <w:t>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C7439A" w:rsidRDefault="006A4DB2" w:rsidP="001D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1D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1D697E">
        <w:rPr>
          <w:sz w:val="23"/>
          <w:szCs w:val="23"/>
        </w:rPr>
        <w:t>3 kwietnia</w:t>
      </w:r>
      <w:r>
        <w:rPr>
          <w:sz w:val="23"/>
          <w:szCs w:val="23"/>
        </w:rPr>
        <w:t xml:space="preserve"> 20</w:t>
      </w:r>
      <w:r w:rsidR="00470B56">
        <w:rPr>
          <w:sz w:val="23"/>
          <w:szCs w:val="23"/>
        </w:rPr>
        <w:t>20</w:t>
      </w:r>
      <w:r>
        <w:rPr>
          <w:sz w:val="23"/>
          <w:szCs w:val="23"/>
        </w:rPr>
        <w:t xml:space="preserve"> r. o  godzinie 1</w:t>
      </w:r>
      <w:r w:rsidR="001D697E">
        <w:rPr>
          <w:sz w:val="23"/>
          <w:szCs w:val="23"/>
        </w:rPr>
        <w:t>2</w:t>
      </w:r>
      <w:r w:rsidR="00470B56">
        <w:rPr>
          <w:sz w:val="23"/>
          <w:szCs w:val="23"/>
        </w:rPr>
        <w:t>.3</w:t>
      </w:r>
      <w:r>
        <w:rPr>
          <w:sz w:val="23"/>
          <w:szCs w:val="23"/>
        </w:rPr>
        <w:t xml:space="preserve">0 odbędzie </w:t>
      </w:r>
      <w:r w:rsidR="00476F09">
        <w:rPr>
          <w:sz w:val="23"/>
          <w:szCs w:val="23"/>
        </w:rPr>
        <w:t>się zebranie Rady Pedagogicznej.</w:t>
      </w:r>
    </w:p>
    <w:p w:rsidR="006A4DB2" w:rsidRDefault="001D697E" w:rsidP="001D697E">
      <w:pPr>
        <w:pStyle w:val="Default"/>
        <w:numPr>
          <w:ilvl w:val="0"/>
          <w:numId w:val="9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obowiązującym </w:t>
      </w:r>
      <w:r w:rsidRPr="00C75880">
        <w:rPr>
          <w:i/>
          <w:sz w:val="23"/>
          <w:szCs w:val="23"/>
        </w:rPr>
        <w:t>Rozporządzeniem MEN z dnia 20 marca 2020 r. w sprawie szczególnych rozwiązań w okresie czasowego ograniczenia funkcjonowania jednostek systemu oświaty w związku z zapobieganiem, przeciwdziałaniem i zwalczaniem COVID-19</w:t>
      </w:r>
      <w:r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br/>
      </w:r>
      <w:r>
        <w:rPr>
          <w:sz w:val="23"/>
          <w:szCs w:val="23"/>
        </w:rPr>
        <w:t xml:space="preserve">i wynikającą z niego pracą zdalną nauczycieli, a także działając na podstawie </w:t>
      </w:r>
      <w:r w:rsidRPr="001D697E">
        <w:rPr>
          <w:sz w:val="23"/>
          <w:szCs w:val="23"/>
        </w:rPr>
        <w:t xml:space="preserve">§ 11a </w:t>
      </w:r>
      <w:r>
        <w:rPr>
          <w:sz w:val="23"/>
          <w:szCs w:val="23"/>
        </w:rPr>
        <w:t>powyższego Rozporządzenia Rada Pedagogiczna odbędzie się przy użyciu środków komunikacji elektronicznej – w aplikacji Teams.</w:t>
      </w:r>
    </w:p>
    <w:p w:rsidR="001D697E" w:rsidRDefault="001D697E" w:rsidP="001D697E">
      <w:pPr>
        <w:pStyle w:val="Default"/>
        <w:numPr>
          <w:ilvl w:val="0"/>
          <w:numId w:val="9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Proponowany porządek posiedzenia:</w:t>
      </w:r>
    </w:p>
    <w:p w:rsidR="00C7439A" w:rsidRPr="00C7439A" w:rsidRDefault="00C7439A" w:rsidP="00C7439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Powitanie nauczycieli</w:t>
      </w:r>
    </w:p>
    <w:p w:rsidR="00C7439A" w:rsidRPr="00C7439A" w:rsidRDefault="00C7439A" w:rsidP="00C7439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Ustalenie liczby członków rady, ustalenie wymaganego quorum</w:t>
      </w:r>
    </w:p>
    <w:p w:rsidR="00C7439A" w:rsidRPr="00C7439A" w:rsidRDefault="00C7439A" w:rsidP="00C7439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Zatwierdzenie porządku obrad</w:t>
      </w:r>
    </w:p>
    <w:p w:rsidR="00C7439A" w:rsidRPr="00C7439A" w:rsidRDefault="00C7439A" w:rsidP="00C7439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Realizacja porządku obrad:</w:t>
      </w:r>
    </w:p>
    <w:p w:rsidR="00C7439A" w:rsidRPr="00C7439A" w:rsidRDefault="00C7439A" w:rsidP="00C7439A">
      <w:pPr>
        <w:numPr>
          <w:ilvl w:val="3"/>
          <w:numId w:val="11"/>
        </w:numPr>
        <w:spacing w:after="0" w:line="240" w:lineRule="auto"/>
        <w:ind w:left="1843" w:hanging="414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zatwierdzenie zmian w Regulaminie Rady Pedagogicznej – podjęcie uchwały Nr 17/2019/2020 w tej sprawie</w:t>
      </w:r>
    </w:p>
    <w:p w:rsidR="00C7439A" w:rsidRPr="00C7439A" w:rsidRDefault="00C7439A" w:rsidP="00C7439A">
      <w:pPr>
        <w:pStyle w:val="ListParagraph"/>
        <w:numPr>
          <w:ilvl w:val="3"/>
          <w:numId w:val="11"/>
        </w:numPr>
        <w:spacing w:after="0" w:line="240" w:lineRule="auto"/>
        <w:ind w:left="1843" w:hanging="414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zaopiniowanie projektu organizacji pracy szkoły na rok szkolny 2020/2021 – podjęcie Uchwały Nr 18/2019/2020</w:t>
      </w:r>
      <w:r w:rsidRPr="00C7439A">
        <w:rPr>
          <w:rFonts w:ascii="Times New Roman" w:hAnsi="Times New Roman"/>
          <w:b/>
        </w:rPr>
        <w:t xml:space="preserve"> </w:t>
      </w:r>
      <w:r w:rsidRPr="00C7439A">
        <w:rPr>
          <w:rFonts w:ascii="Times New Roman" w:hAnsi="Times New Roman"/>
        </w:rPr>
        <w:t>w tej sprawie</w:t>
      </w:r>
    </w:p>
    <w:p w:rsidR="00C7439A" w:rsidRPr="00C7439A" w:rsidRDefault="00C7439A" w:rsidP="00C7439A">
      <w:pPr>
        <w:pStyle w:val="ListParagraph"/>
        <w:numPr>
          <w:ilvl w:val="3"/>
          <w:numId w:val="11"/>
        </w:numPr>
        <w:spacing w:after="0" w:line="240" w:lineRule="auto"/>
        <w:ind w:left="1843" w:hanging="414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zaopiniowanie stanowiska wicedyrektora szkoły – podjęcie Uchwały Nr</w:t>
      </w:r>
      <w:r w:rsidRPr="00C7439A">
        <w:rPr>
          <w:rFonts w:ascii="Times New Roman" w:hAnsi="Times New Roman"/>
          <w:b/>
        </w:rPr>
        <w:t xml:space="preserve"> </w:t>
      </w:r>
      <w:r w:rsidRPr="00C7439A">
        <w:rPr>
          <w:rFonts w:ascii="Times New Roman" w:hAnsi="Times New Roman"/>
        </w:rPr>
        <w:t>19/2019/2020</w:t>
      </w:r>
      <w:r w:rsidRPr="00C7439A">
        <w:rPr>
          <w:rFonts w:ascii="Times New Roman" w:hAnsi="Times New Roman"/>
          <w:b/>
        </w:rPr>
        <w:t xml:space="preserve"> </w:t>
      </w:r>
      <w:r w:rsidRPr="00C7439A">
        <w:rPr>
          <w:rFonts w:ascii="Times New Roman" w:hAnsi="Times New Roman"/>
        </w:rPr>
        <w:t xml:space="preserve">w tej sprawie     </w:t>
      </w:r>
    </w:p>
    <w:p w:rsidR="00C7439A" w:rsidRPr="00C7439A" w:rsidRDefault="00C7439A" w:rsidP="00C7439A">
      <w:pPr>
        <w:pStyle w:val="ListParagraph"/>
        <w:numPr>
          <w:ilvl w:val="3"/>
          <w:numId w:val="11"/>
        </w:numPr>
        <w:spacing w:after="0" w:line="240" w:lineRule="auto"/>
        <w:ind w:left="1843" w:hanging="414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sprawy różne, dyskusja</w:t>
      </w:r>
    </w:p>
    <w:p w:rsidR="00C7439A" w:rsidRPr="00C7439A" w:rsidRDefault="00C7439A" w:rsidP="00C7439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C7439A">
        <w:rPr>
          <w:rFonts w:ascii="Times New Roman" w:hAnsi="Times New Roman"/>
        </w:rPr>
        <w:t>Zakończenie i podsumowanie obrad.</w:t>
      </w:r>
    </w:p>
    <w:p w:rsidR="001D697E" w:rsidRDefault="001D697E" w:rsidP="001D697E">
      <w:pPr>
        <w:pStyle w:val="Default"/>
        <w:spacing w:after="14"/>
        <w:ind w:left="720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C7439A" w:rsidP="00F31B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Dyrektor Szkoły</w:t>
      </w:r>
    </w:p>
    <w:p w:rsidR="00C7439A" w:rsidRDefault="00C7439A" w:rsidP="00F31B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Elżbieta Szaraniec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DB2" w:rsidRDefault="006A4DB2" w:rsidP="00C30680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1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70E2F"/>
    <w:multiLevelType w:val="hybridMultilevel"/>
    <w:tmpl w:val="06C8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6">
    <w:nsid w:val="4EB005FD"/>
    <w:multiLevelType w:val="hybridMultilevel"/>
    <w:tmpl w:val="C44A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7457FF"/>
    <w:multiLevelType w:val="hybridMultilevel"/>
    <w:tmpl w:val="18E69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ACC6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A0CE7A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5A639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697E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70B56"/>
    <w:rsid w:val="00476F09"/>
    <w:rsid w:val="004840C1"/>
    <w:rsid w:val="004D4BA9"/>
    <w:rsid w:val="004D7633"/>
    <w:rsid w:val="00512227"/>
    <w:rsid w:val="00516A25"/>
    <w:rsid w:val="005229AA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C460C"/>
    <w:rsid w:val="009D1CA3"/>
    <w:rsid w:val="009D4C52"/>
    <w:rsid w:val="009D55DB"/>
    <w:rsid w:val="009E0503"/>
    <w:rsid w:val="009E3411"/>
    <w:rsid w:val="00A42332"/>
    <w:rsid w:val="00A6067B"/>
    <w:rsid w:val="00A767A1"/>
    <w:rsid w:val="00A961DA"/>
    <w:rsid w:val="00AA3689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7439A"/>
    <w:rsid w:val="00CC2127"/>
    <w:rsid w:val="00CD1A84"/>
    <w:rsid w:val="00CE7F07"/>
    <w:rsid w:val="00D208DB"/>
    <w:rsid w:val="00D22650"/>
    <w:rsid w:val="00D300B0"/>
    <w:rsid w:val="00D426F6"/>
    <w:rsid w:val="00D46D73"/>
    <w:rsid w:val="00D53FB5"/>
    <w:rsid w:val="00D64952"/>
    <w:rsid w:val="00D97C08"/>
    <w:rsid w:val="00DA44F3"/>
    <w:rsid w:val="00DB1DA9"/>
    <w:rsid w:val="00DC2F9B"/>
    <w:rsid w:val="00DC4895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31BDE"/>
    <w:rsid w:val="00F564DE"/>
    <w:rsid w:val="00F8091F"/>
    <w:rsid w:val="00F9372A"/>
    <w:rsid w:val="00FA0EB8"/>
    <w:rsid w:val="00FC6A44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4</cp:revision>
  <cp:lastPrinted>2020-02-24T09:31:00Z</cp:lastPrinted>
  <dcterms:created xsi:type="dcterms:W3CDTF">2020-04-01T12:29:00Z</dcterms:created>
  <dcterms:modified xsi:type="dcterms:W3CDTF">2020-06-26T14:27:00Z</dcterms:modified>
</cp:coreProperties>
</file>