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0" w:rsidRPr="004A1502" w:rsidRDefault="00935B00" w:rsidP="00935B00">
      <w:pPr>
        <w:jc w:val="center"/>
        <w:rPr>
          <w:b/>
        </w:rPr>
      </w:pPr>
      <w:r>
        <w:rPr>
          <w:b/>
        </w:rPr>
        <w:t>ZARZĄ</w:t>
      </w:r>
      <w:r w:rsidR="00FD2E62">
        <w:rPr>
          <w:b/>
        </w:rPr>
        <w:t>DZENIE 13</w:t>
      </w:r>
      <w:bookmarkStart w:id="0" w:name="_GoBack"/>
      <w:bookmarkEnd w:id="0"/>
      <w:r>
        <w:rPr>
          <w:b/>
        </w:rPr>
        <w:t>/2019</w:t>
      </w:r>
    </w:p>
    <w:p w:rsidR="00935B00" w:rsidRPr="004A1502" w:rsidRDefault="00935B00" w:rsidP="00935B00">
      <w:pPr>
        <w:jc w:val="center"/>
      </w:pPr>
      <w:r>
        <w:t>z dnia 12.09.2019</w:t>
      </w:r>
      <w:r w:rsidRPr="004A1502">
        <w:t xml:space="preserve"> r.</w:t>
      </w:r>
    </w:p>
    <w:p w:rsidR="00935B00" w:rsidRPr="004A1502" w:rsidRDefault="00935B00" w:rsidP="00935B00">
      <w:pPr>
        <w:jc w:val="center"/>
      </w:pPr>
      <w:r w:rsidRPr="004A1502">
        <w:t>w spraw</w:t>
      </w:r>
      <w:r>
        <w:t>ie Programu Wewnątrzszkolnego Systemu Doradztw</w:t>
      </w:r>
      <w:r>
        <w:t>a Zawodowego na rok szkolny 2019/2020</w:t>
      </w:r>
    </w:p>
    <w:p w:rsidR="00935B00" w:rsidRPr="004A1502" w:rsidRDefault="00935B00" w:rsidP="00935B00">
      <w:pPr>
        <w:jc w:val="center"/>
      </w:pPr>
    </w:p>
    <w:p w:rsidR="00935B00" w:rsidRPr="00F479F0" w:rsidRDefault="00935B00" w:rsidP="00935B00">
      <w:pPr>
        <w:jc w:val="both"/>
        <w:rPr>
          <w:i/>
        </w:rPr>
      </w:pPr>
      <w:r w:rsidRPr="004A1502">
        <w:tab/>
      </w:r>
      <w:r w:rsidRPr="00F479F0">
        <w:rPr>
          <w:i/>
        </w:rPr>
        <w:t xml:space="preserve">Na podstawie </w:t>
      </w:r>
      <w:r>
        <w:rPr>
          <w:bCs/>
          <w:i/>
        </w:rPr>
        <w:t>§ 5 ust. 4 Rozporządzenia MEN z dnia 16 sierpnia 2018 r.  w sprawie doradztwa zawodowego</w:t>
      </w:r>
      <w:r w:rsidRPr="00141541">
        <w:rPr>
          <w:bCs/>
          <w:i/>
        </w:rPr>
        <w:t xml:space="preserve"> </w:t>
      </w:r>
      <w:r>
        <w:rPr>
          <w:bCs/>
          <w:i/>
        </w:rPr>
        <w:t xml:space="preserve">(Dz.U. z 2018 poz. 1675) </w:t>
      </w:r>
      <w:r w:rsidRPr="00F479F0">
        <w:rPr>
          <w:i/>
        </w:rPr>
        <w:t>zarządzam:</w:t>
      </w:r>
    </w:p>
    <w:p w:rsidR="00935B00" w:rsidRDefault="00935B00" w:rsidP="00935B00"/>
    <w:p w:rsidR="00935B00" w:rsidRDefault="00935B00" w:rsidP="00935B00"/>
    <w:p w:rsidR="00935B00" w:rsidRDefault="00935B00" w:rsidP="00935B00">
      <w:pPr>
        <w:jc w:val="both"/>
      </w:pPr>
      <w:r>
        <w:t xml:space="preserve">§ 1. Zatwierdzam do realizacji Program  Wewnątrzszkolnego Systemu Doradztwa Zawodowego </w:t>
      </w:r>
      <w:r>
        <w:t>na rok szkolny 2019/2020</w:t>
      </w:r>
      <w:r>
        <w:t xml:space="preserve"> w brzmieniu zawartym w załączniku nr 1                                      do zarządzenia . </w:t>
      </w:r>
    </w:p>
    <w:p w:rsidR="00935B00" w:rsidRDefault="00935B00" w:rsidP="00935B00">
      <w:pPr>
        <w:jc w:val="both"/>
      </w:pPr>
    </w:p>
    <w:p w:rsidR="00935B00" w:rsidRDefault="00935B00" w:rsidP="00935B00">
      <w:pPr>
        <w:jc w:val="both"/>
      </w:pPr>
      <w:r>
        <w:t>§ 2. Zobowiązuję  wszystkich nauczycieli do zapoznania uczniów i rodziców z programem zawartym w załączniku 1.</w:t>
      </w:r>
    </w:p>
    <w:p w:rsidR="00935B00" w:rsidRDefault="00935B00" w:rsidP="00935B00">
      <w:pPr>
        <w:jc w:val="both"/>
      </w:pPr>
    </w:p>
    <w:p w:rsidR="00935B00" w:rsidRDefault="00935B00" w:rsidP="00935B00">
      <w:pPr>
        <w:jc w:val="both"/>
      </w:pPr>
      <w:r>
        <w:t xml:space="preserve">§ 3. Zobowiązuję  wszystkich nauczycieli, uczniów i  rodziców  do realizacji zadań opisanych w programie o którym mowa w § 1. </w:t>
      </w:r>
    </w:p>
    <w:p w:rsidR="00935B00" w:rsidRDefault="00935B00" w:rsidP="00935B00">
      <w:pPr>
        <w:jc w:val="both"/>
      </w:pPr>
    </w:p>
    <w:p w:rsidR="00935B00" w:rsidRDefault="00935B00" w:rsidP="00935B00">
      <w:pPr>
        <w:jc w:val="both"/>
      </w:pPr>
      <w:r>
        <w:t>§ 4. Zarządzenie wchodzi w życie z dniem podjęcia.</w:t>
      </w:r>
    </w:p>
    <w:p w:rsidR="002D3270" w:rsidRDefault="002D3270"/>
    <w:sectPr w:rsidR="002D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0"/>
    <w:rsid w:val="002D3270"/>
    <w:rsid w:val="00935B00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C448-FEA6-4A53-B297-304DEE32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2019-09-12T09:35:00Z</cp:lastPrinted>
  <dcterms:created xsi:type="dcterms:W3CDTF">2019-09-12T09:35:00Z</dcterms:created>
  <dcterms:modified xsi:type="dcterms:W3CDTF">2019-09-12T09:35:00Z</dcterms:modified>
</cp:coreProperties>
</file>