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34B" w:rsidRPr="00504376" w:rsidRDefault="0048034B" w:rsidP="0048034B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26</w:t>
      </w:r>
      <w:r>
        <w:rPr>
          <w:rFonts w:cstheme="minorHAnsi"/>
          <w:sz w:val="24"/>
          <w:szCs w:val="24"/>
        </w:rPr>
        <w:t>.08</w:t>
      </w:r>
      <w:r w:rsidRPr="00504376">
        <w:rPr>
          <w:rFonts w:cstheme="minorHAnsi"/>
          <w:sz w:val="24"/>
          <w:szCs w:val="24"/>
        </w:rPr>
        <w:t>.2020.</w:t>
      </w:r>
    </w:p>
    <w:p w:rsidR="0048034B" w:rsidRPr="00504376" w:rsidRDefault="0048034B" w:rsidP="0048034B">
      <w:pPr>
        <w:rPr>
          <w:rFonts w:cstheme="minorHAnsi"/>
          <w:sz w:val="24"/>
          <w:szCs w:val="24"/>
        </w:rPr>
      </w:pPr>
    </w:p>
    <w:p w:rsidR="0048034B" w:rsidRPr="00504376" w:rsidRDefault="0048034B" w:rsidP="0048034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23</w:t>
      </w:r>
      <w:r w:rsidRPr="00504376">
        <w:rPr>
          <w:rFonts w:cstheme="minorHAnsi"/>
          <w:sz w:val="24"/>
          <w:szCs w:val="24"/>
        </w:rPr>
        <w:t>/2020</w:t>
      </w:r>
    </w:p>
    <w:p w:rsidR="0048034B" w:rsidRPr="00504376" w:rsidRDefault="0048034B" w:rsidP="0048034B">
      <w:pPr>
        <w:rPr>
          <w:rFonts w:cstheme="minorHAnsi"/>
          <w:sz w:val="24"/>
          <w:szCs w:val="24"/>
        </w:rPr>
      </w:pPr>
    </w:p>
    <w:p w:rsidR="0048034B" w:rsidRDefault="0048034B" w:rsidP="0048034B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04376">
        <w:rPr>
          <w:rFonts w:cstheme="minorHAnsi"/>
          <w:sz w:val="24"/>
          <w:szCs w:val="24"/>
        </w:rPr>
        <w:t>Dyrektora Zespołu Szkół im. Jana Kochanowskiego w Częstochowie</w:t>
      </w:r>
      <w:r w:rsidRPr="00504376">
        <w:rPr>
          <w:rFonts w:cstheme="minorHAnsi"/>
          <w:sz w:val="24"/>
          <w:szCs w:val="24"/>
        </w:rPr>
        <w:br/>
        <w:t xml:space="preserve">w sprawie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48034B" w:rsidRDefault="0048034B" w:rsidP="0048034B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Na podstawie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ozp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orządzenia MEN z dnia 15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czerwca 2015r. w sprawie szczegółowych warunków i sposobów oceniania, klasyfikacji i promocji w szkołach publicznych (D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z. U. 2015 poz. 543) informuję, że w dniu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31 sierpnia 2020r. o godz. 10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.00. odbędzie konferencja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rady pedagogicznej. Plan rady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: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Otwarcie posiedzenia RP – przedstawienie porządku konferencji.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Przedstawienie zmian kadrowych.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 xml:space="preserve">Przedstawienie i zatwierdzenie klasyfikacji końcoworocznej z uwzględnieniem egzaminów poprawkowych oraz zatwierdzenie poprawionych wyników z WDŻ w klasie </w:t>
      </w:r>
      <w:r>
        <w:rPr>
          <w:rFonts w:cstheme="minorHAnsi"/>
          <w:color w:val="000000"/>
          <w:sz w:val="24"/>
          <w:szCs w:val="24"/>
        </w:rPr>
        <w:br/>
        <w:t>I B5 i IE5.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Sprawozdanie z Nadzoru Pedagogicznego.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Informacja o działaniach na terenie szkoły w czasie wakacji – remonty.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Wstępne podsumowanie matury – p. A. Kupczak.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 xml:space="preserve">Przedstawienie i zatwierdzenie planu pracy szkoły na ro szkolny 2020/2021 – p. J. Ciesielska, p. J. </w:t>
      </w:r>
      <w:proofErr w:type="spellStart"/>
      <w:r>
        <w:rPr>
          <w:rFonts w:cstheme="minorHAnsi"/>
          <w:color w:val="000000"/>
          <w:sz w:val="24"/>
          <w:szCs w:val="24"/>
        </w:rPr>
        <w:t>Bracisiewicz</w:t>
      </w:r>
      <w:proofErr w:type="spellEnd"/>
      <w:r>
        <w:rPr>
          <w:rFonts w:cstheme="minorHAnsi"/>
          <w:color w:val="000000"/>
          <w:sz w:val="24"/>
          <w:szCs w:val="24"/>
        </w:rPr>
        <w:t>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Uchwalenie zmian w Statutach szkół  - p. A. Zacharska.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Zaopiniowanie programu wychowawczo-profilaktycznego szkoły – p. A. Zacharska.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Zaopiniowanie Wewnątrzszkolnego Systemu Doradztwa Zawodowego – p. A. Zacharska.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Informacja na temat „Wyprawki szkolnej” i stypendium szkolnego dla uczniów – p. A. Zacharska.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Informacja na temat pomocy psychologiczno-pedagogicznej – p. A. Zacharska.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 xml:space="preserve">Informacja na temat planowanej ewaluacji – p. J. </w:t>
      </w:r>
      <w:proofErr w:type="spellStart"/>
      <w:r>
        <w:rPr>
          <w:rFonts w:cstheme="minorHAnsi"/>
          <w:color w:val="000000"/>
          <w:sz w:val="24"/>
          <w:szCs w:val="24"/>
        </w:rPr>
        <w:t>Buss</w:t>
      </w:r>
      <w:proofErr w:type="spellEnd"/>
      <w:r>
        <w:rPr>
          <w:rFonts w:cstheme="minorHAnsi"/>
          <w:color w:val="000000"/>
          <w:sz w:val="24"/>
          <w:szCs w:val="24"/>
        </w:rPr>
        <w:t>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Organizacja nowego roku szkolnego 2020/21.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Zapoznanie z regulaminem funkcjonowania szkoły w czasie pandemii.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Uwagi do dziennika elektronicznego i arkuszy ocen.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Głosowanie nad kandydatem do Nagrody Prezydenta Częstochowy.</w:t>
      </w:r>
    </w:p>
    <w:p w:rsidR="0048034B" w:rsidRPr="0048034B" w:rsidRDefault="0048034B" w:rsidP="0048034B">
      <w:pPr>
        <w:pStyle w:val="Akapitzlist"/>
        <w:numPr>
          <w:ilvl w:val="0"/>
          <w:numId w:val="1"/>
        </w:num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</w:rPr>
        <w:t>Spraw różne.</w:t>
      </w:r>
      <w:bookmarkStart w:id="0" w:name="_GoBack"/>
      <w:bookmarkEnd w:id="0"/>
      <w:r w:rsidRPr="0048034B">
        <w:rPr>
          <w:rFonts w:cstheme="minorHAnsi"/>
          <w:color w:val="000000"/>
          <w:sz w:val="24"/>
          <w:szCs w:val="24"/>
        </w:rPr>
        <w:br/>
      </w:r>
      <w:r w:rsidRPr="0048034B">
        <w:rPr>
          <w:rFonts w:cstheme="minorHAnsi"/>
          <w:color w:val="000000"/>
          <w:sz w:val="24"/>
          <w:szCs w:val="24"/>
        </w:rPr>
        <w:br/>
      </w:r>
    </w:p>
    <w:p w:rsidR="0048034B" w:rsidRPr="00504376" w:rsidRDefault="0048034B" w:rsidP="0048034B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              Dyrektor Zespołu Szkół </w:t>
      </w:r>
      <w:r w:rsidRPr="00504376">
        <w:rPr>
          <w:rFonts w:cstheme="minorHAnsi"/>
          <w:sz w:val="24"/>
          <w:szCs w:val="24"/>
        </w:rPr>
        <w:br/>
        <w:t>im. Jana Kochanowskiego w Częstochowie</w:t>
      </w:r>
    </w:p>
    <w:p w:rsidR="0048034B" w:rsidRPr="00504376" w:rsidRDefault="0048034B" w:rsidP="0048034B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br/>
        <w:t xml:space="preserve">                  (-) Mariusz Zawada</w:t>
      </w:r>
    </w:p>
    <w:p w:rsidR="0048034B" w:rsidRPr="00504376" w:rsidRDefault="0048034B" w:rsidP="0048034B">
      <w:pPr>
        <w:rPr>
          <w:rFonts w:cstheme="minorHAnsi"/>
          <w:sz w:val="24"/>
          <w:szCs w:val="24"/>
        </w:rPr>
      </w:pPr>
    </w:p>
    <w:p w:rsidR="0048034B" w:rsidRDefault="0048034B" w:rsidP="0048034B"/>
    <w:p w:rsidR="00282E76" w:rsidRDefault="00282E76"/>
    <w:sectPr w:rsidR="00282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174BEA"/>
    <w:multiLevelType w:val="hybridMultilevel"/>
    <w:tmpl w:val="10A275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34B"/>
    <w:rsid w:val="00282E76"/>
    <w:rsid w:val="0048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FD4B3-8083-4EAB-BC8B-D3160D23C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3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0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252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2020-09-18T06:41:00Z</dcterms:created>
  <dcterms:modified xsi:type="dcterms:W3CDTF">2020-09-18T06:51:00Z</dcterms:modified>
</cp:coreProperties>
</file>