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3E1E" w:rsidRPr="00504376" w:rsidRDefault="00D03E1E" w:rsidP="00D03E1E">
      <w:pPr>
        <w:jc w:val="right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Częstochowa, 16.10</w:t>
      </w:r>
      <w:r w:rsidRPr="00504376">
        <w:rPr>
          <w:rFonts w:cstheme="minorHAnsi"/>
          <w:sz w:val="24"/>
          <w:szCs w:val="24"/>
        </w:rPr>
        <w:t>.2020.</w:t>
      </w:r>
    </w:p>
    <w:p w:rsidR="00D03E1E" w:rsidRPr="00504376" w:rsidRDefault="00D03E1E" w:rsidP="00D03E1E">
      <w:pPr>
        <w:rPr>
          <w:rFonts w:cstheme="minorHAnsi"/>
          <w:sz w:val="24"/>
          <w:szCs w:val="24"/>
        </w:rPr>
      </w:pPr>
    </w:p>
    <w:p w:rsidR="00D03E1E" w:rsidRPr="00504376" w:rsidRDefault="00D03E1E" w:rsidP="00D03E1E">
      <w:pPr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Zarządzenie nr 26</w:t>
      </w:r>
      <w:r w:rsidRPr="00504376">
        <w:rPr>
          <w:rFonts w:cstheme="minorHAnsi"/>
          <w:sz w:val="24"/>
          <w:szCs w:val="24"/>
        </w:rPr>
        <w:t>/2020</w:t>
      </w:r>
    </w:p>
    <w:p w:rsidR="00D03E1E" w:rsidRPr="00504376" w:rsidRDefault="00D03E1E" w:rsidP="00D03E1E">
      <w:pPr>
        <w:rPr>
          <w:rFonts w:cstheme="minorHAnsi"/>
          <w:sz w:val="24"/>
          <w:szCs w:val="24"/>
        </w:rPr>
      </w:pPr>
    </w:p>
    <w:p w:rsidR="00D03E1E" w:rsidRDefault="00D03E1E" w:rsidP="00D03E1E">
      <w:pPr>
        <w:rPr>
          <w:rFonts w:ascii="Tahoma" w:hAnsi="Tahoma" w:cs="Tahoma"/>
          <w:color w:val="000000"/>
          <w:sz w:val="18"/>
          <w:szCs w:val="18"/>
          <w:shd w:val="clear" w:color="auto" w:fill="FFFFFF"/>
        </w:rPr>
      </w:pPr>
      <w:r w:rsidRPr="00504376">
        <w:rPr>
          <w:rFonts w:cstheme="minorHAnsi"/>
          <w:sz w:val="24"/>
          <w:szCs w:val="24"/>
        </w:rPr>
        <w:t>Dyrektora Zespołu Szkół im. Jana Kochanowskiego w Częstochowie</w:t>
      </w:r>
      <w:r w:rsidRPr="00504376">
        <w:rPr>
          <w:rFonts w:cstheme="minorHAnsi"/>
          <w:sz w:val="24"/>
          <w:szCs w:val="24"/>
        </w:rPr>
        <w:br/>
        <w:t xml:space="preserve">w sprawie </w:t>
      </w:r>
      <w:r w:rsidRPr="00504376">
        <w:rPr>
          <w:rFonts w:cstheme="minorHAnsi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>zdalnego nauczania</w:t>
      </w:r>
      <w:r w:rsidRPr="00504376">
        <w:rPr>
          <w:rFonts w:cstheme="minorHAnsi"/>
          <w:color w:val="000000"/>
          <w:sz w:val="24"/>
          <w:szCs w:val="24"/>
          <w:shd w:val="clear" w:color="auto" w:fill="FFFFFF"/>
        </w:rPr>
        <w:t>.</w:t>
      </w:r>
      <w:r w:rsidRPr="00504376">
        <w:rPr>
          <w:rFonts w:cstheme="minorHAnsi"/>
          <w:color w:val="000000"/>
          <w:sz w:val="24"/>
          <w:szCs w:val="24"/>
        </w:rPr>
        <w:br/>
      </w:r>
    </w:p>
    <w:p w:rsidR="00D03E1E" w:rsidRDefault="00D03E1E" w:rsidP="00D03E1E">
      <w:pPr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          </w:t>
      </w:r>
      <w:r w:rsidRPr="00D03E1E">
        <w:rPr>
          <w:rFonts w:cstheme="minorHAnsi"/>
          <w:color w:val="000000"/>
          <w:sz w:val="24"/>
          <w:szCs w:val="24"/>
          <w:shd w:val="clear" w:color="auto" w:fill="FFFFFF"/>
        </w:rPr>
        <w:t xml:space="preserve">Na podst. </w:t>
      </w:r>
      <w:proofErr w:type="spellStart"/>
      <w:r w:rsidRPr="00D03E1E">
        <w:rPr>
          <w:rFonts w:cstheme="minorHAnsi"/>
          <w:color w:val="000000"/>
          <w:sz w:val="24"/>
          <w:szCs w:val="24"/>
          <w:shd w:val="clear" w:color="auto" w:fill="FFFFFF"/>
        </w:rPr>
        <w:t>rozp</w:t>
      </w:r>
      <w:proofErr w:type="spellEnd"/>
      <w:r w:rsidRPr="00D03E1E">
        <w:rPr>
          <w:rFonts w:cstheme="minorHAnsi"/>
          <w:color w:val="000000"/>
          <w:sz w:val="24"/>
          <w:szCs w:val="24"/>
          <w:shd w:val="clear" w:color="auto" w:fill="FFFFFF"/>
        </w:rPr>
        <w:t xml:space="preserve">. MEN z dnia 10 czerwca 2015r. w sprawie szczegółowych warunków i sposobów oceniania, klasyfikacji i promocji w szkołach publicznych (Dz. U. 2015 poz. 543) 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br/>
      </w:r>
      <w:r w:rsidRPr="00D03E1E">
        <w:rPr>
          <w:rFonts w:cstheme="minorHAnsi"/>
          <w:color w:val="000000"/>
          <w:sz w:val="24"/>
          <w:szCs w:val="24"/>
          <w:shd w:val="clear" w:color="auto" w:fill="FFFFFF"/>
        </w:rPr>
        <w:t xml:space="preserve">i na podst. </w:t>
      </w:r>
      <w:proofErr w:type="spellStart"/>
      <w:r w:rsidRPr="00D03E1E">
        <w:rPr>
          <w:rFonts w:cstheme="minorHAnsi"/>
          <w:color w:val="000000"/>
          <w:sz w:val="24"/>
          <w:szCs w:val="24"/>
          <w:shd w:val="clear" w:color="auto" w:fill="FFFFFF"/>
        </w:rPr>
        <w:t>rozp</w:t>
      </w:r>
      <w:proofErr w:type="spellEnd"/>
      <w:r w:rsidRPr="00D03E1E">
        <w:rPr>
          <w:rFonts w:cstheme="minorHAnsi"/>
          <w:color w:val="000000"/>
          <w:sz w:val="24"/>
          <w:szCs w:val="24"/>
          <w:shd w:val="clear" w:color="auto" w:fill="FFFFFF"/>
        </w:rPr>
        <w:t xml:space="preserve">. MEN z 20 marca 2020r. w sprawie szczegółowych rozwiązań w okresie czasowego ograniczenia funkcjonowania jednostek systemu oświaty w związku 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br/>
      </w:r>
      <w:r w:rsidRPr="00D03E1E">
        <w:rPr>
          <w:rFonts w:cstheme="minorHAnsi"/>
          <w:color w:val="000000"/>
          <w:sz w:val="24"/>
          <w:szCs w:val="24"/>
          <w:shd w:val="clear" w:color="auto" w:fill="FFFFFF"/>
        </w:rPr>
        <w:t xml:space="preserve">z zapobieganiem, zwalczaniem i przeciwdziałaniem COVID-19 (Dz. U. 2020 poz. 492). informuję, że od dnia 19 października 2020r. w związku z wejściem Częstochowy w czerwoną strefę Z.S. J. Kochanowskiego przechodzi na zdalne nauczanie do odwołania. Zajęcia będą odbywały się zgodnie z obowiązującym planem lekcji. Prowadzący zajęcia będą pracować na platformie Microsoft </w:t>
      </w:r>
      <w:proofErr w:type="spellStart"/>
      <w:r w:rsidRPr="00D03E1E">
        <w:rPr>
          <w:rFonts w:cstheme="minorHAnsi"/>
          <w:color w:val="000000"/>
          <w:sz w:val="24"/>
          <w:szCs w:val="24"/>
          <w:shd w:val="clear" w:color="auto" w:fill="FFFFFF"/>
        </w:rPr>
        <w:t>Teams</w:t>
      </w:r>
      <w:proofErr w:type="spellEnd"/>
      <w:r w:rsidRPr="00D03E1E">
        <w:rPr>
          <w:rFonts w:cstheme="minorHAnsi"/>
          <w:color w:val="000000"/>
          <w:sz w:val="24"/>
          <w:szCs w:val="24"/>
          <w:shd w:val="clear" w:color="auto" w:fill="FFFFFF"/>
        </w:rPr>
        <w:t xml:space="preserve">. Lekcję zostaną skrócone do 40 minut, a przerwy wydłużone 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br/>
      </w:r>
      <w:r w:rsidRPr="00D03E1E">
        <w:rPr>
          <w:rFonts w:cstheme="minorHAnsi"/>
          <w:color w:val="000000"/>
          <w:sz w:val="24"/>
          <w:szCs w:val="24"/>
          <w:shd w:val="clear" w:color="auto" w:fill="FFFFFF"/>
        </w:rPr>
        <w:t>o 5 min. Wszystkie lekcję będą rozpoczynały się o tych samych godzinach co do tej pory.</w:t>
      </w:r>
      <w:r w:rsidRPr="00D03E1E">
        <w:rPr>
          <w:rFonts w:cstheme="minorHAnsi"/>
          <w:color w:val="000000"/>
          <w:sz w:val="24"/>
          <w:szCs w:val="24"/>
        </w:rPr>
        <w:br/>
      </w:r>
      <w:r w:rsidRPr="00D03E1E">
        <w:rPr>
          <w:rFonts w:cstheme="minorHAnsi"/>
          <w:color w:val="000000"/>
          <w:sz w:val="24"/>
          <w:szCs w:val="24"/>
          <w:shd w:val="clear" w:color="auto" w:fill="FFFFFF"/>
        </w:rPr>
        <w:t xml:space="preserve">Nauczyciele prowadzą zajęcia na terenie szkoły z zachowaniem rygorów sanitarnych obowiązujących w czerwonej strefie. Istnieje możliwość prowadzenia zajęć z domu 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br/>
      </w:r>
      <w:r w:rsidRPr="00D03E1E">
        <w:rPr>
          <w:rFonts w:cstheme="minorHAnsi"/>
          <w:color w:val="000000"/>
          <w:sz w:val="24"/>
          <w:szCs w:val="24"/>
          <w:shd w:val="clear" w:color="auto" w:fill="FFFFFF"/>
        </w:rPr>
        <w:t xml:space="preserve">z powodów zdrowotnych lub innych po pisemnym uzgodnieniu tej sytuacji z dyrekcją szkoły. Dyrekcja szkoły ma prawo zalogować się na prowadzoną przez nauczyciela lekcję 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br/>
      </w:r>
      <w:r w:rsidRPr="00D03E1E">
        <w:rPr>
          <w:rFonts w:cstheme="minorHAnsi"/>
          <w:color w:val="000000"/>
          <w:sz w:val="24"/>
          <w:szCs w:val="24"/>
          <w:shd w:val="clear" w:color="auto" w:fill="FFFFFF"/>
        </w:rPr>
        <w:t>i kontrolować jej przebieg.</w:t>
      </w:r>
    </w:p>
    <w:p w:rsidR="00D03E1E" w:rsidRPr="00D03E1E" w:rsidRDefault="00D03E1E" w:rsidP="00D03E1E">
      <w:pPr>
        <w:jc w:val="both"/>
        <w:rPr>
          <w:rFonts w:cstheme="minorHAnsi"/>
          <w:color w:val="000000"/>
          <w:sz w:val="24"/>
          <w:szCs w:val="24"/>
          <w:shd w:val="clear" w:color="auto" w:fill="FFFFFF"/>
        </w:rPr>
      </w:pPr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           </w:t>
      </w:r>
      <w:r w:rsidRPr="00D03E1E">
        <w:rPr>
          <w:rFonts w:cstheme="minorHAnsi"/>
          <w:color w:val="000000"/>
          <w:sz w:val="24"/>
          <w:szCs w:val="24"/>
          <w:shd w:val="clear" w:color="auto" w:fill="FFFFFF"/>
        </w:rPr>
        <w:t>Nauczyciele i uczniowie mogą skorzysta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t xml:space="preserve">ć z materiałów zamieszczonych w </w:t>
      </w:r>
      <w:r w:rsidRPr="00D03E1E">
        <w:rPr>
          <w:rFonts w:cstheme="minorHAnsi"/>
          <w:color w:val="000000"/>
          <w:sz w:val="24"/>
          <w:szCs w:val="24"/>
          <w:shd w:val="clear" w:color="auto" w:fill="FFFFFF"/>
        </w:rPr>
        <w:t>serwisie </w:t>
      </w:r>
      <w:r>
        <w:rPr>
          <w:rFonts w:cstheme="minorHAnsi"/>
          <w:color w:val="000000"/>
          <w:sz w:val="24"/>
          <w:szCs w:val="24"/>
          <w:shd w:val="clear" w:color="auto" w:fill="FFFFFF"/>
        </w:rPr>
        <w:br/>
      </w:r>
      <w:hyperlink r:id="rId4" w:tgtFrame="_blank" w:tooltip="http://gov.pl/zdalnelekcje" w:history="1">
        <w:proofErr w:type="spellStart"/>
        <w:r w:rsidRPr="00D03E1E">
          <w:rPr>
            <w:rStyle w:val="Hipercze"/>
            <w:rFonts w:cstheme="minorHAnsi"/>
            <w:color w:val="auto"/>
            <w:sz w:val="24"/>
            <w:szCs w:val="24"/>
            <w:shd w:val="clear" w:color="auto" w:fill="FFFFFF"/>
          </w:rPr>
          <w:t>gov</w:t>
        </w:r>
        <w:proofErr w:type="spellEnd"/>
        <w:r w:rsidRPr="00D03E1E">
          <w:rPr>
            <w:rStyle w:val="Hipercze"/>
            <w:rFonts w:cstheme="minorHAnsi"/>
            <w:color w:val="auto"/>
            <w:sz w:val="24"/>
            <w:szCs w:val="24"/>
            <w:shd w:val="clear" w:color="auto" w:fill="FFFFFF"/>
          </w:rPr>
          <w:t xml:space="preserve"> </w:t>
        </w:r>
        <w:proofErr w:type="spellStart"/>
        <w:r w:rsidRPr="00D03E1E">
          <w:rPr>
            <w:rStyle w:val="Hipercze"/>
            <w:rFonts w:cstheme="minorHAnsi"/>
            <w:color w:val="auto"/>
            <w:sz w:val="24"/>
            <w:szCs w:val="24"/>
            <w:shd w:val="clear" w:color="auto" w:fill="FFFFFF"/>
          </w:rPr>
          <w:t>pl</w:t>
        </w:r>
        <w:proofErr w:type="spellEnd"/>
        <w:r w:rsidRPr="00D03E1E">
          <w:rPr>
            <w:rStyle w:val="Hipercze"/>
            <w:rFonts w:cstheme="minorHAnsi"/>
            <w:color w:val="auto"/>
            <w:sz w:val="24"/>
            <w:szCs w:val="24"/>
            <w:shd w:val="clear" w:color="auto" w:fill="FFFFFF"/>
          </w:rPr>
          <w:t>/</w:t>
        </w:r>
        <w:proofErr w:type="spellStart"/>
        <w:r w:rsidRPr="00D03E1E">
          <w:rPr>
            <w:rStyle w:val="Hipercze"/>
            <w:rFonts w:cstheme="minorHAnsi"/>
            <w:color w:val="auto"/>
            <w:sz w:val="24"/>
            <w:szCs w:val="24"/>
            <w:shd w:val="clear" w:color="auto" w:fill="FFFFFF"/>
          </w:rPr>
          <w:t>zdalnelekcje</w:t>
        </w:r>
        <w:proofErr w:type="spellEnd"/>
      </w:hyperlink>
      <w:r w:rsidRPr="00D03E1E">
        <w:rPr>
          <w:rFonts w:cstheme="minorHAnsi"/>
          <w:sz w:val="24"/>
          <w:szCs w:val="24"/>
          <w:shd w:val="clear" w:color="auto" w:fill="FFFFFF"/>
        </w:rPr>
        <w:t xml:space="preserve"> nauczyciele otrzymują pomoc dydaktyczną i merytoryczną, jak również </w:t>
      </w:r>
      <w:r w:rsidRPr="00D03E1E">
        <w:rPr>
          <w:rFonts w:cstheme="minorHAnsi"/>
          <w:color w:val="000000"/>
          <w:sz w:val="24"/>
          <w:szCs w:val="24"/>
          <w:shd w:val="clear" w:color="auto" w:fill="FFFFFF"/>
        </w:rPr>
        <w:t>wsparcie w bieżącej pracy. Uczniowie zaś mają dostęp do interesujących i pomocnych zasobów edukacyjnych, dzięki którym rozwijają umiejętność samokształcenia.</w:t>
      </w:r>
    </w:p>
    <w:p w:rsidR="00D03E1E" w:rsidRDefault="00D03E1E" w:rsidP="00D03E1E">
      <w:pPr>
        <w:ind w:left="4956"/>
        <w:rPr>
          <w:rFonts w:cstheme="minorHAnsi"/>
          <w:sz w:val="24"/>
          <w:szCs w:val="24"/>
        </w:rPr>
      </w:pPr>
      <w:r w:rsidRPr="00504376">
        <w:rPr>
          <w:rFonts w:cstheme="minorHAnsi"/>
          <w:sz w:val="24"/>
          <w:szCs w:val="24"/>
        </w:rPr>
        <w:t xml:space="preserve">              </w:t>
      </w:r>
    </w:p>
    <w:p w:rsidR="00D03E1E" w:rsidRPr="00504376" w:rsidRDefault="00D03E1E" w:rsidP="00D03E1E">
      <w:pPr>
        <w:ind w:left="4956"/>
        <w:rPr>
          <w:rFonts w:cstheme="minorHAnsi"/>
          <w:sz w:val="24"/>
          <w:szCs w:val="24"/>
        </w:rPr>
      </w:pPr>
      <w:r w:rsidRPr="00504376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 xml:space="preserve">             </w:t>
      </w:r>
      <w:r w:rsidRPr="00504376">
        <w:rPr>
          <w:rFonts w:cstheme="minorHAnsi"/>
          <w:sz w:val="24"/>
          <w:szCs w:val="24"/>
        </w:rPr>
        <w:t xml:space="preserve">Dyrektor Zespołu Szkół </w:t>
      </w:r>
      <w:r w:rsidRPr="00504376">
        <w:rPr>
          <w:rFonts w:cstheme="minorHAnsi"/>
          <w:sz w:val="24"/>
          <w:szCs w:val="24"/>
        </w:rPr>
        <w:br/>
      </w:r>
      <w:bookmarkStart w:id="0" w:name="_GoBack"/>
      <w:bookmarkEnd w:id="0"/>
      <w:r w:rsidRPr="00504376">
        <w:rPr>
          <w:rFonts w:cstheme="minorHAnsi"/>
          <w:sz w:val="24"/>
          <w:szCs w:val="24"/>
        </w:rPr>
        <w:t>im. Jana Kochanowskiego w Częstochowie</w:t>
      </w:r>
    </w:p>
    <w:p w:rsidR="00D03E1E" w:rsidRPr="00504376" w:rsidRDefault="00D03E1E" w:rsidP="00D03E1E">
      <w:pPr>
        <w:ind w:left="4956"/>
        <w:rPr>
          <w:rFonts w:cstheme="minorHAnsi"/>
          <w:sz w:val="24"/>
          <w:szCs w:val="24"/>
        </w:rPr>
      </w:pPr>
      <w:r w:rsidRPr="00504376">
        <w:rPr>
          <w:rFonts w:cstheme="minorHAnsi"/>
          <w:sz w:val="24"/>
          <w:szCs w:val="24"/>
        </w:rPr>
        <w:br/>
        <w:t xml:space="preserve">                  (-) Mariusz Zawada</w:t>
      </w:r>
    </w:p>
    <w:p w:rsidR="00D03E1E" w:rsidRPr="00504376" w:rsidRDefault="00D03E1E" w:rsidP="00D03E1E">
      <w:pPr>
        <w:rPr>
          <w:rFonts w:cstheme="minorHAnsi"/>
          <w:sz w:val="24"/>
          <w:szCs w:val="24"/>
        </w:rPr>
      </w:pPr>
    </w:p>
    <w:p w:rsidR="00D03E1E" w:rsidRDefault="00D03E1E" w:rsidP="00D03E1E"/>
    <w:p w:rsidR="00D03E1E" w:rsidRDefault="00D03E1E" w:rsidP="00D03E1E"/>
    <w:p w:rsidR="00A9089E" w:rsidRDefault="00A9089E"/>
    <w:sectPr w:rsidR="00A908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E1E"/>
    <w:rsid w:val="00A9089E"/>
    <w:rsid w:val="00D03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23CFF8-C522-46D8-895E-DB7FBD21A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03E1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D03E1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gov.pl/zdalnelekcj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274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</dc:creator>
  <cp:keywords/>
  <dc:description/>
  <cp:lastModifiedBy>Agata</cp:lastModifiedBy>
  <cp:revision>1</cp:revision>
  <dcterms:created xsi:type="dcterms:W3CDTF">2020-10-16T10:03:00Z</dcterms:created>
  <dcterms:modified xsi:type="dcterms:W3CDTF">2020-10-16T10:07:00Z</dcterms:modified>
</cp:coreProperties>
</file>