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A30" w:rsidRPr="006B68A1" w:rsidRDefault="002A0A30" w:rsidP="00463455">
      <w:pPr>
        <w:shd w:val="clear" w:color="auto" w:fill="FFFFFF"/>
        <w:spacing w:after="0"/>
        <w:jc w:val="right"/>
        <w:rPr>
          <w:rFonts w:ascii="Times New Roman" w:eastAsia="Times New Roman" w:hAnsi="Times New Roman" w:cs="Times New Roman"/>
          <w:bCs/>
          <w:color w:val="000000" w:themeColor="text1"/>
          <w:sz w:val="24"/>
          <w:szCs w:val="24"/>
          <w:lang w:eastAsia="pl-PL"/>
        </w:rPr>
      </w:pPr>
      <w:r w:rsidRPr="006B68A1">
        <w:rPr>
          <w:rFonts w:ascii="Times New Roman" w:eastAsia="Times New Roman" w:hAnsi="Times New Roman" w:cs="Times New Roman"/>
          <w:bCs/>
          <w:color w:val="000000" w:themeColor="text1"/>
          <w:sz w:val="24"/>
          <w:szCs w:val="24"/>
          <w:lang w:eastAsia="pl-PL"/>
        </w:rPr>
        <w:t xml:space="preserve">Załącznik Nr 1 </w:t>
      </w:r>
    </w:p>
    <w:p w:rsidR="002A0A30" w:rsidRPr="006B68A1" w:rsidRDefault="002A0A30" w:rsidP="00463455">
      <w:pPr>
        <w:shd w:val="clear" w:color="auto" w:fill="FFFFFF"/>
        <w:spacing w:after="0"/>
        <w:jc w:val="right"/>
        <w:rPr>
          <w:rFonts w:ascii="Times New Roman" w:eastAsia="Times New Roman" w:hAnsi="Times New Roman" w:cs="Times New Roman"/>
          <w:bCs/>
          <w:color w:val="000000" w:themeColor="text1"/>
          <w:sz w:val="24"/>
          <w:szCs w:val="24"/>
          <w:lang w:eastAsia="pl-PL"/>
        </w:rPr>
      </w:pPr>
      <w:r w:rsidRPr="006B68A1">
        <w:rPr>
          <w:rFonts w:ascii="Times New Roman" w:eastAsia="Times New Roman" w:hAnsi="Times New Roman" w:cs="Times New Roman"/>
          <w:bCs/>
          <w:color w:val="000000" w:themeColor="text1"/>
          <w:sz w:val="24"/>
          <w:szCs w:val="24"/>
          <w:lang w:eastAsia="pl-PL"/>
        </w:rPr>
        <w:t xml:space="preserve">Do Uchwały Nr </w:t>
      </w:r>
      <w:r w:rsidR="0008607D">
        <w:rPr>
          <w:rFonts w:ascii="Times New Roman" w:eastAsia="Times New Roman" w:hAnsi="Times New Roman" w:cs="Times New Roman"/>
          <w:bCs/>
          <w:color w:val="000000" w:themeColor="text1"/>
          <w:sz w:val="24"/>
          <w:szCs w:val="24"/>
          <w:lang w:eastAsia="pl-PL"/>
        </w:rPr>
        <w:t>10</w:t>
      </w:r>
      <w:r w:rsidRPr="006B68A1">
        <w:rPr>
          <w:rFonts w:ascii="Times New Roman" w:eastAsia="Times New Roman" w:hAnsi="Times New Roman" w:cs="Times New Roman"/>
          <w:bCs/>
          <w:color w:val="000000" w:themeColor="text1"/>
          <w:sz w:val="24"/>
          <w:szCs w:val="24"/>
          <w:lang w:eastAsia="pl-PL"/>
        </w:rPr>
        <w:t>/2020/2021</w:t>
      </w:r>
    </w:p>
    <w:p w:rsidR="002A0A30" w:rsidRPr="006B68A1" w:rsidRDefault="002A0A30" w:rsidP="00463455">
      <w:pPr>
        <w:shd w:val="clear" w:color="auto" w:fill="FFFFFF"/>
        <w:spacing w:after="0"/>
        <w:jc w:val="right"/>
        <w:rPr>
          <w:rFonts w:ascii="Times New Roman" w:eastAsia="Times New Roman" w:hAnsi="Times New Roman" w:cs="Times New Roman"/>
          <w:bCs/>
          <w:color w:val="000000" w:themeColor="text1"/>
          <w:sz w:val="24"/>
          <w:szCs w:val="24"/>
          <w:lang w:eastAsia="pl-PL"/>
        </w:rPr>
      </w:pPr>
      <w:r w:rsidRPr="006B68A1">
        <w:rPr>
          <w:rFonts w:ascii="Times New Roman" w:eastAsia="Times New Roman" w:hAnsi="Times New Roman" w:cs="Times New Roman"/>
          <w:bCs/>
          <w:color w:val="000000" w:themeColor="text1"/>
          <w:sz w:val="24"/>
          <w:szCs w:val="24"/>
          <w:lang w:eastAsia="pl-PL"/>
        </w:rPr>
        <w:t>Rady Pedagogicznej MP 9 z dnia 31.08.2020 r.</w:t>
      </w:r>
    </w:p>
    <w:p w:rsidR="002A0A30" w:rsidRPr="006B68A1" w:rsidRDefault="002A0A30" w:rsidP="006B68A1">
      <w:pPr>
        <w:shd w:val="clear" w:color="auto" w:fill="FFFFFF"/>
        <w:spacing w:after="0"/>
        <w:jc w:val="both"/>
        <w:rPr>
          <w:rFonts w:ascii="Times New Roman" w:eastAsia="Times New Roman" w:hAnsi="Times New Roman" w:cs="Times New Roman"/>
          <w:b/>
          <w:bCs/>
          <w:color w:val="000000" w:themeColor="text1"/>
          <w:sz w:val="72"/>
          <w:szCs w:val="72"/>
          <w:lang w:eastAsia="pl-PL"/>
        </w:rPr>
      </w:pPr>
    </w:p>
    <w:p w:rsidR="002A0A30" w:rsidRPr="006B68A1" w:rsidRDefault="002A0A30" w:rsidP="00463455">
      <w:pPr>
        <w:shd w:val="clear" w:color="auto" w:fill="FFFFFF"/>
        <w:spacing w:after="0"/>
        <w:jc w:val="center"/>
        <w:rPr>
          <w:rFonts w:ascii="Times New Roman" w:eastAsia="Times New Roman" w:hAnsi="Times New Roman" w:cs="Times New Roman"/>
          <w:b/>
          <w:bCs/>
          <w:color w:val="000000" w:themeColor="text1"/>
          <w:sz w:val="144"/>
          <w:szCs w:val="144"/>
          <w:lang w:eastAsia="pl-PL"/>
        </w:rPr>
      </w:pPr>
      <w:r w:rsidRPr="006B68A1">
        <w:rPr>
          <w:rFonts w:ascii="Times New Roman" w:eastAsia="Times New Roman" w:hAnsi="Times New Roman" w:cs="Times New Roman"/>
          <w:b/>
          <w:bCs/>
          <w:color w:val="000000" w:themeColor="text1"/>
          <w:sz w:val="144"/>
          <w:szCs w:val="144"/>
          <w:lang w:eastAsia="pl-PL"/>
        </w:rPr>
        <w:t>STATUT</w:t>
      </w:r>
    </w:p>
    <w:p w:rsidR="002A0A30" w:rsidRPr="006B68A1" w:rsidRDefault="002A0A30" w:rsidP="00463455">
      <w:pPr>
        <w:shd w:val="clear" w:color="auto" w:fill="FFFFFF"/>
        <w:spacing w:after="0"/>
        <w:jc w:val="center"/>
        <w:rPr>
          <w:rFonts w:ascii="Times New Roman" w:eastAsia="Times New Roman" w:hAnsi="Times New Roman" w:cs="Times New Roman"/>
          <w:b/>
          <w:bCs/>
          <w:color w:val="000000" w:themeColor="text1"/>
          <w:sz w:val="144"/>
          <w:szCs w:val="144"/>
          <w:lang w:eastAsia="pl-PL"/>
        </w:rPr>
      </w:pPr>
    </w:p>
    <w:p w:rsidR="002A0A30" w:rsidRPr="006B68A1" w:rsidRDefault="002A0A30" w:rsidP="00463455">
      <w:pPr>
        <w:shd w:val="clear" w:color="auto" w:fill="FFFFFF"/>
        <w:spacing w:after="0"/>
        <w:jc w:val="center"/>
        <w:rPr>
          <w:rFonts w:ascii="Times New Roman" w:eastAsia="Times New Roman" w:hAnsi="Times New Roman" w:cs="Times New Roman"/>
          <w:b/>
          <w:bCs/>
          <w:color w:val="000000" w:themeColor="text1"/>
          <w:sz w:val="48"/>
          <w:szCs w:val="48"/>
          <w:lang w:eastAsia="pl-PL"/>
        </w:rPr>
      </w:pPr>
      <w:r w:rsidRPr="006B68A1">
        <w:rPr>
          <w:rFonts w:ascii="Times New Roman" w:eastAsia="Times New Roman" w:hAnsi="Times New Roman" w:cs="Times New Roman"/>
          <w:b/>
          <w:bCs/>
          <w:color w:val="000000" w:themeColor="text1"/>
          <w:sz w:val="48"/>
          <w:szCs w:val="48"/>
          <w:lang w:eastAsia="pl-PL"/>
        </w:rPr>
        <w:t>MIEJSKIEGO   PRZEDSZKOLA  NR  9</w:t>
      </w:r>
    </w:p>
    <w:p w:rsidR="002A0A30" w:rsidRPr="006B68A1" w:rsidRDefault="002A0A30" w:rsidP="00463455">
      <w:pPr>
        <w:shd w:val="clear" w:color="auto" w:fill="FFFFFF"/>
        <w:spacing w:after="0"/>
        <w:jc w:val="center"/>
        <w:rPr>
          <w:rFonts w:ascii="Times New Roman" w:eastAsia="Times New Roman" w:hAnsi="Times New Roman" w:cs="Times New Roman"/>
          <w:b/>
          <w:bCs/>
          <w:color w:val="000000" w:themeColor="text1"/>
          <w:sz w:val="48"/>
          <w:szCs w:val="48"/>
          <w:lang w:eastAsia="pl-PL"/>
        </w:rPr>
      </w:pPr>
    </w:p>
    <w:p w:rsidR="002A0A30" w:rsidRPr="006B68A1" w:rsidRDefault="002A0A30" w:rsidP="00463455">
      <w:pPr>
        <w:shd w:val="clear" w:color="auto" w:fill="FFFFFF"/>
        <w:spacing w:after="0"/>
        <w:jc w:val="center"/>
        <w:rPr>
          <w:rFonts w:ascii="Times New Roman" w:eastAsia="Times New Roman" w:hAnsi="Times New Roman" w:cs="Times New Roman"/>
          <w:b/>
          <w:bCs/>
          <w:color w:val="000000" w:themeColor="text1"/>
          <w:sz w:val="48"/>
          <w:szCs w:val="48"/>
          <w:lang w:eastAsia="pl-PL"/>
        </w:rPr>
      </w:pPr>
      <w:r w:rsidRPr="006B68A1">
        <w:rPr>
          <w:rFonts w:ascii="Times New Roman" w:eastAsia="Times New Roman" w:hAnsi="Times New Roman" w:cs="Times New Roman"/>
          <w:b/>
          <w:bCs/>
          <w:color w:val="000000" w:themeColor="text1"/>
          <w:sz w:val="48"/>
          <w:szCs w:val="48"/>
          <w:lang w:eastAsia="pl-PL"/>
        </w:rPr>
        <w:t>W  CZĘSTOCHOWIE</w:t>
      </w:r>
    </w:p>
    <w:p w:rsidR="002A0A30" w:rsidRPr="006B68A1" w:rsidRDefault="002A0A30" w:rsidP="006B68A1">
      <w:pPr>
        <w:shd w:val="clear" w:color="auto" w:fill="FFFFFF"/>
        <w:spacing w:after="0"/>
        <w:jc w:val="both"/>
        <w:rPr>
          <w:rFonts w:ascii="Times New Roman" w:eastAsia="Times New Roman" w:hAnsi="Times New Roman" w:cs="Times New Roman"/>
          <w:color w:val="000000" w:themeColor="text1"/>
          <w:sz w:val="72"/>
          <w:szCs w:val="72"/>
          <w:lang w:eastAsia="pl-PL"/>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40"/>
          <w:szCs w:val="40"/>
        </w:rPr>
      </w:pPr>
    </w:p>
    <w:p w:rsidR="002A0A30" w:rsidRPr="006B68A1" w:rsidRDefault="002A0A30" w:rsidP="006B68A1">
      <w:pPr>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Tekst jednolity</w:t>
      </w:r>
    </w:p>
    <w:p w:rsidR="002A0A30" w:rsidRPr="006B68A1" w:rsidRDefault="005406BE" w:rsidP="006B68A1">
      <w:pPr>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OBOWIĄZUJE OD 01.09.2020</w:t>
      </w:r>
      <w:r w:rsidR="002A0A30" w:rsidRPr="006B68A1">
        <w:rPr>
          <w:rFonts w:ascii="Times New Roman" w:hAnsi="Times New Roman" w:cs="Times New Roman"/>
          <w:color w:val="000000" w:themeColor="text1"/>
          <w:sz w:val="24"/>
          <w:szCs w:val="24"/>
        </w:rPr>
        <w:t xml:space="preserve"> r.</w:t>
      </w:r>
    </w:p>
    <w:p w:rsidR="004A03B4" w:rsidRPr="006B68A1" w:rsidRDefault="004A03B4" w:rsidP="006B68A1">
      <w:pPr>
        <w:shd w:val="clear" w:color="auto" w:fill="FFFFFF"/>
        <w:spacing w:after="0"/>
        <w:jc w:val="both"/>
        <w:rPr>
          <w:rFonts w:ascii="Times New Roman" w:eastAsia="Times New Roman" w:hAnsi="Times New Roman" w:cs="Times New Roman"/>
          <w:b/>
          <w:color w:val="000000" w:themeColor="text1"/>
          <w:sz w:val="28"/>
          <w:szCs w:val="28"/>
          <w:lang w:eastAsia="pl-PL"/>
        </w:rPr>
      </w:pPr>
      <w:r w:rsidRPr="006B68A1">
        <w:rPr>
          <w:rFonts w:ascii="Times New Roman" w:eastAsia="Times New Roman" w:hAnsi="Times New Roman" w:cs="Times New Roman"/>
          <w:b/>
          <w:color w:val="000000" w:themeColor="text1"/>
          <w:sz w:val="28"/>
          <w:szCs w:val="28"/>
          <w:lang w:eastAsia="pl-PL"/>
        </w:rPr>
        <w:lastRenderedPageBreak/>
        <w:t>SPIS  TREŚCI:</w:t>
      </w:r>
    </w:p>
    <w:p w:rsidR="004A03B4" w:rsidRPr="006B68A1" w:rsidRDefault="004A03B4" w:rsidP="006B68A1">
      <w:pPr>
        <w:pStyle w:val="western"/>
        <w:shd w:val="clear" w:color="auto" w:fill="FFFFFF"/>
        <w:spacing w:before="0" w:beforeAutospacing="0" w:after="0" w:afterAutospacing="0" w:line="276" w:lineRule="auto"/>
        <w:jc w:val="both"/>
        <w:textAlignment w:val="baseline"/>
        <w:rPr>
          <w:color w:val="000000" w:themeColor="text1"/>
          <w:sz w:val="20"/>
          <w:szCs w:val="20"/>
        </w:rPr>
      </w:pPr>
    </w:p>
    <w:p w:rsidR="004A03B4" w:rsidRPr="006B68A1" w:rsidRDefault="004A03B4" w:rsidP="006B68A1">
      <w:pPr>
        <w:pStyle w:val="NormalnyWeb"/>
        <w:spacing w:line="276" w:lineRule="auto"/>
        <w:jc w:val="both"/>
        <w:rPr>
          <w:b/>
          <w:bCs/>
          <w:color w:val="000000" w:themeColor="text1"/>
          <w:bdr w:val="none" w:sz="0" w:space="0" w:color="auto" w:frame="1"/>
        </w:rPr>
      </w:pPr>
      <w:r w:rsidRPr="006B68A1">
        <w:rPr>
          <w:b/>
          <w:bCs/>
          <w:color w:val="000000" w:themeColor="text1"/>
          <w:bdr w:val="none" w:sz="0" w:space="0" w:color="auto" w:frame="1"/>
        </w:rPr>
        <w:t>ROZDZIAŁ I  ……………………..POSTANOWIENIA WSTĘPNE</w:t>
      </w:r>
    </w:p>
    <w:p w:rsidR="004A03B4" w:rsidRPr="006B68A1" w:rsidRDefault="004A03B4" w:rsidP="006B68A1">
      <w:pPr>
        <w:pStyle w:val="western"/>
        <w:shd w:val="clear" w:color="auto" w:fill="FFFFFF"/>
        <w:spacing w:before="0" w:beforeAutospacing="0" w:after="0" w:afterAutospacing="0" w:line="276" w:lineRule="auto"/>
        <w:jc w:val="both"/>
        <w:textAlignment w:val="baseline"/>
        <w:rPr>
          <w:b/>
          <w:color w:val="000000" w:themeColor="text1"/>
          <w:bdr w:val="none" w:sz="0" w:space="0" w:color="auto" w:frame="1"/>
        </w:rPr>
      </w:pPr>
      <w:r w:rsidRPr="006B68A1">
        <w:rPr>
          <w:b/>
          <w:color w:val="000000" w:themeColor="text1"/>
          <w:bdr w:val="none" w:sz="0" w:space="0" w:color="auto" w:frame="1"/>
        </w:rPr>
        <w:t>ROZDZIAŁ II……………………...CELE  I  ZADANIA  PRZEDSZKOLA</w:t>
      </w:r>
    </w:p>
    <w:p w:rsidR="004A03B4" w:rsidRPr="006B68A1"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p>
    <w:p w:rsidR="004A03B4" w:rsidRPr="006B68A1"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III…………………….ORGANY  PRZEDSZKOLA</w:t>
      </w:r>
    </w:p>
    <w:p w:rsidR="004A03B4" w:rsidRPr="006B68A1"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p>
    <w:p w:rsidR="004A03B4" w:rsidRPr="006B68A1"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IV…………………….ORGANIZACJA  PRZEDSZKOLA</w:t>
      </w: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rPr>
      </w:pPr>
      <w:r w:rsidRPr="006B68A1">
        <w:rPr>
          <w:b/>
          <w:color w:val="000000" w:themeColor="text1"/>
        </w:rPr>
        <w:t xml:space="preserve">ROZDZIAŁ </w:t>
      </w:r>
      <w:r w:rsidR="00F06E87" w:rsidRPr="006B68A1">
        <w:rPr>
          <w:b/>
          <w:color w:val="000000" w:themeColor="text1"/>
        </w:rPr>
        <w:t>V</w:t>
      </w:r>
      <w:r w:rsidRPr="006B68A1">
        <w:rPr>
          <w:b/>
          <w:color w:val="000000" w:themeColor="text1"/>
        </w:rPr>
        <w:t>…………………….</w:t>
      </w:r>
      <w:r w:rsidR="00A8176C" w:rsidRPr="006B68A1">
        <w:rPr>
          <w:b/>
          <w:color w:val="000000" w:themeColor="text1"/>
        </w:rPr>
        <w:t>.</w:t>
      </w:r>
      <w:r w:rsidRPr="006B68A1">
        <w:rPr>
          <w:b/>
          <w:color w:val="000000" w:themeColor="text1"/>
        </w:rPr>
        <w:t xml:space="preserve">NAUCZYCIELE </w:t>
      </w:r>
      <w:r w:rsidR="00C40F3A" w:rsidRPr="006B68A1">
        <w:rPr>
          <w:b/>
          <w:color w:val="000000" w:themeColor="text1"/>
        </w:rPr>
        <w:t>I</w:t>
      </w:r>
      <w:r w:rsidRPr="006B68A1">
        <w:rPr>
          <w:b/>
          <w:color w:val="000000" w:themeColor="text1"/>
        </w:rPr>
        <w:t xml:space="preserve">  INNI  PRACOWNICY</w:t>
      </w:r>
    </w:p>
    <w:p w:rsidR="004A03B4" w:rsidRPr="006B68A1"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p>
    <w:p w:rsidR="00C40F3A" w:rsidRPr="006B68A1" w:rsidRDefault="004A03B4"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w:t>
      </w:r>
      <w:r w:rsidR="00F06E87" w:rsidRPr="006B68A1">
        <w:rPr>
          <w:rFonts w:ascii="Times New Roman" w:eastAsia="Times New Roman" w:hAnsi="Times New Roman" w:cs="Times New Roman"/>
          <w:b/>
          <w:color w:val="000000" w:themeColor="text1"/>
          <w:sz w:val="24"/>
          <w:szCs w:val="24"/>
          <w:lang w:eastAsia="pl-PL"/>
        </w:rPr>
        <w:t xml:space="preserve">  VI</w:t>
      </w:r>
      <w:r w:rsidRPr="006B68A1">
        <w:rPr>
          <w:rFonts w:ascii="Times New Roman" w:eastAsia="Times New Roman" w:hAnsi="Times New Roman" w:cs="Times New Roman"/>
          <w:b/>
          <w:color w:val="000000" w:themeColor="text1"/>
          <w:sz w:val="24"/>
          <w:szCs w:val="24"/>
          <w:lang w:eastAsia="pl-PL"/>
        </w:rPr>
        <w:t>……………………..WYCHOWANKOWIE  PRZEDSZKOLA</w:t>
      </w:r>
      <w:r w:rsidR="00C40F3A" w:rsidRPr="006B68A1">
        <w:rPr>
          <w:rFonts w:ascii="Times New Roman" w:eastAsia="Times New Roman" w:hAnsi="Times New Roman" w:cs="Times New Roman"/>
          <w:b/>
          <w:color w:val="000000" w:themeColor="text1"/>
          <w:sz w:val="24"/>
          <w:szCs w:val="24"/>
          <w:lang w:eastAsia="pl-PL"/>
        </w:rPr>
        <w:t xml:space="preserve"> I ICH </w:t>
      </w:r>
    </w:p>
    <w:p w:rsidR="00C40F3A" w:rsidRPr="006B68A1" w:rsidRDefault="00C40F3A" w:rsidP="006B68A1">
      <w:pPr>
        <w:shd w:val="clear" w:color="auto" w:fill="FFFFFF"/>
        <w:spacing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RODZICE</w:t>
      </w:r>
    </w:p>
    <w:p w:rsidR="004A03B4" w:rsidRPr="006B68A1" w:rsidRDefault="004A03B4" w:rsidP="006B68A1">
      <w:pPr>
        <w:spacing w:after="0"/>
        <w:jc w:val="both"/>
        <w:rPr>
          <w:rFonts w:ascii="Times New Roman" w:hAnsi="Times New Roman" w:cs="Times New Roman"/>
          <w:b/>
          <w:color w:val="000000" w:themeColor="text1"/>
          <w:sz w:val="24"/>
          <w:szCs w:val="24"/>
        </w:rPr>
      </w:pPr>
    </w:p>
    <w:p w:rsidR="004A03B4" w:rsidRDefault="00F06E87" w:rsidP="006B68A1">
      <w:pPr>
        <w:spacing w:after="0"/>
        <w:jc w:val="both"/>
        <w:rPr>
          <w:rFonts w:ascii="Times New Roman" w:hAnsi="Times New Roman" w:cs="Times New Roman"/>
          <w:b/>
          <w:color w:val="000000" w:themeColor="text1"/>
          <w:sz w:val="24"/>
          <w:szCs w:val="24"/>
        </w:rPr>
      </w:pPr>
      <w:r w:rsidRPr="006B68A1">
        <w:rPr>
          <w:rFonts w:ascii="Times New Roman" w:hAnsi="Times New Roman" w:cs="Times New Roman"/>
          <w:b/>
          <w:color w:val="000000" w:themeColor="text1"/>
          <w:sz w:val="24"/>
          <w:szCs w:val="24"/>
        </w:rPr>
        <w:t>ROZDZIAŁ VII</w:t>
      </w:r>
      <w:r w:rsidR="00A8176C" w:rsidRPr="006B68A1">
        <w:rPr>
          <w:rFonts w:ascii="Times New Roman" w:hAnsi="Times New Roman" w:cs="Times New Roman"/>
          <w:b/>
          <w:color w:val="000000" w:themeColor="text1"/>
          <w:sz w:val="24"/>
          <w:szCs w:val="24"/>
        </w:rPr>
        <w:t>……………………</w:t>
      </w:r>
      <w:r w:rsidR="004A03B4" w:rsidRPr="006B68A1">
        <w:rPr>
          <w:rFonts w:ascii="Times New Roman" w:hAnsi="Times New Roman" w:cs="Times New Roman"/>
          <w:b/>
          <w:color w:val="000000" w:themeColor="text1"/>
          <w:sz w:val="24"/>
          <w:szCs w:val="24"/>
        </w:rPr>
        <w:t>PRZETWARZANIE  DANYCH  OSOBOWYCH</w:t>
      </w:r>
    </w:p>
    <w:p w:rsidR="004A03B4" w:rsidRDefault="004A03B4" w:rsidP="006B68A1">
      <w:pPr>
        <w:spacing w:after="0"/>
        <w:jc w:val="both"/>
        <w:rPr>
          <w:rFonts w:ascii="Times New Roman" w:hAnsi="Times New Roman" w:cs="Times New Roman"/>
          <w:b/>
          <w:color w:val="000000" w:themeColor="text1"/>
          <w:sz w:val="24"/>
          <w:szCs w:val="24"/>
        </w:rPr>
      </w:pPr>
    </w:p>
    <w:p w:rsidR="00802487" w:rsidRPr="006B68A1" w:rsidRDefault="00802487" w:rsidP="006B68A1">
      <w:pPr>
        <w:spacing w:after="0"/>
        <w:jc w:val="both"/>
        <w:rPr>
          <w:rFonts w:ascii="Times New Roman" w:hAnsi="Times New Roman" w:cs="Times New Roman"/>
          <w:b/>
          <w:color w:val="000000" w:themeColor="text1"/>
          <w:sz w:val="24"/>
          <w:szCs w:val="24"/>
        </w:rPr>
      </w:pPr>
    </w:p>
    <w:p w:rsidR="004A03B4" w:rsidRPr="006B68A1" w:rsidRDefault="006C7EA6" w:rsidP="006B68A1">
      <w:pPr>
        <w:spacing w:after="0"/>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ROZDZIAŁ  </w:t>
      </w:r>
      <w:r w:rsidR="00802487">
        <w:rPr>
          <w:rFonts w:ascii="Times New Roman" w:hAnsi="Times New Roman" w:cs="Times New Roman"/>
          <w:b/>
          <w:color w:val="000000" w:themeColor="text1"/>
          <w:sz w:val="24"/>
          <w:szCs w:val="24"/>
        </w:rPr>
        <w:t xml:space="preserve">VIII </w:t>
      </w:r>
      <w:r w:rsidR="004A03B4" w:rsidRPr="006B68A1">
        <w:rPr>
          <w:rFonts w:ascii="Times New Roman" w:hAnsi="Times New Roman" w:cs="Times New Roman"/>
          <w:b/>
          <w:color w:val="000000" w:themeColor="text1"/>
          <w:sz w:val="24"/>
          <w:szCs w:val="24"/>
        </w:rPr>
        <w:t>……………………...POSTANOWIENIA  KOŃCOWE</w:t>
      </w: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4A03B4" w:rsidRPr="006B68A1" w:rsidRDefault="004A03B4"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B68A1"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C40F3A" w:rsidRPr="006C7EA6" w:rsidRDefault="00C40F3A" w:rsidP="006B68A1">
      <w:pPr>
        <w:pStyle w:val="NormalnyWeb"/>
        <w:shd w:val="clear" w:color="auto" w:fill="FFFFFF"/>
        <w:spacing w:before="0" w:beforeAutospacing="0" w:after="0" w:afterAutospacing="0" w:line="276" w:lineRule="auto"/>
        <w:jc w:val="both"/>
        <w:textAlignment w:val="baseline"/>
        <w:rPr>
          <w:b/>
          <w:bCs/>
          <w:color w:val="000000" w:themeColor="text1"/>
          <w:sz w:val="21"/>
          <w:szCs w:val="21"/>
          <w:bdr w:val="none" w:sz="0" w:space="0" w:color="auto" w:frame="1"/>
        </w:rPr>
      </w:pPr>
    </w:p>
    <w:p w:rsidR="00134D83" w:rsidRPr="006C7EA6" w:rsidRDefault="006C7EA6" w:rsidP="006B68A1">
      <w:pPr>
        <w:spacing w:after="0"/>
        <w:ind w:left="-66"/>
        <w:contextualSpacing/>
        <w:jc w:val="both"/>
        <w:rPr>
          <w:rFonts w:ascii="Times New Roman" w:hAnsi="Times New Roman" w:cs="Times New Roman"/>
          <w:b/>
          <w:color w:val="000000" w:themeColor="text1"/>
          <w:sz w:val="24"/>
          <w:szCs w:val="24"/>
        </w:rPr>
      </w:pPr>
      <w:r w:rsidRPr="006C7EA6">
        <w:rPr>
          <w:rFonts w:ascii="Times New Roman" w:hAnsi="Times New Roman" w:cs="Times New Roman"/>
          <w:b/>
          <w:color w:val="000000" w:themeColor="text1"/>
          <w:sz w:val="24"/>
          <w:szCs w:val="24"/>
        </w:rPr>
        <w:t xml:space="preserve">Na </w:t>
      </w:r>
      <w:r w:rsidR="00134D83" w:rsidRPr="006C7EA6">
        <w:rPr>
          <w:rFonts w:ascii="Times New Roman" w:hAnsi="Times New Roman" w:cs="Times New Roman"/>
          <w:b/>
          <w:color w:val="000000" w:themeColor="text1"/>
          <w:sz w:val="24"/>
          <w:szCs w:val="24"/>
        </w:rPr>
        <w:t xml:space="preserve"> podstawie:</w:t>
      </w:r>
    </w:p>
    <w:p w:rsidR="00134D83" w:rsidRPr="006B68A1" w:rsidRDefault="00134D83" w:rsidP="006B68A1">
      <w:pPr>
        <w:numPr>
          <w:ilvl w:val="0"/>
          <w:numId w:val="12"/>
        </w:numPr>
        <w:spacing w:after="0"/>
        <w:contextualSpacing/>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Ustawy z dnia 26 stycznia 1982 Karta Nauczyciela (</w:t>
      </w:r>
      <w:r w:rsidR="000534DE">
        <w:rPr>
          <w:rFonts w:ascii="Times New Roman" w:eastAsia="Times New Roman" w:hAnsi="Times New Roman" w:cs="Times New Roman"/>
          <w:color w:val="000000" w:themeColor="text1"/>
          <w:sz w:val="24"/>
          <w:szCs w:val="24"/>
          <w:lang w:eastAsia="pl-PL"/>
        </w:rPr>
        <w:t>Dz.U. 2019 poz. 2215 ze zm.</w:t>
      </w:r>
      <w:r w:rsidRPr="006B68A1">
        <w:rPr>
          <w:rFonts w:ascii="Times New Roman" w:eastAsia="Times New Roman" w:hAnsi="Times New Roman" w:cs="Times New Roman"/>
          <w:color w:val="000000" w:themeColor="text1"/>
          <w:sz w:val="24"/>
          <w:szCs w:val="24"/>
          <w:lang w:eastAsia="pl-PL"/>
        </w:rPr>
        <w:t>);</w:t>
      </w:r>
    </w:p>
    <w:p w:rsidR="00134D83" w:rsidRDefault="00134D83" w:rsidP="006B68A1">
      <w:pPr>
        <w:numPr>
          <w:ilvl w:val="0"/>
          <w:numId w:val="12"/>
        </w:numPr>
        <w:spacing w:after="0"/>
        <w:contextualSpacing/>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Ustawy z dnia 7 września 1991 roku o systemie oświaty (tekst jednolity Dz. U. Nr 256   poz. 2572 z późniejszymi zm.) i rozporządzeń wykonawczych do tej Ustawy;</w:t>
      </w:r>
    </w:p>
    <w:p w:rsidR="000534DE" w:rsidRPr="006B68A1" w:rsidRDefault="000534DE" w:rsidP="006B68A1">
      <w:pPr>
        <w:numPr>
          <w:ilvl w:val="0"/>
          <w:numId w:val="12"/>
        </w:numPr>
        <w:spacing w:after="0"/>
        <w:contextualSpacing/>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Ustawa z dnia 14 grudnia 2016 r. - Praw</w:t>
      </w:r>
      <w:r>
        <w:rPr>
          <w:rFonts w:ascii="Times New Roman" w:eastAsia="Times New Roman" w:hAnsi="Times New Roman" w:cs="Times New Roman"/>
          <w:color w:val="000000" w:themeColor="text1"/>
          <w:sz w:val="24"/>
          <w:szCs w:val="24"/>
          <w:lang w:eastAsia="pl-PL"/>
        </w:rPr>
        <w:t>o oświatowe (Dz.U. 2020 r.,poz.910 ze zm.)</w:t>
      </w:r>
    </w:p>
    <w:p w:rsidR="00684B29" w:rsidRPr="00684B29" w:rsidRDefault="00134D83" w:rsidP="00684B29">
      <w:pPr>
        <w:pStyle w:val="Akapitzlist"/>
        <w:numPr>
          <w:ilvl w:val="0"/>
          <w:numId w:val="12"/>
        </w:numPr>
        <w:jc w:val="both"/>
        <w:rPr>
          <w:rFonts w:eastAsia="Calibri"/>
          <w:color w:val="000000" w:themeColor="text1"/>
          <w:lang w:eastAsia="zh-CN"/>
        </w:rPr>
      </w:pPr>
      <w:r w:rsidRPr="00684B29">
        <w:rPr>
          <w:rFonts w:eastAsia="Calibri"/>
          <w:color w:val="000000" w:themeColor="text1"/>
          <w:lang w:eastAsia="zh-CN"/>
        </w:rPr>
        <w:t xml:space="preserve">Rozporządzenie Ministra Edukacji Narodowej z dnia 20 marca 2020 r. zmieniające </w:t>
      </w:r>
    </w:p>
    <w:p w:rsidR="00134D83" w:rsidRPr="00684B29" w:rsidRDefault="00134D83" w:rsidP="00684B29">
      <w:pPr>
        <w:pStyle w:val="Akapitzlist"/>
        <w:ind w:left="499"/>
        <w:jc w:val="both"/>
        <w:rPr>
          <w:rFonts w:eastAsia="Calibri"/>
          <w:color w:val="000000" w:themeColor="text1"/>
          <w:lang w:eastAsia="zh-CN"/>
        </w:rPr>
      </w:pPr>
      <w:r w:rsidRPr="00684B29">
        <w:rPr>
          <w:rFonts w:eastAsia="Calibri"/>
          <w:color w:val="000000" w:themeColor="text1"/>
          <w:lang w:eastAsia="zh-CN"/>
        </w:rPr>
        <w:t xml:space="preserve">rozporządzenie w sprawie czasowego ograniczenia funkcjonowania jednostek systemu oświaty w związku z zapobieganiem, przeciwdziałaniem i zwalczaniem </w:t>
      </w:r>
      <w:r w:rsidR="00E03F2A" w:rsidRPr="00684B29">
        <w:rPr>
          <w:rFonts w:eastAsia="Calibri"/>
          <w:color w:val="000000" w:themeColor="text1"/>
          <w:lang w:eastAsia="zh-CN"/>
        </w:rPr>
        <w:t xml:space="preserve">COVID-19 </w:t>
      </w:r>
      <w:r w:rsidRPr="00684B29">
        <w:rPr>
          <w:rFonts w:eastAsia="Calibri"/>
          <w:color w:val="000000" w:themeColor="text1"/>
          <w:lang w:eastAsia="zh-CN"/>
        </w:rPr>
        <w:t xml:space="preserve"> z późniejszymi zmianami.</w:t>
      </w:r>
    </w:p>
    <w:p w:rsidR="00134D83" w:rsidRPr="006B68A1" w:rsidRDefault="00684B29" w:rsidP="006B68A1">
      <w:pPr>
        <w:spacing w:after="0"/>
        <w:jc w:val="both"/>
        <w:rPr>
          <w:rFonts w:ascii="Times New Roman" w:eastAsia="Calibri" w:hAnsi="Times New Roman" w:cs="Times New Roman"/>
          <w:color w:val="000000" w:themeColor="text1"/>
          <w:sz w:val="24"/>
          <w:szCs w:val="24"/>
          <w:lang w:eastAsia="zh-CN"/>
        </w:rPr>
      </w:pPr>
      <w:r>
        <w:rPr>
          <w:rFonts w:ascii="Times New Roman" w:eastAsia="Calibri" w:hAnsi="Times New Roman" w:cs="Times New Roman"/>
          <w:color w:val="000000" w:themeColor="text1"/>
          <w:sz w:val="24"/>
          <w:szCs w:val="24"/>
          <w:lang w:eastAsia="zh-CN"/>
        </w:rPr>
        <w:t xml:space="preserve"> 5) </w:t>
      </w:r>
      <w:r w:rsidR="00134D83" w:rsidRPr="006B68A1">
        <w:rPr>
          <w:rFonts w:ascii="Times New Roman" w:eastAsia="Calibri" w:hAnsi="Times New Roman" w:cs="Times New Roman"/>
          <w:color w:val="000000" w:themeColor="text1"/>
          <w:sz w:val="24"/>
          <w:szCs w:val="24"/>
          <w:lang w:eastAsia="zh-CN"/>
        </w:rPr>
        <w:t xml:space="preserve">  Aktu  założycielskiego</w:t>
      </w:r>
      <w:r w:rsidR="009C61C0">
        <w:rPr>
          <w:rFonts w:ascii="Times New Roman" w:eastAsia="Calibri" w:hAnsi="Times New Roman" w:cs="Times New Roman"/>
          <w:color w:val="000000" w:themeColor="text1"/>
          <w:sz w:val="24"/>
          <w:szCs w:val="24"/>
          <w:lang w:eastAsia="zh-CN"/>
        </w:rPr>
        <w:t>.</w:t>
      </w:r>
    </w:p>
    <w:p w:rsidR="00134D83" w:rsidRPr="006B68A1" w:rsidRDefault="00684B29" w:rsidP="006B68A1">
      <w:pPr>
        <w:spacing w:after="0"/>
        <w:jc w:val="both"/>
        <w:rPr>
          <w:rFonts w:ascii="Times New Roman" w:eastAsia="Calibri" w:hAnsi="Times New Roman" w:cs="Times New Roman"/>
          <w:color w:val="000000" w:themeColor="text1"/>
          <w:sz w:val="24"/>
          <w:szCs w:val="24"/>
          <w:lang w:eastAsia="zh-CN"/>
        </w:rPr>
      </w:pPr>
      <w:r>
        <w:rPr>
          <w:rFonts w:ascii="Times New Roman" w:eastAsia="Calibri" w:hAnsi="Times New Roman" w:cs="Times New Roman"/>
          <w:color w:val="000000" w:themeColor="text1"/>
          <w:sz w:val="24"/>
          <w:szCs w:val="24"/>
          <w:lang w:eastAsia="zh-CN"/>
        </w:rPr>
        <w:t xml:space="preserve"> 6) </w:t>
      </w:r>
      <w:r w:rsidR="00134D83" w:rsidRPr="006B68A1">
        <w:rPr>
          <w:rFonts w:ascii="Times New Roman" w:eastAsia="Calibri" w:hAnsi="Times New Roman" w:cs="Times New Roman"/>
          <w:color w:val="000000" w:themeColor="text1"/>
          <w:sz w:val="24"/>
          <w:szCs w:val="24"/>
          <w:lang w:eastAsia="zh-CN"/>
        </w:rPr>
        <w:t xml:space="preserve">  Niniejszego  Statutu</w:t>
      </w:r>
      <w:r w:rsidR="009C61C0">
        <w:rPr>
          <w:rFonts w:ascii="Times New Roman" w:eastAsia="Calibri" w:hAnsi="Times New Roman" w:cs="Times New Roman"/>
          <w:color w:val="000000" w:themeColor="text1"/>
          <w:sz w:val="24"/>
          <w:szCs w:val="24"/>
          <w:lang w:eastAsia="zh-CN"/>
        </w:rPr>
        <w:t>.</w:t>
      </w:r>
    </w:p>
    <w:p w:rsidR="00134D83" w:rsidRPr="006B68A1" w:rsidRDefault="00134D83"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134D83" w:rsidRDefault="00134D83"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35830" w:rsidRDefault="00635830"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35830" w:rsidRDefault="00635830"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35830" w:rsidRDefault="00635830"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635830" w:rsidRDefault="00635830"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bookmarkStart w:id="0" w:name="_GoBack"/>
      <w:bookmarkEnd w:id="0"/>
    </w:p>
    <w:p w:rsidR="00684B29" w:rsidRDefault="00684B29"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463455" w:rsidRPr="006B68A1" w:rsidRDefault="00463455"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134D83" w:rsidRPr="006B68A1" w:rsidRDefault="00134D83" w:rsidP="006B68A1">
      <w:pPr>
        <w:shd w:val="clear" w:color="auto" w:fill="FFFFFF"/>
        <w:spacing w:after="0"/>
        <w:jc w:val="both"/>
        <w:textAlignment w:val="baseline"/>
        <w:rPr>
          <w:rFonts w:ascii="Times New Roman" w:eastAsia="Times New Roman" w:hAnsi="Times New Roman" w:cs="Times New Roman"/>
          <w:b/>
          <w:bCs/>
          <w:color w:val="000000" w:themeColor="text1"/>
          <w:sz w:val="21"/>
          <w:szCs w:val="21"/>
          <w:bdr w:val="none" w:sz="0" w:space="0" w:color="auto" w:frame="1"/>
          <w:lang w:eastAsia="pl-PL"/>
        </w:rPr>
      </w:pP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I</w:t>
      </w: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POSTANOWIENIA WSTĘPNE</w:t>
      </w:r>
    </w:p>
    <w:p w:rsidR="008A3B48" w:rsidRPr="006B68A1" w:rsidRDefault="008A3B48" w:rsidP="00463455">
      <w:pPr>
        <w:spacing w:before="120" w:after="0"/>
        <w:jc w:val="center"/>
        <w:rPr>
          <w:rFonts w:ascii="Times New Roman" w:eastAsia="Times New Roman" w:hAnsi="Times New Roman" w:cs="Times New Roman"/>
          <w:color w:val="000000" w:themeColor="text1"/>
          <w:sz w:val="24"/>
          <w:szCs w:val="24"/>
          <w:lang w:eastAsia="pl-PL"/>
        </w:rPr>
      </w:pPr>
    </w:p>
    <w:p w:rsidR="008A3B48" w:rsidRPr="006B68A1"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w:t>
      </w:r>
    </w:p>
    <w:p w:rsidR="008A3B48" w:rsidRPr="006B68A1"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Nazwa przedszkola brzmi: MIEJSKIE PRZEDSZKOLE NR 9 w Częstochowie</w:t>
      </w:r>
      <w:r w:rsidR="005F603E" w:rsidRPr="006B68A1">
        <w:rPr>
          <w:rFonts w:ascii="Times New Roman" w:eastAsia="Times New Roman" w:hAnsi="Times New Roman" w:cs="Times New Roman"/>
          <w:color w:val="000000" w:themeColor="text1"/>
          <w:sz w:val="24"/>
          <w:szCs w:val="24"/>
          <w:lang w:eastAsia="pl-PL"/>
        </w:rPr>
        <w:t>.</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Przedszkole posługuje się pieczęcią:</w:t>
      </w:r>
    </w:p>
    <w:p w:rsidR="008A3B48" w:rsidRPr="006B68A1"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Miejskie Przedszkole Nr 9</w:t>
      </w:r>
    </w:p>
    <w:p w:rsidR="008A3B48" w:rsidRPr="006B68A1"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 xml:space="preserve">42-200 Częstochowa ul. </w:t>
      </w:r>
      <w:proofErr w:type="spellStart"/>
      <w:r w:rsidRPr="006B68A1">
        <w:rPr>
          <w:rFonts w:ascii="Times New Roman" w:eastAsia="Times New Roman" w:hAnsi="Times New Roman" w:cs="Times New Roman"/>
          <w:b/>
          <w:color w:val="000000" w:themeColor="text1"/>
          <w:sz w:val="24"/>
          <w:szCs w:val="24"/>
          <w:lang w:eastAsia="pl-PL"/>
        </w:rPr>
        <w:t>Sabinowska</w:t>
      </w:r>
      <w:proofErr w:type="spellEnd"/>
      <w:r w:rsidRPr="006B68A1">
        <w:rPr>
          <w:rFonts w:ascii="Times New Roman" w:eastAsia="Times New Roman" w:hAnsi="Times New Roman" w:cs="Times New Roman"/>
          <w:b/>
          <w:color w:val="000000" w:themeColor="text1"/>
          <w:sz w:val="24"/>
          <w:szCs w:val="24"/>
          <w:lang w:eastAsia="pl-PL"/>
        </w:rPr>
        <w:t xml:space="preserve"> 81/83</w:t>
      </w:r>
    </w:p>
    <w:p w:rsidR="008A3B48" w:rsidRPr="006B68A1"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tel. /34/365 81 30</w:t>
      </w:r>
    </w:p>
    <w:p w:rsidR="008A3B48" w:rsidRPr="006B68A1"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IDS 150532657   NIP 573-23-30-308</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Lokalizacja przedszkola: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1) siedzibą przedszkola jest obiekt w Częstochowie przy ulicy </w:t>
      </w:r>
      <w:proofErr w:type="spellStart"/>
      <w:r w:rsidRPr="006B68A1">
        <w:rPr>
          <w:rFonts w:ascii="Times New Roman" w:eastAsia="Times New Roman" w:hAnsi="Times New Roman" w:cs="Times New Roman"/>
          <w:color w:val="000000" w:themeColor="text1"/>
          <w:sz w:val="24"/>
          <w:szCs w:val="24"/>
          <w:lang w:eastAsia="pl-PL"/>
        </w:rPr>
        <w:t>Sabinowskiej</w:t>
      </w:r>
      <w:proofErr w:type="spellEnd"/>
      <w:r w:rsidRPr="006B68A1">
        <w:rPr>
          <w:rFonts w:ascii="Times New Roman" w:eastAsia="Times New Roman" w:hAnsi="Times New Roman" w:cs="Times New Roman"/>
          <w:color w:val="000000" w:themeColor="text1"/>
          <w:sz w:val="24"/>
          <w:szCs w:val="24"/>
          <w:lang w:eastAsia="pl-PL"/>
        </w:rPr>
        <w:t xml:space="preserve"> 81/83, w którym funkcjonuje 5 oddziałów przedszkolnych. </w:t>
      </w:r>
    </w:p>
    <w:p w:rsidR="008A3B48" w:rsidRPr="006B68A1"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4. Organem prowadzącym przedszkole jest </w:t>
      </w:r>
      <w:r w:rsidRPr="006B68A1">
        <w:rPr>
          <w:rFonts w:ascii="Times New Roman" w:eastAsia="Times New Roman" w:hAnsi="Times New Roman" w:cs="Times New Roman"/>
          <w:b/>
          <w:color w:val="000000" w:themeColor="text1"/>
          <w:sz w:val="24"/>
          <w:szCs w:val="24"/>
          <w:lang w:eastAsia="pl-PL"/>
        </w:rPr>
        <w:t xml:space="preserve">Gmina Miasto Częstochowa </w:t>
      </w:r>
      <w:proofErr w:type="spellStart"/>
      <w:r w:rsidR="00E03F2A" w:rsidRPr="006B68A1">
        <w:rPr>
          <w:rFonts w:ascii="Times New Roman" w:eastAsia="Times New Roman" w:hAnsi="Times New Roman" w:cs="Times New Roman"/>
          <w:b/>
          <w:color w:val="000000" w:themeColor="text1"/>
          <w:sz w:val="24"/>
          <w:szCs w:val="24"/>
          <w:lang w:eastAsia="pl-PL"/>
        </w:rPr>
        <w:t>ul.Śląska</w:t>
      </w:r>
      <w:proofErr w:type="spellEnd"/>
      <w:r w:rsidR="00E03F2A" w:rsidRPr="006B68A1">
        <w:rPr>
          <w:rFonts w:ascii="Times New Roman" w:eastAsia="Times New Roman" w:hAnsi="Times New Roman" w:cs="Times New Roman"/>
          <w:b/>
          <w:color w:val="000000" w:themeColor="text1"/>
          <w:sz w:val="24"/>
          <w:szCs w:val="24"/>
          <w:lang w:eastAsia="pl-PL"/>
        </w:rPr>
        <w:t xml:space="preserve"> 11/13,</w:t>
      </w:r>
      <w:r w:rsidR="00073E4B" w:rsidRPr="006B68A1">
        <w:rPr>
          <w:rFonts w:ascii="Times New Roman" w:eastAsia="Times New Roman" w:hAnsi="Times New Roman" w:cs="Times New Roman"/>
          <w:b/>
          <w:color w:val="000000" w:themeColor="text1"/>
          <w:sz w:val="24"/>
          <w:szCs w:val="24"/>
          <w:lang w:eastAsia="pl-PL"/>
        </w:rPr>
        <w:t xml:space="preserve"> 42-217 Częstochowa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5. Organem sprawującym nadzór pedagogiczny </w:t>
      </w:r>
      <w:r w:rsidR="00AF6D4E" w:rsidRPr="006B68A1">
        <w:rPr>
          <w:rFonts w:ascii="Times New Roman" w:eastAsia="Times New Roman" w:hAnsi="Times New Roman" w:cs="Times New Roman"/>
          <w:color w:val="000000" w:themeColor="text1"/>
          <w:sz w:val="24"/>
          <w:szCs w:val="24"/>
          <w:lang w:eastAsia="pl-PL"/>
        </w:rPr>
        <w:t xml:space="preserve">jest </w:t>
      </w:r>
      <w:r w:rsidR="00AF6D4E" w:rsidRPr="006B68A1">
        <w:rPr>
          <w:rFonts w:ascii="Times New Roman" w:eastAsia="Times New Roman" w:hAnsi="Times New Roman" w:cs="Times New Roman"/>
          <w:b/>
          <w:color w:val="000000" w:themeColor="text1"/>
          <w:sz w:val="24"/>
          <w:szCs w:val="24"/>
          <w:lang w:eastAsia="pl-PL"/>
        </w:rPr>
        <w:t>Śląsk</w:t>
      </w:r>
      <w:r w:rsidR="00E03F2A" w:rsidRPr="006B68A1">
        <w:rPr>
          <w:rFonts w:ascii="Times New Roman" w:eastAsia="Times New Roman" w:hAnsi="Times New Roman" w:cs="Times New Roman"/>
          <w:b/>
          <w:color w:val="000000" w:themeColor="text1"/>
          <w:sz w:val="24"/>
          <w:szCs w:val="24"/>
          <w:lang w:eastAsia="pl-PL"/>
        </w:rPr>
        <w:t>i Kurator Oświaty w Katowicach Delegatura w Częstochowie ul.Jana Sobieskiego 7, 42-200 Częstochowa</w:t>
      </w:r>
      <w:r w:rsidR="00E03F2A" w:rsidRPr="006B68A1">
        <w:rPr>
          <w:rFonts w:ascii="Times New Roman" w:eastAsia="Times New Roman" w:hAnsi="Times New Roman" w:cs="Times New Roman"/>
          <w:color w:val="000000" w:themeColor="text1"/>
          <w:sz w:val="24"/>
          <w:szCs w:val="24"/>
          <w:lang w:eastAsia="pl-PL"/>
        </w:rPr>
        <w:t>.</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2</w:t>
      </w:r>
    </w:p>
    <w:p w:rsidR="008A3B48" w:rsidRPr="006B68A1" w:rsidRDefault="008A3B48" w:rsidP="006B68A1">
      <w:pPr>
        <w:autoSpaceDE w:val="0"/>
        <w:autoSpaceDN w:val="0"/>
        <w:adjustRightInd w:val="0"/>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Ilekroć w dalszej części statutu jest mowa bez bliższego określenia o:</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     1) przedszkolu – należy przez to rozumieć Miejskie Przedszkole Nr 9,</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     2) statucie – należy przez to rozumieć Statut Miejskie Przedszkole Nr 9,</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nauczycielu – należy przez to rozumieć każdego pracownika pedagogicznego przedszkola,</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rodzicach – należy przez to rozumieć prawnych opiekunów dziecka oraz osoby (podmioty) sprawujące pieczę zastępczą nad dzieckiem.</w:t>
      </w:r>
    </w:p>
    <w:p w:rsidR="008A3B48" w:rsidRPr="006B68A1" w:rsidRDefault="008A3B48" w:rsidP="006B68A1">
      <w:pPr>
        <w:spacing w:before="120" w:after="0"/>
        <w:jc w:val="both"/>
        <w:rPr>
          <w:rFonts w:ascii="Times New Roman" w:eastAsia="Times New Roman" w:hAnsi="Times New Roman" w:cs="Times New Roman"/>
          <w:b/>
          <w:color w:val="000000" w:themeColor="text1"/>
          <w:sz w:val="24"/>
          <w:szCs w:val="24"/>
          <w:lang w:eastAsia="pl-PL"/>
        </w:rPr>
      </w:pP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II</w:t>
      </w: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CELE I ZADANIA PRZEDSZKOLA</w:t>
      </w:r>
    </w:p>
    <w:p w:rsidR="008A3B48" w:rsidRPr="006B68A1"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3</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1.Przedszkole realizuje cele i zadania zgodnie z oczekiwaniami rodziców wynikające w szczególności z podstawy programowej wychowania przedszkolnego.</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W zakresie realizacji zadań, przedszkole zapewnia dzieciom możliwość korzystania z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lastRenderedPageBreak/>
        <w:t>1) pomieszczeń do nauczania, wychowania i opieki,</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placu zabaw,</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pomieszczeń higieniczno –gospodarczych i szatni,</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posiłków .</w:t>
      </w:r>
    </w:p>
    <w:p w:rsidR="008A3B48" w:rsidRPr="006B68A1" w:rsidRDefault="008A3B48" w:rsidP="006B68A1">
      <w:pPr>
        <w:spacing w:before="120" w:after="0"/>
        <w:ind w:left="720"/>
        <w:jc w:val="both"/>
        <w:rPr>
          <w:rFonts w:ascii="Times New Roman" w:eastAsia="Times New Roman" w:hAnsi="Times New Roman" w:cs="Times New Roman"/>
          <w:color w:val="000000" w:themeColor="text1"/>
          <w:sz w:val="24"/>
          <w:szCs w:val="24"/>
          <w:u w:val="single"/>
          <w:lang w:eastAsia="pl-PL"/>
        </w:rPr>
      </w:pPr>
    </w:p>
    <w:p w:rsidR="008A3B48" w:rsidRPr="006B68A1" w:rsidRDefault="008A3B48" w:rsidP="006B68A1">
      <w:pPr>
        <w:spacing w:before="120" w:after="0"/>
        <w:jc w:val="both"/>
        <w:rPr>
          <w:rFonts w:ascii="Times New Roman" w:eastAsia="Times New Roman" w:hAnsi="Times New Roman" w:cs="Times New Roman"/>
          <w:strike/>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3. Naczelnym celem wychowania przedszkolnego jest wsparcie całościowego rozwoju dziecka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W ramach zadań działalności edukacyjnej przedszkole realizuje:</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wspieranie wielokierunkowej aktywności dziecka poprzez organizację warunków sprzyjających nabywaniu doświadczeń w fizycznym, emocjonalnym, społecznym i poznawczym obszarze jego rozwoju,</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tworzenie warunków umożliwiających dzieciom swobodny rozwój, zabawę i odpoczynek w poczuciu bezpieczeństwa,</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wspieranie aktywności dziecka podnoszącej poziom integracji sensorycznej i umiejętności korzystania z rozwijających się procesów poznawczych,</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zapewnienie prawidłowej organizacji warunków sprzyjających nabywaniu przez dzieci doświadczeń, które umożliwią im ciągłość procesów adaptacji oraz pomoc dzieciom rozwijającym się w sposób nieharmonijny, wolniejszy lub przyspieszony,</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5) wspieranie samodzielnej dziecięcej eksploracji świata, dobór treści adekwatnych do poziomu rozwoju dziecka, jego możliwości percepcyjnych, wyobrażeń i rozumowania, z poszanowaniem indywidualnych potrzeb i zainteresowań,</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6) wzmacnianie poczucia wartości, indywidualność, oryginalność dziecka oraz potrzeby tworzenia relacji osobowych i uczestnictwa w grupie,</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7) promowanie ochrony zdrowia, tworzenie sytuacji sprzyjających rozwojowi nawyków i zachowań prowadzących do samodzielności, dbania o zdrowie, sprawność ruchową i bezpieczeństwo, w tym o bezpieczeństwo w ruchu drogowym,</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9) tworzenie sytuacji edukacyjnych budujących wrażliwość dziecka, w tym wrażliwość estetyczną, w odniesieniu do wielu sfer aktywności człowieka: mowy, zachowania, ruchu, środowiska, ubioru, muzyki, tańca, śpiewu, teatru, plastyki,</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lastRenderedPageBreak/>
        <w:t>11) tworzenie warunków umożliwiających bezpieczną, samodzielną eksplorację elementów techniki w otoczeniu, konstruowania, majsterkowania, planowania i podejmowania intencjonalnego działania, prezentowania wytworów swojej pracy,</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12) współdziałanie z rodzicami, różnymi środowiskami, organizacjami i instytucjami, uznanymi przez rodziców za źródło istotnych wartości, na rzecz tworzenia warunków umożliwiających rozwój tożsamości dziecka,</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14) systematyczne uzupełnianie, za zgodą rodziców, realizowanych treści wychowawczych o nowe zagadnienia, wynikające z pojawienia się w otoczeniu dziecka zmian i zjawisk istotnych dla jego bezpieczeństwa i harmonijnego rozwoju,</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15) systematyczne wspieranie rozwoju mechanizmów uczenia się dziecka, prowadzących do osiągnięcia przez nie poziomu umożliwiającego podjęcie nauki w szkole,</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16) organizowanie zajęć – zgodnie z potrzebami – umożliwiających dziecku poznawanie kultury i języka mniejszości narodowej lub etnicznej, lub języka regionalnego,</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17) tworzenie sytuacji edukacyjnych sprzyjających budowaniu zainteresowania dziecka językiem obcym nowożytnym, chęci poznawania innych kultur.</w:t>
      </w:r>
    </w:p>
    <w:p w:rsidR="008A3B48" w:rsidRPr="006B68A1" w:rsidRDefault="008A3B48" w:rsidP="006B68A1">
      <w:pPr>
        <w:autoSpaceDE w:val="0"/>
        <w:autoSpaceDN w:val="0"/>
        <w:adjustRightInd w:val="0"/>
        <w:spacing w:before="120" w:after="0"/>
        <w:ind w:left="284"/>
        <w:jc w:val="both"/>
        <w:rPr>
          <w:rFonts w:ascii="Times New Roman" w:eastAsia="Times New Roman" w:hAnsi="Times New Roman" w:cs="Times New Roman"/>
          <w:color w:val="000000" w:themeColor="text1"/>
          <w:sz w:val="24"/>
          <w:szCs w:val="24"/>
          <w:lang w:eastAsia="pl-PL"/>
        </w:rPr>
      </w:pPr>
    </w:p>
    <w:p w:rsidR="008A3B48" w:rsidRPr="006B68A1" w:rsidRDefault="008A3B48" w:rsidP="006B68A1">
      <w:pPr>
        <w:widowControl w:val="0"/>
        <w:tabs>
          <w:tab w:val="left" w:pos="0"/>
        </w:tabs>
        <w:spacing w:after="0"/>
        <w:ind w:left="368" w:hanging="368"/>
        <w:jc w:val="both"/>
        <w:rPr>
          <w:rFonts w:ascii="Times New Roman" w:eastAsia="Times New Roman" w:hAnsi="Times New Roman" w:cs="Times New Roman"/>
          <w:color w:val="000000" w:themeColor="text1"/>
          <w:sz w:val="24"/>
          <w:szCs w:val="24"/>
          <w:lang w:eastAsia="ar-SA"/>
        </w:rPr>
      </w:pPr>
      <w:r w:rsidRPr="006B68A1">
        <w:rPr>
          <w:rFonts w:ascii="Times New Roman" w:eastAsia="Times New Roman" w:hAnsi="Times New Roman" w:cs="Times New Roman"/>
          <w:color w:val="000000" w:themeColor="text1"/>
          <w:sz w:val="24"/>
          <w:szCs w:val="24"/>
          <w:lang w:eastAsia="ar-SA"/>
        </w:rPr>
        <w:t xml:space="preserve"> 5. Przygotowanie dzieci do posługiwania się językiem obcym nowożytnym nie dotyczy:</w:t>
      </w:r>
    </w:p>
    <w:p w:rsidR="008A3B48" w:rsidRPr="006B68A1" w:rsidRDefault="008A3B48" w:rsidP="006B68A1">
      <w:pPr>
        <w:widowControl w:val="0"/>
        <w:tabs>
          <w:tab w:val="left" w:pos="0"/>
          <w:tab w:val="left" w:pos="441"/>
        </w:tabs>
        <w:spacing w:after="0"/>
        <w:ind w:left="720"/>
        <w:jc w:val="both"/>
        <w:rPr>
          <w:rFonts w:ascii="Times New Roman" w:eastAsia="Times New Roman" w:hAnsi="Times New Roman" w:cs="Times New Roman"/>
          <w:color w:val="000000" w:themeColor="text1"/>
          <w:sz w:val="24"/>
          <w:szCs w:val="24"/>
          <w:lang w:eastAsia="ar-SA"/>
        </w:rPr>
      </w:pPr>
    </w:p>
    <w:p w:rsidR="008A3B48" w:rsidRPr="006B68A1" w:rsidRDefault="008A3B48" w:rsidP="006B68A1">
      <w:pPr>
        <w:widowControl w:val="0"/>
        <w:numPr>
          <w:ilvl w:val="1"/>
          <w:numId w:val="1"/>
        </w:numPr>
        <w:tabs>
          <w:tab w:val="left" w:pos="0"/>
          <w:tab w:val="left" w:pos="441"/>
        </w:tabs>
        <w:spacing w:after="0"/>
        <w:jc w:val="both"/>
        <w:rPr>
          <w:rFonts w:ascii="Times New Roman" w:eastAsia="Times New Roman" w:hAnsi="Times New Roman" w:cs="Times New Roman"/>
          <w:color w:val="000000" w:themeColor="text1"/>
          <w:sz w:val="24"/>
          <w:szCs w:val="24"/>
          <w:lang w:eastAsia="ar-SA"/>
        </w:rPr>
      </w:pPr>
      <w:r w:rsidRPr="006B68A1">
        <w:rPr>
          <w:rFonts w:ascii="Times New Roman" w:eastAsia="Times New Roman" w:hAnsi="Times New Roman" w:cs="Times New Roman"/>
          <w:color w:val="000000" w:themeColor="text1"/>
          <w:sz w:val="24"/>
          <w:szCs w:val="24"/>
          <w:lang w:eastAsia="ar-SA"/>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p>
    <w:p w:rsidR="008A3B48" w:rsidRPr="006B68A1" w:rsidRDefault="008A3B48" w:rsidP="006B68A1">
      <w:pPr>
        <w:widowControl w:val="0"/>
        <w:numPr>
          <w:ilvl w:val="1"/>
          <w:numId w:val="1"/>
        </w:numPr>
        <w:tabs>
          <w:tab w:val="left" w:pos="0"/>
          <w:tab w:val="left" w:pos="441"/>
        </w:tabs>
        <w:spacing w:after="0"/>
        <w:jc w:val="both"/>
        <w:rPr>
          <w:rFonts w:ascii="Times New Roman" w:eastAsia="Times New Roman" w:hAnsi="Times New Roman" w:cs="Times New Roman"/>
          <w:color w:val="000000" w:themeColor="text1"/>
          <w:sz w:val="24"/>
          <w:szCs w:val="24"/>
          <w:lang w:eastAsia="ar-SA"/>
        </w:rPr>
      </w:pPr>
      <w:r w:rsidRPr="006B68A1">
        <w:rPr>
          <w:rFonts w:ascii="Times New Roman" w:eastAsia="Times New Roman" w:hAnsi="Times New Roman" w:cs="Times New Roman"/>
          <w:color w:val="000000" w:themeColor="text1"/>
          <w:sz w:val="24"/>
          <w:szCs w:val="24"/>
          <w:lang w:eastAsia="ar-SA"/>
        </w:rPr>
        <w:t xml:space="preserve">dzieci posiadających orzeczenie o potrzebie kształcenia specjalnego wydane ze względu na inne niż wymienione w pkt 1 rodzaje niepełnosprawności, o których mowa w przepisach wydanych na podstawie </w:t>
      </w:r>
      <w:hyperlink r:id="rId8" w:anchor="_blank" w:history="1">
        <w:r w:rsidRPr="006B68A1">
          <w:rPr>
            <w:rFonts w:ascii="Times New Roman" w:eastAsia="Calibri" w:hAnsi="Times New Roman" w:cs="Times New Roman"/>
            <w:color w:val="000000" w:themeColor="text1"/>
            <w:sz w:val="24"/>
            <w:szCs w:val="24"/>
            <w:lang w:eastAsia="ar-SA"/>
          </w:rPr>
          <w:t>art. 127 ust. 19 pkt 2</w:t>
        </w:r>
      </w:hyperlink>
      <w:r w:rsidRPr="006B68A1">
        <w:rPr>
          <w:rFonts w:ascii="Times New Roman" w:eastAsia="Times New Roman" w:hAnsi="Times New Roman" w:cs="Times New Roman"/>
          <w:i/>
          <w:color w:val="000000" w:themeColor="text1"/>
          <w:sz w:val="24"/>
          <w:szCs w:val="24"/>
          <w:lang w:eastAsia="ar-SA"/>
        </w:rPr>
        <w:t>Ustawy z dnia 14 grudnia 2016 r. Prawo oświatowe</w:t>
      </w:r>
      <w:r w:rsidRPr="006B68A1">
        <w:rPr>
          <w:rFonts w:ascii="Times New Roman" w:eastAsia="Times New Roman" w:hAnsi="Times New Roman" w:cs="Times New Roman"/>
          <w:color w:val="000000" w:themeColor="text1"/>
          <w:sz w:val="24"/>
          <w:szCs w:val="24"/>
          <w:lang w:eastAsia="ar-SA"/>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6. Przedszkole realizuje cele i zadania poprzez:</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organizację oddziałów dla dzieci w zbliżonym wieku z uwzględnieniem ich potrzeb, zainteresowań, uzdolnień oraz indywidualnych  predyspozycji rozwojowych dziecka,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lastRenderedPageBreak/>
        <w:t>2) dostosowanie metod i form pracy do potrzeb i możliwości indywidualnych dziecka oraz wszystkich obszarów edukacyjnych zawartych w podstawie programowej wychowania przedszkolnego,</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stosowanie otwartych form pracy, umożliwiających dziecku wybór miejsca i rodzaju aktywności,</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7. Wobec rodziców przedszkole pełni funkcję doradczą i wspomagającą:</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pomaga w rozpoznawaniu możliwości i potrzeb rozwojowych dziecka oraz podjęciu wczesnej interwencji specjalistycznej,</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wspomaga rodziny w wychowaniu dziecka i przygotowaniu go do nauki w szkole,</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informuje na bieżąco o postępach dziecka, uzgadnia wspólnie z rodzicami kierunki i zakres zadań realizowanych w przedszkolu.</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8. Na wniosek rodziców dziecka, nauczyciela, poradni psychologiczno-pedagogicznej lub innej poradni specjalistycznej przedszkole udziela i organizuje pomoc psychologiczno-pedagogiczną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9. Przedszkole przygotowuje dzieci do podjęcia nauki w szkole, organizując tok edukacji przedszkolnej, umożliwiający osiągnięcie dojrzałości szkolnej w aspekcie rozwoju fizycznego, umysłowego, emocjonalnego i społecznego.</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10. Przedszkole zapewnia dzieciom bezpieczeństwo i opiekę poprzez:</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bezpośrednią i stałą opiekę nad dziećmi w czasie pobytu w przedszkolu oraz w trakcie zajęć poza terenem przedszkola,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zapewnienie wzmożonego bezpieczeństwa w czasie wycieczek, co określa Regulamin spacerów i wycieczek,</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zatrudnianie w każdym oddziale nauczyciela i woźnej oddziałowej, które są odpowiedzialne za zdrowie i bezpieczeństwo dzieci w czasie zajęć edukacyjnych i podczas pobytu dzieci na terenie ogrodu przedszkolnego,</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zatrudnianie w grupie 3-latków pomocy nauczyciela,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5) stwarzanie poczucia bezpieczeństwa pod względem fizycznym i psychicznym,</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6) stosowanie obowiązujących przepisów bhp i ppoż.</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11. Dzieci są przyprowadzane i odbierane z przedszkola przez rodziców lub upoważnioną pisemnie przez nich osobę dorosłą zapewniającą dziecku pełne bezpieczeństwo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12. </w:t>
      </w:r>
      <w:r w:rsidRPr="006B68A1">
        <w:rPr>
          <w:rFonts w:ascii="Times New Roman" w:eastAsia="Times New Roman" w:hAnsi="Times New Roman" w:cs="Times New Roman"/>
          <w:color w:val="000000" w:themeColor="text1"/>
          <w:sz w:val="24"/>
          <w:szCs w:val="24"/>
          <w:lang w:eastAsia="zh-CN"/>
        </w:rPr>
        <w:t xml:space="preserve">Przedszkole sprawuje opiekę nad dzieckiem od momentu przekazania dziecka przez rodzica, opiekuna prawnego lub upoważnioną przez nich osobę pod opiekę wychowawcy grupy lub pod opiekę </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lastRenderedPageBreak/>
        <w:t>upoważnionego pracownika przedszkola, do czasu odbioru dziecka z sali lub ogrodu przez rodzica, opiekuna prawnego lub upoważnioną przez nich osobę .</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1) dzieci powinny być przyprowadzane i odbierane z przedszkola osobiśc</w:t>
      </w:r>
      <w:r w:rsidR="00E03F2A" w:rsidRPr="006B68A1">
        <w:rPr>
          <w:rFonts w:ascii="Times New Roman" w:eastAsia="Times New Roman" w:hAnsi="Times New Roman" w:cs="Times New Roman"/>
          <w:color w:val="000000" w:themeColor="text1"/>
          <w:sz w:val="24"/>
          <w:szCs w:val="24"/>
          <w:lang w:eastAsia="zh-CN"/>
        </w:rPr>
        <w:t xml:space="preserve">ie przez rodziców </w:t>
      </w:r>
      <w:r w:rsidRPr="006B68A1">
        <w:rPr>
          <w:rFonts w:ascii="Times New Roman" w:eastAsia="Times New Roman" w:hAnsi="Times New Roman" w:cs="Times New Roman"/>
          <w:color w:val="000000" w:themeColor="text1"/>
          <w:sz w:val="24"/>
          <w:szCs w:val="24"/>
          <w:lang w:eastAsia="zh-CN"/>
        </w:rPr>
        <w:t>(prawnych  opiekunów ), bądź inne osoby zapewniające dzie</w:t>
      </w:r>
      <w:r w:rsidR="00E03F2A" w:rsidRPr="006B68A1">
        <w:rPr>
          <w:rFonts w:ascii="Times New Roman" w:eastAsia="Times New Roman" w:hAnsi="Times New Roman" w:cs="Times New Roman"/>
          <w:color w:val="000000" w:themeColor="text1"/>
          <w:sz w:val="24"/>
          <w:szCs w:val="24"/>
          <w:lang w:eastAsia="zh-CN"/>
        </w:rPr>
        <w:t>cku bezpieczeństwo  upoważnione</w:t>
      </w:r>
      <w:r w:rsidRPr="006B68A1">
        <w:rPr>
          <w:rFonts w:ascii="Times New Roman" w:eastAsia="Times New Roman" w:hAnsi="Times New Roman" w:cs="Times New Roman"/>
          <w:color w:val="000000" w:themeColor="text1"/>
          <w:sz w:val="24"/>
          <w:szCs w:val="24"/>
          <w:lang w:eastAsia="zh-CN"/>
        </w:rPr>
        <w:t xml:space="preserve"> przez rodziców,</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2) pisemne upoważnienie powinno zawierać nr i serię dowodu osobistego osoby wskazanej przez rodziców oraz stopień pokrewieństwa,</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3) dziecko może być odbierane przez osobę upoważnioną</w:t>
      </w:r>
      <w:r w:rsidR="00E03F2A" w:rsidRPr="006B68A1">
        <w:rPr>
          <w:rFonts w:ascii="Times New Roman" w:eastAsia="Times New Roman" w:hAnsi="Times New Roman" w:cs="Times New Roman"/>
          <w:color w:val="000000" w:themeColor="text1"/>
          <w:sz w:val="24"/>
          <w:szCs w:val="24"/>
          <w:lang w:eastAsia="zh-CN"/>
        </w:rPr>
        <w:t xml:space="preserve"> tylko za okazaniem dokumentu </w:t>
      </w:r>
      <w:r w:rsidRPr="006B68A1">
        <w:rPr>
          <w:rFonts w:ascii="Times New Roman" w:eastAsia="Times New Roman" w:hAnsi="Times New Roman" w:cs="Times New Roman"/>
          <w:color w:val="000000" w:themeColor="text1"/>
          <w:sz w:val="24"/>
          <w:szCs w:val="24"/>
          <w:lang w:eastAsia="zh-CN"/>
        </w:rPr>
        <w:t xml:space="preserve"> tożsamości,</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4) rodzice ( prawni opiekunowie ) przejmują odpowiedzialność prawną za bezpieczeństwo dzieckaodbieranego z przedszkola przez upoważnioną przez nich osobę,</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5) w przypadku odbierania dzieci przez starsze rodzeństwo – rodz</w:t>
      </w:r>
      <w:r w:rsidR="00E03F2A" w:rsidRPr="006B68A1">
        <w:rPr>
          <w:rFonts w:ascii="Times New Roman" w:eastAsia="Times New Roman" w:hAnsi="Times New Roman" w:cs="Times New Roman"/>
          <w:color w:val="000000" w:themeColor="text1"/>
          <w:sz w:val="24"/>
          <w:szCs w:val="24"/>
          <w:lang w:eastAsia="zh-CN"/>
        </w:rPr>
        <w:t xml:space="preserve">eństwo musi mieć ukończone 12 </w:t>
      </w:r>
      <w:r w:rsidRPr="006B68A1">
        <w:rPr>
          <w:rFonts w:ascii="Times New Roman" w:eastAsia="Times New Roman" w:hAnsi="Times New Roman" w:cs="Times New Roman"/>
          <w:color w:val="000000" w:themeColor="text1"/>
          <w:sz w:val="24"/>
          <w:szCs w:val="24"/>
          <w:lang w:eastAsia="zh-CN"/>
        </w:rPr>
        <w:t xml:space="preserve"> lat i posiadać upoważnienie na piśmie od rodzica,</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6) osobom nietrzeźwym nie wolno wydać dziecka z przedszkola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13.Rodzice lub pełnoletnia osoba upoważniona ponosi całkowitą odpowiedzialność za dziecko w drodze do przedszkola (do momentu odebrania dziecka przez pracownika przedszkola) oraz w drodze dziecka z przedszkola do domu (od momentu odebrania dziecka od pracownika przedszkola przez rodzica).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14.Przedszkole organizuje wczesne wspomaganie rozwoju dzieci. Ma ono na celu pobudzenie psychoruchowego, społecznego rozwoju dziecka od chwili wykrycia niepełnosprawności do momentu podjęcia nauki w szkole.</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15. Do zadań zespołu wczesnego wspomaganie rozwoju dzieci należy w szczególności:</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ustalenie, na podstawie opinii o potrzebie wczesnego wspomagania rozwoju dziecka, kierunków i harmonogramu działań w zakresie wczesnego wspomagania i wsparcia rodziny dziecka,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nawiązanie współpracy z zakładem opieki zdrowotnej lub ośrodkiem pomocy społecznej w celu zapewnienia dziecku rehabilitacji, terapii lub innych form pomocy, stosownie do jego potrzeb,</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opracowanie i realizowanie z dzieckiem i jego rodziną indywidualnego programu wczesnego wspomagania z uwzględnieniem działań wspomagających rodzinę dziecka w zakresie realizacji programu, koordynowania działań specjalistów prowadzących zajęcia z dzieckiem oraz oceniania postępów dziecka,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analizowanie skuteczności pomocy udzielanej dziecku i jego rodzinie, wprowadzanie zmian w indywidualnym programie wczesnego wspomagania, stosownie do potrzeb dziecka i jego rodziny, oraz planowanie dalszych działań w zakresie wczesnego wspomagania.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16. Współpraca zespołu z rodzicami to:</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udzielanie pomocy w zakresie kształtowania postaw i zachowań w kontaktach z dzieckiem: wzmacnianie więzi emocjonalnej pomiędzy rodzicami i dzieckiem, rozpoznawanie zachowań dziecka i utrwalanie właściwych reakcji na te zachowania,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lastRenderedPageBreak/>
        <w:t>2) udzielanie instruktażu i porad oraz prowadzenie konsultacji w zakresie pracy z dzieckiem,</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pomoc w przystosowaniu warunków w środowisku domowym do potrzeb dziecka oraz w pozyskaniu i wykorzystaniu w pracy z dzieckiem odpowiednich środków dydaktycznych i niezbędnego sprzętu.</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p>
    <w:p w:rsidR="008A3B48" w:rsidRPr="006B68A1"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4</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Przedszkole organizuje i udziela pomocy psychologiczno-pedagogicznej dzieciom uczęszczającym do przedszkola, ich rodzicom oraz nauczycielom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Pomoc psychologiczno-pedagogiczna udzielana w przedszkolu polega na wspieraniu rodziców oraz nauczycieli w rozwiązywaniu problemów wychowawczych i dydaktycznych oraz rozwijaniu ich umiejętności wychowawczych w celu zwiększenia efektywności pomocy psychologiczno-pedagogicznej dla dzieci.</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Pomocy psychologiczno-pedagogicznej</w:t>
      </w:r>
      <w:r w:rsidR="006B68A1" w:rsidRPr="006B68A1">
        <w:rPr>
          <w:rFonts w:ascii="Times New Roman" w:eastAsia="Times New Roman" w:hAnsi="Times New Roman" w:cs="Times New Roman"/>
          <w:color w:val="000000" w:themeColor="text1"/>
          <w:sz w:val="24"/>
          <w:szCs w:val="24"/>
          <w:lang w:eastAsia="pl-PL"/>
        </w:rPr>
        <w:t xml:space="preserve"> udzielają dzieciom nauczyciele</w:t>
      </w:r>
      <w:r w:rsidRPr="006B68A1">
        <w:rPr>
          <w:rFonts w:ascii="Times New Roman" w:eastAsia="Times New Roman" w:hAnsi="Times New Roman" w:cs="Times New Roman"/>
          <w:color w:val="000000" w:themeColor="text1"/>
          <w:sz w:val="24"/>
          <w:szCs w:val="24"/>
          <w:lang w:eastAsia="pl-PL"/>
        </w:rPr>
        <w:t xml:space="preserve"> oraz specjali</w:t>
      </w:r>
      <w:r w:rsidR="00A21B87" w:rsidRPr="006B68A1">
        <w:rPr>
          <w:rFonts w:ascii="Times New Roman" w:eastAsia="Times New Roman" w:hAnsi="Times New Roman" w:cs="Times New Roman"/>
          <w:color w:val="000000" w:themeColor="text1"/>
          <w:sz w:val="24"/>
          <w:szCs w:val="24"/>
          <w:lang w:eastAsia="pl-PL"/>
        </w:rPr>
        <w:t>ści, w szczególności psycholog, pedagog, logopeda</w:t>
      </w:r>
      <w:r w:rsidRPr="006B68A1">
        <w:rPr>
          <w:rFonts w:ascii="Times New Roman" w:eastAsia="Times New Roman" w:hAnsi="Times New Roman" w:cs="Times New Roman"/>
          <w:color w:val="000000" w:themeColor="text1"/>
          <w:sz w:val="24"/>
          <w:szCs w:val="24"/>
          <w:lang w:eastAsia="pl-PL"/>
        </w:rPr>
        <w:t>.</w:t>
      </w:r>
    </w:p>
    <w:p w:rsidR="008A3B48" w:rsidRPr="006B68A1" w:rsidRDefault="008A3B48" w:rsidP="006B68A1">
      <w:pPr>
        <w:spacing w:before="120" w:after="0"/>
        <w:jc w:val="both"/>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4. Pomoc psychologiczno-pedagogiczna jest udzielana w trakcie bieżącej pracy z dzieckiem oraz w formie: </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zajęć specjalistycznych: korekcyjno-kompensacyjnych, logopedycznych oraz innych zajęć o charakterze terapeutycznym,</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porad i konsultacji,</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zajęć rozwijających uzdolnienia,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zindywidualizowanej ścieżki realizacji obowiązkowego rocznego przygotowania przedszkolnego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5. Pomoc psychologiczno-pedagogiczna jest udzielana rodzicom dzieci i nauczycielom w formie porad, konsultacji, warsztatów i szkoleń.</w:t>
      </w:r>
    </w:p>
    <w:p w:rsidR="00A8176C"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6. Wsparcie merytoryczne dla nauczycieli i specjalistów udzielających pomocy psychologiczno-pedagogicznej w przedszkolu zapewniają poradnie psychologiczno-pedagogiczne oraz placówki doskonalenia nauczycieli.</w:t>
      </w:r>
    </w:p>
    <w:p w:rsidR="00536D73" w:rsidRPr="006B68A1" w:rsidRDefault="00536D73"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8A3B48" w:rsidP="006B68A1">
      <w:pPr>
        <w:tabs>
          <w:tab w:val="left" w:pos="709"/>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7.W przedszkolu </w:t>
      </w:r>
      <w:r w:rsidRPr="006B68A1">
        <w:rPr>
          <w:rFonts w:ascii="Times New Roman" w:eastAsia="Times New Roman" w:hAnsi="Times New Roman" w:cs="Times New Roman"/>
          <w:b/>
          <w:color w:val="000000" w:themeColor="text1"/>
          <w:sz w:val="24"/>
          <w:szCs w:val="24"/>
          <w:lang w:eastAsia="zh-CN"/>
        </w:rPr>
        <w:t>przestrzega się praw dziecka zgodnie z Konwencją o Prawach Dziecka</w:t>
      </w:r>
      <w:r w:rsidRPr="006B68A1">
        <w:rPr>
          <w:rFonts w:ascii="Times New Roman" w:eastAsia="Times New Roman" w:hAnsi="Times New Roman" w:cs="Times New Roman"/>
          <w:color w:val="000000" w:themeColor="text1"/>
          <w:sz w:val="24"/>
          <w:szCs w:val="24"/>
          <w:lang w:eastAsia="zh-CN"/>
        </w:rPr>
        <w:t xml:space="preserve">. </w:t>
      </w:r>
      <w:r w:rsidRPr="006B68A1">
        <w:rPr>
          <w:rFonts w:ascii="Times New Roman" w:eastAsia="Times New Roman" w:hAnsi="Times New Roman" w:cs="Times New Roman"/>
          <w:color w:val="000000" w:themeColor="text1"/>
          <w:sz w:val="24"/>
          <w:szCs w:val="24"/>
          <w:lang w:eastAsia="zh-CN"/>
        </w:rPr>
        <w:br/>
        <w:t xml:space="preserve">    Szanuje się prawo dziecka do indywidualnej linii rozwoju: </w:t>
      </w:r>
    </w:p>
    <w:p w:rsidR="008A3B48" w:rsidRPr="006B68A1" w:rsidRDefault="008A3B48" w:rsidP="006B68A1">
      <w:pPr>
        <w:pStyle w:val="Akapitzlist"/>
        <w:numPr>
          <w:ilvl w:val="0"/>
          <w:numId w:val="2"/>
        </w:numPr>
        <w:tabs>
          <w:tab w:val="left" w:pos="1134"/>
        </w:tabs>
        <w:suppressAutoHyphens/>
        <w:spacing w:line="276" w:lineRule="auto"/>
        <w:jc w:val="both"/>
        <w:rPr>
          <w:color w:val="000000" w:themeColor="text1"/>
          <w:lang w:eastAsia="zh-CN"/>
        </w:rPr>
      </w:pPr>
      <w:r w:rsidRPr="006B68A1">
        <w:rPr>
          <w:color w:val="000000" w:themeColor="text1"/>
          <w:lang w:eastAsia="zh-CN"/>
        </w:rPr>
        <w:t xml:space="preserve">pracę wychowawczo - dydaktyczną prowadzi się na poziomie zgodnym z poziomem rozwoju i indywidualnymi potrzebami dziecka, </w:t>
      </w:r>
    </w:p>
    <w:p w:rsidR="008A3B48" w:rsidRPr="006B68A1" w:rsidRDefault="008A3B48" w:rsidP="006B68A1">
      <w:pPr>
        <w:numPr>
          <w:ilvl w:val="0"/>
          <w:numId w:val="2"/>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wzmacnia się u dzieci poczucie własnej godności i wartości. </w:t>
      </w:r>
    </w:p>
    <w:p w:rsidR="008A3B48" w:rsidRPr="006B68A1" w:rsidRDefault="008A3B48" w:rsidP="006B68A1">
      <w:pPr>
        <w:numPr>
          <w:ilvl w:val="0"/>
          <w:numId w:val="2"/>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szanuje się wszystkie dzieci niezależnie od rasy, pochodzenia, wyznania, zdolności czy ułomności, w przedszkolu nie stosuje się kar cielesnych i reaguje na krzywdę wyrządzaną dziecku przez innych</w:t>
      </w:r>
    </w:p>
    <w:p w:rsidR="008A3B48" w:rsidRPr="006B68A1"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lastRenderedPageBreak/>
        <w:t>ROZDZIAŁ III</w:t>
      </w:r>
    </w:p>
    <w:p w:rsidR="008A3B48" w:rsidRPr="006B68A1" w:rsidRDefault="008A3B48"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ORGA</w:t>
      </w:r>
      <w:r w:rsidR="00324235" w:rsidRPr="006B68A1">
        <w:rPr>
          <w:rFonts w:ascii="Times New Roman" w:eastAsia="Times New Roman" w:hAnsi="Times New Roman" w:cs="Times New Roman"/>
          <w:b/>
          <w:color w:val="000000" w:themeColor="text1"/>
          <w:sz w:val="24"/>
          <w:szCs w:val="24"/>
          <w:lang w:eastAsia="pl-PL"/>
        </w:rPr>
        <w:t>NY PRZEDSZKOLA</w:t>
      </w:r>
    </w:p>
    <w:p w:rsidR="008A3B48" w:rsidRPr="006B68A1" w:rsidRDefault="008A3B48" w:rsidP="00463455">
      <w:pPr>
        <w:spacing w:before="120" w:after="0"/>
        <w:jc w:val="center"/>
        <w:rPr>
          <w:rFonts w:ascii="Times New Roman" w:eastAsia="Times New Roman" w:hAnsi="Times New Roman" w:cs="Times New Roman"/>
          <w:color w:val="000000" w:themeColor="text1"/>
          <w:sz w:val="24"/>
          <w:szCs w:val="24"/>
          <w:lang w:eastAsia="pl-PL"/>
        </w:rPr>
      </w:pPr>
    </w:p>
    <w:p w:rsidR="00324235" w:rsidRPr="006B68A1" w:rsidRDefault="00324235"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5</w:t>
      </w:r>
    </w:p>
    <w:p w:rsidR="00324235" w:rsidRPr="006B68A1" w:rsidRDefault="00324235" w:rsidP="006B68A1">
      <w:pPr>
        <w:spacing w:before="120" w:after="0"/>
        <w:jc w:val="both"/>
        <w:rPr>
          <w:rFonts w:ascii="Times New Roman" w:eastAsia="Times New Roman" w:hAnsi="Times New Roman" w:cs="Times New Roman"/>
          <w:b/>
          <w:color w:val="000000" w:themeColor="text1"/>
          <w:sz w:val="24"/>
          <w:szCs w:val="24"/>
          <w:lang w:eastAsia="pl-PL"/>
        </w:rPr>
      </w:pP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Organami przedszkola są:</w:t>
      </w:r>
    </w:p>
    <w:p w:rsidR="00324235" w:rsidRPr="006B68A1" w:rsidRDefault="00324235" w:rsidP="006B68A1">
      <w:pPr>
        <w:pStyle w:val="Bezodstpw"/>
        <w:numPr>
          <w:ilvl w:val="0"/>
          <w:numId w:val="30"/>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Dyrektor przedszkola,</w:t>
      </w:r>
    </w:p>
    <w:p w:rsidR="00324235" w:rsidRPr="006B68A1" w:rsidRDefault="00324235" w:rsidP="006B68A1">
      <w:pPr>
        <w:pStyle w:val="Bezodstpw"/>
        <w:numPr>
          <w:ilvl w:val="0"/>
          <w:numId w:val="30"/>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Rada Pedagogiczna,</w:t>
      </w:r>
    </w:p>
    <w:p w:rsidR="00324235" w:rsidRPr="006B68A1" w:rsidRDefault="00324235" w:rsidP="006B68A1">
      <w:pPr>
        <w:pStyle w:val="Bezodstpw"/>
        <w:numPr>
          <w:ilvl w:val="0"/>
          <w:numId w:val="30"/>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Rada Rodziców;</w:t>
      </w:r>
    </w:p>
    <w:p w:rsidR="00324235" w:rsidRPr="006B68A1" w:rsidRDefault="00324235" w:rsidP="006B68A1">
      <w:pPr>
        <w:pStyle w:val="Bezodstpw"/>
        <w:spacing w:line="276" w:lineRule="auto"/>
        <w:ind w:left="348"/>
        <w:jc w:val="both"/>
        <w:rPr>
          <w:rFonts w:ascii="Times New Roman" w:hAnsi="Times New Roman" w:cs="Times New Roman"/>
          <w:color w:val="000000" w:themeColor="text1"/>
          <w:sz w:val="24"/>
          <w:szCs w:val="24"/>
        </w:rPr>
      </w:pPr>
    </w:p>
    <w:p w:rsidR="00324235" w:rsidRPr="006B68A1" w:rsidRDefault="00463455" w:rsidP="00463455">
      <w:pPr>
        <w:pStyle w:val="Bezodstpw"/>
        <w:tabs>
          <w:tab w:val="left" w:pos="3015"/>
        </w:tabs>
        <w:spacing w:line="276" w:lineRule="auto"/>
        <w:ind w:left="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b/>
          <w:color w:val="000000" w:themeColor="text1"/>
          <w:sz w:val="24"/>
          <w:szCs w:val="24"/>
        </w:rPr>
      </w:pPr>
      <w:r w:rsidRPr="006B68A1">
        <w:rPr>
          <w:rFonts w:ascii="Times New Roman" w:hAnsi="Times New Roman" w:cs="Times New Roman"/>
          <w:b/>
          <w:color w:val="000000" w:themeColor="text1"/>
          <w:sz w:val="24"/>
          <w:szCs w:val="24"/>
        </w:rPr>
        <w:t>Dyrektor przedszkola:</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kieruje bieżącą działalnością przedszkola i reprezentuje je na zewnątrz,</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odpowiada za zapewnienie bezpieczeństwa dzieciom i nauczycielom w  czasie zajęć organizowanych przez przedszkole,</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odpowiada za dydaktyczny i wychowawczy poziom przedszkola,</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dokonuje oceny pracy nauczycieli i oceny ich dorobku zawodowego w związku z uzyskiwaniem kolejnych stopni awansu zawodowego,</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nadaje stopnień awansu nauczyciela kontraktowego lub podejmuje decyzje administracyjna o nie nadaniu  awansu nauczyciela kontraktowego,</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organizuje i prowadzi nadzór nad wszystkimi obszarami pracy przedszkola i 2 razy w roku przedstawia wyniki pozostałym organom przedszkola,</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sprawuje opiekę nad wychowankami oraz stwarza warunki do ich harmonijnego rozwoju psychofizycznego,</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współpracuje z radą pedagogiczną i radą rodziców,</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zapewnia pomoc nauczycielom w realizacji ich zadań i w ich doskonaleniu zawodowym lub podnoszeniu kwalifikacji,</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zapewnia, w miarę możliwości, odpowiednie warunki organizacyjne do realizacji zadań wychowawczo-dydaktycznych i opiekuńczych,</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realizuje zadania zgodnie z uchwałami rady pedagogicznej oraz zarządzeniami organów nadzorujących przedszkole,</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ma prawo wstrzymywania realizacji uchwał rady pedagogicznej, jeśli są one niezgodne z prawem oświatowym,</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dysponuje środkami określonymi w planie finansowym przedszkola i ponosi odpowiedzialność za ich prawidłowe wykorzystanie, a także za administracyjną, finansową i gospodarczą obsługę przedszkola,</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wykonuje inne zadania wynikające z przepisów szczegółowych,</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współdziała ze szkołami wyższymi oraz z zakładami kształcenia nauczycieli                      w organizacji praktyk pedagogicznych,</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zatrudnia i zwalnia nauczycieli i innych pracowników przedszkola,</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przyznaje nagrody i wymierza kary porządkowe pracownikom placówki,</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lastRenderedPageBreak/>
        <w:t>występuje z wnioskami, po zasięgnięciu opinii rady pedagogicznej, w sprawach odznaczeń, nagród i innych wyróżnień dla nauczycieli oraz pozostałych pracowników przedszkola,</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dopuszcza do realizacji programy wychowania przedszkolnego,</w:t>
      </w:r>
    </w:p>
    <w:p w:rsidR="00324235" w:rsidRPr="006B68A1" w:rsidRDefault="006B68A1"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organizuje </w:t>
      </w:r>
      <w:r w:rsidR="00324235" w:rsidRPr="006B68A1">
        <w:rPr>
          <w:rFonts w:ascii="Times New Roman" w:hAnsi="Times New Roman" w:cs="Times New Roman"/>
          <w:color w:val="000000" w:themeColor="text1"/>
          <w:sz w:val="24"/>
          <w:szCs w:val="24"/>
        </w:rPr>
        <w:t>pomoc psychologiczno-pedagogiczną. We współpracy                                        z nauczycielami planuje i koordynuje udzielanie pomocy psychologiczno-pedagogicznej, w tym ustala formy udzielania tej pomocy, okres ich udzielania oraz wymiar godzin, w którym poszczególne formy będą realizowane,</w:t>
      </w:r>
    </w:p>
    <w:p w:rsidR="00324235" w:rsidRPr="006B68A1" w:rsidRDefault="00324235"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współdziała z organizacjami związkowymi wskazanymi przez pracowników,</w:t>
      </w:r>
    </w:p>
    <w:p w:rsidR="00324235" w:rsidRPr="006B68A1" w:rsidRDefault="009C61C0" w:rsidP="006B68A1">
      <w:pPr>
        <w:pStyle w:val="Bezodstpw"/>
        <w:numPr>
          <w:ilvl w:val="0"/>
          <w:numId w:val="31"/>
        </w:numPr>
        <w:spacing w:line="276" w:lineRule="auto"/>
        <w:ind w:left="708"/>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administruje dane osobowe.</w:t>
      </w:r>
    </w:p>
    <w:p w:rsidR="00324235" w:rsidRPr="006B68A1" w:rsidRDefault="00324235"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 ramach sprawowanego nadzoru pedagogicznego dyrektor przedszkola:</w:t>
      </w:r>
    </w:p>
    <w:p w:rsidR="00324235" w:rsidRPr="006B68A1" w:rsidRDefault="00324235" w:rsidP="006B68A1">
      <w:pPr>
        <w:pStyle w:val="Bezodstpw"/>
        <w:numPr>
          <w:ilvl w:val="0"/>
          <w:numId w:val="3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przeprowadza ewaluację wewnętrzną i wykorzystuje jej wyniki do doskonalenia  jakości  pracy placówki,</w:t>
      </w:r>
    </w:p>
    <w:p w:rsidR="00324235" w:rsidRPr="006B68A1" w:rsidRDefault="00324235" w:rsidP="006B68A1">
      <w:pPr>
        <w:pStyle w:val="Bezodstpw"/>
        <w:numPr>
          <w:ilvl w:val="0"/>
          <w:numId w:val="3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kontroluje przestrzeganie przez nauczycieli przepisów prawa dotyczących działalności dydaktycznej, wychowawczej i opiekuńczej oraz innej działalności statutowej placówki,</w:t>
      </w:r>
    </w:p>
    <w:p w:rsidR="00324235" w:rsidRPr="006B68A1" w:rsidRDefault="00324235" w:rsidP="006B68A1">
      <w:pPr>
        <w:pStyle w:val="Bezodstpw"/>
        <w:numPr>
          <w:ilvl w:val="0"/>
          <w:numId w:val="3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wspomaga nauczycieli w realizacji ich zadań, w szczególności przez:</w:t>
      </w:r>
    </w:p>
    <w:p w:rsidR="00324235" w:rsidRPr="006B68A1" w:rsidRDefault="00324235" w:rsidP="006B68A1">
      <w:pPr>
        <w:pStyle w:val="Bezodstpw"/>
        <w:numPr>
          <w:ilvl w:val="0"/>
          <w:numId w:val="3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diagnozę pracy placówki,</w:t>
      </w:r>
    </w:p>
    <w:p w:rsidR="00324235" w:rsidRPr="006B68A1" w:rsidRDefault="00324235" w:rsidP="006B68A1">
      <w:pPr>
        <w:pStyle w:val="Bezodstpw"/>
        <w:numPr>
          <w:ilvl w:val="0"/>
          <w:numId w:val="3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planowanie działań rozwojowych, w tym motywowanie nauczycieli do doskonalenia zawodowego,</w:t>
      </w:r>
    </w:p>
    <w:p w:rsidR="00324235" w:rsidRPr="006B68A1" w:rsidRDefault="00324235" w:rsidP="006B68A1">
      <w:pPr>
        <w:pStyle w:val="Bezodstpw"/>
        <w:numPr>
          <w:ilvl w:val="0"/>
          <w:numId w:val="3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prowadzenie działań rozwojowych, w tym organizowanie szkoleń i narad;</w:t>
      </w:r>
    </w:p>
    <w:p w:rsidR="00324235" w:rsidRPr="006B68A1" w:rsidRDefault="00324235" w:rsidP="006B68A1">
      <w:pPr>
        <w:pStyle w:val="Bezodstpw"/>
        <w:numPr>
          <w:ilvl w:val="0"/>
          <w:numId w:val="3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monitoruje pracę placówki;</w:t>
      </w:r>
    </w:p>
    <w:p w:rsidR="00E03F2A" w:rsidRPr="006B68A1" w:rsidRDefault="00E03F2A" w:rsidP="006B68A1">
      <w:pPr>
        <w:pStyle w:val="Bezodstpw"/>
        <w:spacing w:line="276" w:lineRule="auto"/>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b/>
          <w:color w:val="000000" w:themeColor="text1"/>
          <w:sz w:val="24"/>
          <w:szCs w:val="24"/>
        </w:rPr>
      </w:pPr>
      <w:r w:rsidRPr="006B68A1">
        <w:rPr>
          <w:rFonts w:ascii="Times New Roman" w:hAnsi="Times New Roman" w:cs="Times New Roman"/>
          <w:b/>
          <w:color w:val="000000" w:themeColor="text1"/>
          <w:sz w:val="24"/>
          <w:szCs w:val="24"/>
        </w:rPr>
        <w:t>Rada Pedagogiczna:</w:t>
      </w: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jest organem kolegialnym przedszkola w zakresie realizacji jego statutowych zadań dotyczących kształcenia, wychowania i opieki,</w:t>
      </w: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 skład rady pedagogicznej wchodzi dyrektor, wszyscy nauczyciele zatrudnieni w  placówce, dla których praca dydaktyczna i wychowawcza jest podstawowym zajęciem,</w:t>
      </w: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przewodniczącym rady pedagogicznej jest dyrektor przedszkola,</w:t>
      </w: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przewodniczący przygotowuje i prowadzi zebrania oraz odpowiada za powiadomienie  członków rady pedagogicznej o terminie i trybie zebrania,</w:t>
      </w: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rada pedagogiczna odbywa zebrania plenarne w związku z:</w:t>
      </w:r>
    </w:p>
    <w:p w:rsidR="00324235" w:rsidRPr="006B68A1" w:rsidRDefault="00324235" w:rsidP="006B68A1">
      <w:pPr>
        <w:pStyle w:val="Bezodstpw"/>
        <w:numPr>
          <w:ilvl w:val="0"/>
          <w:numId w:val="40"/>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rozpoczęciem roku szkolnego,</w:t>
      </w:r>
    </w:p>
    <w:p w:rsidR="00324235" w:rsidRPr="006B68A1" w:rsidRDefault="00324235" w:rsidP="006B68A1">
      <w:pPr>
        <w:pStyle w:val="Bezodstpw"/>
        <w:numPr>
          <w:ilvl w:val="0"/>
          <w:numId w:val="40"/>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podsumowaniem i analizą pracy za każde półrocze,</w:t>
      </w:r>
    </w:p>
    <w:p w:rsidR="00324235" w:rsidRPr="006B68A1" w:rsidRDefault="00324235" w:rsidP="006B68A1">
      <w:pPr>
        <w:pStyle w:val="Bezodstpw"/>
        <w:numPr>
          <w:ilvl w:val="0"/>
          <w:numId w:val="40"/>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prowadzeniem pracy samokształceniowej i doskonalenia zawodowego,</w:t>
      </w:r>
    </w:p>
    <w:p w:rsidR="00324235" w:rsidRPr="006B68A1" w:rsidRDefault="00324235" w:rsidP="006B68A1">
      <w:pPr>
        <w:pStyle w:val="Bezodstpw"/>
        <w:numPr>
          <w:ilvl w:val="0"/>
          <w:numId w:val="40"/>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bieżącymi potrzebami;</w:t>
      </w: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zebrania rady pedagogicznej mogą być organizowane z inicjatywy przewodniczącego, organu nadzorującego placówkę albo co najmniej 1/3 członków rady pedagogicznej,</w:t>
      </w:r>
    </w:p>
    <w:p w:rsidR="000940F1" w:rsidRPr="006B68A1"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Zadania rady pedagogicznej:</w:t>
      </w:r>
    </w:p>
    <w:p w:rsidR="00324235" w:rsidRPr="006B68A1" w:rsidRDefault="00324235" w:rsidP="006B68A1">
      <w:pPr>
        <w:pStyle w:val="Bezodstpw"/>
        <w:numPr>
          <w:ilvl w:val="0"/>
          <w:numId w:val="4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planowanie i organizowanie pracy wychowawczej, dydaktycznej i opiekuńczej placówki,</w:t>
      </w:r>
    </w:p>
    <w:p w:rsidR="00324235" w:rsidRPr="006B68A1" w:rsidRDefault="00324235" w:rsidP="006B68A1">
      <w:pPr>
        <w:pStyle w:val="Bezodstpw"/>
        <w:numPr>
          <w:ilvl w:val="0"/>
          <w:numId w:val="41"/>
        </w:numPr>
        <w:spacing w:line="276" w:lineRule="auto"/>
        <w:ind w:left="671"/>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analizowanie i ocenianie stanu pracy dydaktyczno-wychowawczej i realizacji rocznego planu pracy oraz organizacyjnych i materialnych warunków pracy placówki a także wysuwanie wniosków do dalszej pracy,</w:t>
      </w:r>
    </w:p>
    <w:p w:rsidR="00324235" w:rsidRPr="006B68A1" w:rsidRDefault="00324235" w:rsidP="006B68A1">
      <w:pPr>
        <w:pStyle w:val="Bezodstpw"/>
        <w:numPr>
          <w:ilvl w:val="0"/>
          <w:numId w:val="4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organizowanie wewnętrznego samokształcenia i doskonalenia zawodowego oraz upowszechnianie nowatorstwa pedagogicznego,</w:t>
      </w:r>
    </w:p>
    <w:p w:rsidR="00324235" w:rsidRPr="006B68A1" w:rsidRDefault="00324235" w:rsidP="006B68A1">
      <w:pPr>
        <w:pStyle w:val="Bezodstpw"/>
        <w:numPr>
          <w:ilvl w:val="0"/>
          <w:numId w:val="4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ustalenie regulaminu swojej działalności i aneksów do niego,</w:t>
      </w:r>
    </w:p>
    <w:p w:rsidR="00324235" w:rsidRPr="006B68A1" w:rsidRDefault="00324235" w:rsidP="006B68A1">
      <w:pPr>
        <w:pStyle w:val="Bezodstpw"/>
        <w:numPr>
          <w:ilvl w:val="0"/>
          <w:numId w:val="4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ustalenie harmonogramu imprez i uroczystości,</w:t>
      </w:r>
    </w:p>
    <w:p w:rsidR="00324235" w:rsidRPr="006B68A1" w:rsidRDefault="00324235" w:rsidP="006B68A1">
      <w:pPr>
        <w:pStyle w:val="Bezodstpw"/>
        <w:numPr>
          <w:ilvl w:val="0"/>
          <w:numId w:val="41"/>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współpraca z organami przedstawicielskimi rodziców działającymi na terenie placówki;</w:t>
      </w:r>
    </w:p>
    <w:p w:rsidR="000940F1" w:rsidRPr="006B68A1"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Kompetencje stanowiące rady pedagogicznej:</w:t>
      </w:r>
    </w:p>
    <w:p w:rsidR="00324235" w:rsidRPr="006B68A1" w:rsidRDefault="00324235" w:rsidP="006B68A1">
      <w:pPr>
        <w:pStyle w:val="Bezodstpw"/>
        <w:numPr>
          <w:ilvl w:val="0"/>
          <w:numId w:val="4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zatwierdzenie planów pracy,</w:t>
      </w:r>
    </w:p>
    <w:p w:rsidR="00324235" w:rsidRPr="006B68A1" w:rsidRDefault="00324235" w:rsidP="006B68A1">
      <w:pPr>
        <w:pStyle w:val="Bezodstpw"/>
        <w:numPr>
          <w:ilvl w:val="0"/>
          <w:numId w:val="4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podejmowanie uchwał w sprawie innowacji i eksperymentów pedagogicznych w placówce po zaopiniowaniu ich projektów przez radę rodziców,</w:t>
      </w:r>
    </w:p>
    <w:p w:rsidR="00324235" w:rsidRPr="006B68A1" w:rsidRDefault="00324235" w:rsidP="006B68A1">
      <w:pPr>
        <w:pStyle w:val="Bezodstpw"/>
        <w:numPr>
          <w:ilvl w:val="0"/>
          <w:numId w:val="4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ustalanie i uchwalanie organizacji doskonalenia zawodowego nauczycieli zatrudnionych w przedszkolu,</w:t>
      </w:r>
    </w:p>
    <w:p w:rsidR="00324235" w:rsidRPr="006B68A1" w:rsidRDefault="00324235" w:rsidP="006B68A1">
      <w:pPr>
        <w:pStyle w:val="Bezodstpw"/>
        <w:numPr>
          <w:ilvl w:val="0"/>
          <w:numId w:val="4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podejmowanie uchwał w sprawie skreślenia dzieci z listy wychowanków, za wyjątkiem dzieci odbywających roczne obowiązkowe przygotowanie przedszkolne,</w:t>
      </w:r>
    </w:p>
    <w:p w:rsidR="00324235" w:rsidRPr="006B68A1" w:rsidRDefault="00324235" w:rsidP="006B68A1">
      <w:pPr>
        <w:pStyle w:val="Bezodstpw"/>
        <w:numPr>
          <w:ilvl w:val="0"/>
          <w:numId w:val="42"/>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ustalanie sposobu wykorzystania wyników nadzoru pedagogicznego, w tym sprawowanego nad szkołą lub placówką przez organ sprawujący nadzór pedagogiczny, w celu doskonalenia pracy przedszkola;</w:t>
      </w:r>
    </w:p>
    <w:p w:rsidR="000940F1" w:rsidRPr="006B68A1"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Rada pedagogiczna opiniuje:</w:t>
      </w:r>
    </w:p>
    <w:p w:rsidR="00324235" w:rsidRPr="006B68A1" w:rsidRDefault="00324235" w:rsidP="006B68A1">
      <w:pPr>
        <w:pStyle w:val="Bezodstpw"/>
        <w:numPr>
          <w:ilvl w:val="0"/>
          <w:numId w:val="4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programy wychowania przedszkolnego zaproponowane przez nauczycieli,</w:t>
      </w:r>
    </w:p>
    <w:p w:rsidR="00324235" w:rsidRPr="006B68A1" w:rsidRDefault="00324235" w:rsidP="006B68A1">
      <w:pPr>
        <w:pStyle w:val="Bezodstpw"/>
        <w:numPr>
          <w:ilvl w:val="0"/>
          <w:numId w:val="4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organizację pracy w przedszkolu, a zwłaszcza tygodniowy rozkład godzin pracy nauczycieli, przydział grup, harmonogram zajęć dodatkowych,</w:t>
      </w:r>
    </w:p>
    <w:p w:rsidR="00324235" w:rsidRPr="006B68A1" w:rsidRDefault="00324235" w:rsidP="006B68A1">
      <w:pPr>
        <w:pStyle w:val="Bezodstpw"/>
        <w:numPr>
          <w:ilvl w:val="0"/>
          <w:numId w:val="4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projekt planu finansowego placówki,</w:t>
      </w:r>
    </w:p>
    <w:p w:rsidR="00324235" w:rsidRPr="006B68A1" w:rsidRDefault="00324235" w:rsidP="006B68A1">
      <w:pPr>
        <w:pStyle w:val="Bezodstpw"/>
        <w:numPr>
          <w:ilvl w:val="0"/>
          <w:numId w:val="4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wnioski dyrektora o przyznanie nauczycielom odznaczeń, nagród i innych wyróżnień,</w:t>
      </w:r>
    </w:p>
    <w:p w:rsidR="00324235" w:rsidRPr="006B68A1" w:rsidRDefault="00324235" w:rsidP="006B68A1">
      <w:pPr>
        <w:pStyle w:val="Bezodstpw"/>
        <w:numPr>
          <w:ilvl w:val="0"/>
          <w:numId w:val="4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propozycje dyrektora w sprawach przydziału nauczycielom stałych prac i zajęć realizowanych w ramach wynagrodzenia zasadniczego oraz dodatkowo płatnych zajęć dydaktycznych, wychowawczych i opiekuńczych,</w:t>
      </w:r>
    </w:p>
    <w:p w:rsidR="00324235" w:rsidRPr="006B68A1" w:rsidRDefault="00324235" w:rsidP="006B68A1">
      <w:pPr>
        <w:pStyle w:val="Bezodstpw"/>
        <w:numPr>
          <w:ilvl w:val="0"/>
          <w:numId w:val="4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pracę dyrektora przedszkola na wniosek organu sprawującego nadzór pedagogiczny, oraz organu prowadzącego,</w:t>
      </w:r>
    </w:p>
    <w:p w:rsidR="00324235" w:rsidRPr="006B68A1" w:rsidRDefault="00324235" w:rsidP="006B68A1">
      <w:pPr>
        <w:pStyle w:val="Bezodstpw"/>
        <w:numPr>
          <w:ilvl w:val="0"/>
          <w:numId w:val="43"/>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przedłużenie powierzenia stanowiska dyrektora przedszkola;</w:t>
      </w:r>
    </w:p>
    <w:p w:rsidR="000940F1" w:rsidRPr="006B68A1"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Rada pedagogiczna wnioskuje w sprawach:</w:t>
      </w:r>
    </w:p>
    <w:p w:rsidR="00324235" w:rsidRPr="006B68A1" w:rsidRDefault="00324235" w:rsidP="006B68A1">
      <w:pPr>
        <w:pStyle w:val="Bezodstpw"/>
        <w:numPr>
          <w:ilvl w:val="0"/>
          <w:numId w:val="4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doskonalenia organizacji pracy dydaktycznej, wychowawczej i opiekuńczej,</w:t>
      </w:r>
    </w:p>
    <w:p w:rsidR="00324235" w:rsidRPr="006B68A1" w:rsidRDefault="00324235" w:rsidP="006B68A1">
      <w:pPr>
        <w:pStyle w:val="Bezodstpw"/>
        <w:numPr>
          <w:ilvl w:val="0"/>
          <w:numId w:val="4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oceny pracy nauczyciela,</w:t>
      </w:r>
    </w:p>
    <w:p w:rsidR="00324235" w:rsidRPr="006B68A1" w:rsidRDefault="00324235" w:rsidP="006B68A1">
      <w:pPr>
        <w:pStyle w:val="Bezodstpw"/>
        <w:numPr>
          <w:ilvl w:val="0"/>
          <w:numId w:val="4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odwołania ze stanowiska dyrektora placówki;</w:t>
      </w:r>
    </w:p>
    <w:p w:rsidR="000940F1" w:rsidRPr="006B68A1" w:rsidRDefault="000940F1"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lastRenderedPageBreak/>
        <w:t>Uchwały rady pedagogicznej są podejmowane zwykłą większością głosów poprzez  głosowanie tajne (w sprawach mogących naruszyć dobra osobiste) lub jawne (pozostałe sprawy), w obecności co najmniej połowy jej członków,</w:t>
      </w:r>
    </w:p>
    <w:p w:rsidR="00324235"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Rada pedagogiczna przygotowuje projekt statutu przedszkola lub jego zmian. Zatwierdza go stosowną uchwałą,</w:t>
      </w:r>
    </w:p>
    <w:p w:rsidR="004C0289"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Dyrektor wstrzymuje wykonanie uchwał niezgodnych z przepisami prawa zgodnie z  procedurą przewidzianą przez ustawę - Prawo oświatowe,</w:t>
      </w:r>
    </w:p>
    <w:p w:rsidR="00324235" w:rsidRPr="006B68A1" w:rsidRDefault="004C0289"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w:t>
      </w:r>
      <w:r w:rsidR="00324235" w:rsidRPr="006B68A1">
        <w:rPr>
          <w:rFonts w:ascii="Times New Roman" w:hAnsi="Times New Roman" w:cs="Times New Roman"/>
          <w:color w:val="000000" w:themeColor="text1"/>
          <w:sz w:val="24"/>
          <w:szCs w:val="24"/>
        </w:rPr>
        <w:t>ebrania rady pedagogicznej są protokołowane</w:t>
      </w:r>
      <w:r w:rsidRPr="006B68A1">
        <w:rPr>
          <w:rFonts w:ascii="Times New Roman" w:hAnsi="Times New Roman" w:cs="Times New Roman"/>
          <w:color w:val="000000" w:themeColor="text1"/>
          <w:sz w:val="24"/>
          <w:szCs w:val="24"/>
        </w:rPr>
        <w:t>. Protokół z każdego posiedzenia jest sporządzony w formie elektronicznej w terminie 7 dni,</w:t>
      </w:r>
    </w:p>
    <w:p w:rsidR="004C0289" w:rsidRPr="006B68A1" w:rsidRDefault="00324235"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Nauczyciele są zobowiązani do nie ujawniania spraw poruszanych na posiedzeniach rady pedagogicznej, które mogą naruszyć dobro osobiste wychowanków lub ich rodziców, a także nauczycieli i innych pracowników przedszkola;</w:t>
      </w:r>
    </w:p>
    <w:p w:rsidR="004C0289" w:rsidRPr="006B68A1" w:rsidRDefault="004C0289" w:rsidP="006B68A1">
      <w:pPr>
        <w:pStyle w:val="Bezodstpw"/>
        <w:numPr>
          <w:ilvl w:val="0"/>
          <w:numId w:val="34"/>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lang w:eastAsia="zh-CN" w:bidi="hi-IN"/>
        </w:rPr>
        <w:t xml:space="preserve">Zebrania Rady Pedagogicznej mogą być organizowane za pomocą środków komunikacji elektronicznej w rozumieniu art. 2 pkt 5 </w:t>
      </w:r>
      <w:r w:rsidRPr="006B68A1">
        <w:rPr>
          <w:rFonts w:ascii="Times New Roman" w:hAnsi="Times New Roman" w:cs="Times New Roman"/>
          <w:i/>
          <w:color w:val="000000" w:themeColor="text1"/>
          <w:sz w:val="24"/>
          <w:szCs w:val="24"/>
          <w:lang w:eastAsia="zh-CN" w:bidi="hi-IN"/>
        </w:rPr>
        <w:t>Ustawy z dnia 18 lipca 2002 r. o świadczeniu usług drogą elektroniczną</w:t>
      </w:r>
      <w:r w:rsidRPr="006B68A1">
        <w:rPr>
          <w:rFonts w:ascii="Times New Roman" w:hAnsi="Times New Roman" w:cs="Times New Roman"/>
          <w:color w:val="000000" w:themeColor="text1"/>
          <w:sz w:val="24"/>
          <w:szCs w:val="24"/>
          <w:lang w:eastAsia="zh-CN" w:bidi="hi-IN"/>
        </w:rPr>
        <w:t xml:space="preserve"> (</w:t>
      </w:r>
      <w:proofErr w:type="spellStart"/>
      <w:r w:rsidRPr="006B68A1">
        <w:rPr>
          <w:rFonts w:ascii="Times New Roman" w:hAnsi="Times New Roman" w:cs="Times New Roman"/>
          <w:color w:val="000000" w:themeColor="text1"/>
          <w:sz w:val="24"/>
          <w:szCs w:val="24"/>
          <w:lang w:eastAsia="zh-CN" w:bidi="hi-IN"/>
        </w:rPr>
        <w:t>t.j</w:t>
      </w:r>
      <w:proofErr w:type="spellEnd"/>
      <w:r w:rsidRPr="006B68A1">
        <w:rPr>
          <w:rFonts w:ascii="Times New Roman" w:hAnsi="Times New Roman" w:cs="Times New Roman"/>
          <w:color w:val="000000" w:themeColor="text1"/>
          <w:sz w:val="24"/>
          <w:szCs w:val="24"/>
          <w:lang w:eastAsia="zh-CN" w:bidi="hi-IN"/>
        </w:rPr>
        <w:t>. Dz.U. z 2020 r. poz. 344).</w:t>
      </w:r>
    </w:p>
    <w:p w:rsidR="00550C67" w:rsidRPr="006B68A1" w:rsidRDefault="004C0289" w:rsidP="006B68A1">
      <w:pPr>
        <w:pStyle w:val="Bezodstpw"/>
        <w:spacing w:line="276" w:lineRule="auto"/>
        <w:jc w:val="both"/>
        <w:rPr>
          <w:rFonts w:ascii="Times New Roman" w:hAnsi="Times New Roman" w:cs="Times New Roman"/>
          <w:color w:val="000000" w:themeColor="text1"/>
          <w:sz w:val="24"/>
          <w:szCs w:val="24"/>
          <w:lang w:eastAsia="zh-CN" w:bidi="hi-IN"/>
        </w:rPr>
      </w:pPr>
      <w:r w:rsidRPr="006B68A1">
        <w:rPr>
          <w:rFonts w:ascii="Times New Roman" w:hAnsi="Times New Roman" w:cs="Times New Roman"/>
          <w:color w:val="000000" w:themeColor="text1"/>
          <w:sz w:val="24"/>
          <w:szCs w:val="24"/>
          <w:lang w:eastAsia="zh-CN" w:bidi="hi-IN"/>
        </w:rPr>
        <w:t xml:space="preserve">       17). Zebranie rady pedagogicznej, o którym mowa w pkt.16 jest organizowane w </w:t>
      </w:r>
    </w:p>
    <w:p w:rsidR="004C0289" w:rsidRPr="006B68A1" w:rsidRDefault="00550C67" w:rsidP="006B68A1">
      <w:pPr>
        <w:pStyle w:val="Bezodstpw"/>
        <w:spacing w:line="276" w:lineRule="auto"/>
        <w:jc w:val="both"/>
        <w:rPr>
          <w:rFonts w:ascii="Times New Roman" w:hAnsi="Times New Roman" w:cs="Times New Roman"/>
          <w:color w:val="000000" w:themeColor="text1"/>
          <w:sz w:val="24"/>
          <w:szCs w:val="24"/>
          <w:lang w:eastAsia="zh-CN" w:bidi="hi-IN"/>
        </w:rPr>
      </w:pPr>
      <w:r w:rsidRPr="006B68A1">
        <w:rPr>
          <w:rFonts w:ascii="Times New Roman" w:hAnsi="Times New Roman" w:cs="Times New Roman"/>
          <w:color w:val="000000" w:themeColor="text1"/>
          <w:sz w:val="24"/>
          <w:szCs w:val="24"/>
          <w:lang w:eastAsia="zh-CN" w:bidi="hi-IN"/>
        </w:rPr>
        <w:t xml:space="preserve">           drodze  </w:t>
      </w:r>
      <w:r w:rsidR="004C0289" w:rsidRPr="006B68A1">
        <w:rPr>
          <w:rFonts w:ascii="Times New Roman" w:hAnsi="Times New Roman" w:cs="Times New Roman"/>
          <w:color w:val="000000" w:themeColor="text1"/>
          <w:sz w:val="24"/>
          <w:szCs w:val="24"/>
          <w:lang w:eastAsia="zh-CN" w:bidi="hi-IN"/>
        </w:rPr>
        <w:t xml:space="preserve"> telekonferencji, z wykorzystaniem platformy </w:t>
      </w:r>
      <w:proofErr w:type="spellStart"/>
      <w:r w:rsidR="004C0289" w:rsidRPr="006B68A1">
        <w:rPr>
          <w:rFonts w:ascii="Times New Roman" w:hAnsi="Times New Roman" w:cs="Times New Roman"/>
          <w:color w:val="000000" w:themeColor="text1"/>
          <w:sz w:val="24"/>
          <w:szCs w:val="24"/>
          <w:lang w:eastAsia="zh-CN" w:bidi="hi-IN"/>
        </w:rPr>
        <w:t>Teams</w:t>
      </w:r>
      <w:proofErr w:type="spellEnd"/>
      <w:r w:rsidR="004C0289" w:rsidRPr="006B68A1">
        <w:rPr>
          <w:rFonts w:ascii="Times New Roman" w:hAnsi="Times New Roman" w:cs="Times New Roman"/>
          <w:color w:val="000000" w:themeColor="text1"/>
          <w:sz w:val="24"/>
          <w:szCs w:val="24"/>
          <w:lang w:eastAsia="zh-CN" w:bidi="hi-IN"/>
        </w:rPr>
        <w:t>,</w:t>
      </w:r>
    </w:p>
    <w:p w:rsidR="004C0289" w:rsidRPr="006B68A1" w:rsidRDefault="004C0289" w:rsidP="006B68A1">
      <w:pPr>
        <w:pStyle w:val="Bezodstpw"/>
        <w:numPr>
          <w:ilvl w:val="0"/>
          <w:numId w:val="48"/>
        </w:numPr>
        <w:spacing w:line="276" w:lineRule="auto"/>
        <w:jc w:val="both"/>
        <w:rPr>
          <w:rFonts w:ascii="Times New Roman" w:hAnsi="Times New Roman" w:cs="Times New Roman"/>
          <w:color w:val="000000" w:themeColor="text1"/>
          <w:sz w:val="24"/>
          <w:szCs w:val="24"/>
          <w:lang w:eastAsia="zh-CN" w:bidi="hi-IN"/>
        </w:rPr>
      </w:pPr>
      <w:r w:rsidRPr="006B68A1">
        <w:rPr>
          <w:rFonts w:ascii="Times New Roman" w:hAnsi="Times New Roman" w:cs="Times New Roman"/>
          <w:color w:val="000000" w:themeColor="text1"/>
          <w:sz w:val="24"/>
          <w:szCs w:val="24"/>
          <w:lang w:eastAsia="zh-CN" w:bidi="hi-IN"/>
        </w:rPr>
        <w:t xml:space="preserve"> W czasie zebrania prowadzonego z wykorzystaniem środków komunikacji elektronicznej członkowie Rady Pedagogicznej głosują poprzez podniesienie ręki, lub w inny sposób zarządzony przez przewodniczącego, </w:t>
      </w:r>
    </w:p>
    <w:p w:rsidR="004C0289" w:rsidRPr="006B68A1" w:rsidRDefault="004C0289" w:rsidP="006B68A1">
      <w:pPr>
        <w:pStyle w:val="Bezodstpw"/>
        <w:numPr>
          <w:ilvl w:val="0"/>
          <w:numId w:val="48"/>
        </w:numPr>
        <w:spacing w:line="276" w:lineRule="auto"/>
        <w:jc w:val="both"/>
        <w:rPr>
          <w:rFonts w:ascii="Times New Roman" w:hAnsi="Times New Roman" w:cs="Times New Roman"/>
          <w:color w:val="000000" w:themeColor="text1"/>
          <w:sz w:val="24"/>
          <w:szCs w:val="24"/>
          <w:lang w:eastAsia="zh-CN" w:bidi="hi-IN"/>
        </w:rPr>
      </w:pPr>
      <w:r w:rsidRPr="006B68A1">
        <w:rPr>
          <w:rFonts w:ascii="Times New Roman" w:hAnsi="Times New Roman" w:cs="Times New Roman"/>
          <w:color w:val="000000" w:themeColor="text1"/>
          <w:sz w:val="24"/>
          <w:szCs w:val="24"/>
          <w:lang w:eastAsia="zh-CN" w:bidi="hi-IN"/>
        </w:rPr>
        <w:t xml:space="preserve"> Zebrania Rady Pedagogicznej organizowane w sposób określony w pkt.16,17,18 są protokołowane. Protokół zostaje zatwierdzony na kolejnym posiedzeniu rady pedagogicznej, prowadzonym za pomocą środków komunikacji elektronicznej lub tradycyjnej.</w:t>
      </w:r>
    </w:p>
    <w:p w:rsidR="004C0289" w:rsidRPr="006B68A1" w:rsidRDefault="004C0289"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536D73" w:rsidP="006B68A1">
      <w:pPr>
        <w:pStyle w:val="Bezodstpw"/>
        <w:numPr>
          <w:ilvl w:val="0"/>
          <w:numId w:val="29"/>
        </w:numPr>
        <w:spacing w:line="276" w:lineRule="auto"/>
        <w:ind w:left="708"/>
        <w:jc w:val="both"/>
        <w:rPr>
          <w:rFonts w:ascii="Times New Roman" w:hAnsi="Times New Roman" w:cs="Times New Roman"/>
          <w:b/>
          <w:color w:val="000000" w:themeColor="text1"/>
          <w:sz w:val="24"/>
          <w:szCs w:val="24"/>
        </w:rPr>
      </w:pPr>
      <w:r w:rsidRPr="006B68A1">
        <w:rPr>
          <w:rFonts w:ascii="Times New Roman" w:hAnsi="Times New Roman" w:cs="Times New Roman"/>
          <w:b/>
          <w:color w:val="000000" w:themeColor="text1"/>
          <w:sz w:val="24"/>
          <w:szCs w:val="24"/>
        </w:rPr>
        <w:t>Rada R</w:t>
      </w:r>
      <w:r w:rsidR="00324235" w:rsidRPr="006B68A1">
        <w:rPr>
          <w:rFonts w:ascii="Times New Roman" w:hAnsi="Times New Roman" w:cs="Times New Roman"/>
          <w:b/>
          <w:color w:val="000000" w:themeColor="text1"/>
          <w:sz w:val="24"/>
          <w:szCs w:val="24"/>
        </w:rPr>
        <w:t>odziców:</w:t>
      </w:r>
    </w:p>
    <w:p w:rsidR="00536D73" w:rsidRPr="006B68A1" w:rsidRDefault="00536D73" w:rsidP="006B68A1">
      <w:pPr>
        <w:pStyle w:val="Bezodstpw"/>
        <w:spacing w:line="276" w:lineRule="auto"/>
        <w:ind w:left="708"/>
        <w:jc w:val="both"/>
        <w:rPr>
          <w:rFonts w:ascii="Times New Roman" w:hAnsi="Times New Roman" w:cs="Times New Roman"/>
          <w:b/>
          <w:color w:val="000000" w:themeColor="text1"/>
          <w:sz w:val="24"/>
          <w:szCs w:val="24"/>
        </w:rPr>
      </w:pPr>
    </w:p>
    <w:p w:rsidR="00324235" w:rsidRPr="006B68A1" w:rsidRDefault="00324235" w:rsidP="006B68A1">
      <w:pPr>
        <w:pStyle w:val="Bezodstpw"/>
        <w:numPr>
          <w:ilvl w:val="0"/>
          <w:numId w:val="3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 Przedszkolu działa Rada Rodziców. Zadaniem jej jest wspieranie statutowej działalności przedszkola. W skład R</w:t>
      </w:r>
      <w:r w:rsidR="006B68A1">
        <w:rPr>
          <w:rFonts w:ascii="Times New Roman" w:hAnsi="Times New Roman" w:cs="Times New Roman"/>
          <w:color w:val="000000" w:themeColor="text1"/>
          <w:sz w:val="24"/>
          <w:szCs w:val="24"/>
        </w:rPr>
        <w:t xml:space="preserve">ady </w:t>
      </w:r>
      <w:r w:rsidRPr="006B68A1">
        <w:rPr>
          <w:rFonts w:ascii="Times New Roman" w:hAnsi="Times New Roman" w:cs="Times New Roman"/>
          <w:color w:val="000000" w:themeColor="text1"/>
          <w:sz w:val="24"/>
          <w:szCs w:val="24"/>
        </w:rPr>
        <w:t>R</w:t>
      </w:r>
      <w:r w:rsidR="006B68A1">
        <w:rPr>
          <w:rFonts w:ascii="Times New Roman" w:hAnsi="Times New Roman" w:cs="Times New Roman"/>
          <w:color w:val="000000" w:themeColor="text1"/>
          <w:sz w:val="24"/>
          <w:szCs w:val="24"/>
        </w:rPr>
        <w:t>odziców</w:t>
      </w:r>
      <w:r w:rsidRPr="006B68A1">
        <w:rPr>
          <w:rFonts w:ascii="Times New Roman" w:hAnsi="Times New Roman" w:cs="Times New Roman"/>
          <w:color w:val="000000" w:themeColor="text1"/>
          <w:sz w:val="24"/>
          <w:szCs w:val="24"/>
        </w:rPr>
        <w:t xml:space="preserve"> wchodzi jeden przedstawiciel z każdej Rady Oddziałowej,</w:t>
      </w:r>
    </w:p>
    <w:p w:rsidR="00324235" w:rsidRPr="006B68A1" w:rsidRDefault="00324235" w:rsidP="006B68A1">
      <w:pPr>
        <w:pStyle w:val="Bezodstpw"/>
        <w:numPr>
          <w:ilvl w:val="0"/>
          <w:numId w:val="3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Zasady tworzenia, uprawnień oraz działania Rady Rodziców określa regulamin RR,</w:t>
      </w:r>
    </w:p>
    <w:p w:rsidR="00324235" w:rsidRPr="006B68A1" w:rsidRDefault="00324235" w:rsidP="006B68A1">
      <w:pPr>
        <w:pStyle w:val="Bezodstpw"/>
        <w:numPr>
          <w:ilvl w:val="0"/>
          <w:numId w:val="3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Wybory do Rady Rodziców:</w:t>
      </w:r>
    </w:p>
    <w:p w:rsidR="00324235" w:rsidRPr="006B68A1"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są przeprowadzane corocznie, we wrześniu, na pierwszym zebraniu rodziców każdego  oddziału. Wybory odbywają się bez względu na frekwencję rodziców na zebraniu Zgromadzeni na zebraniu rodzice danego oddziału wybierają ze swego grona „trójkę klasową” (3 osoby),</w:t>
      </w:r>
    </w:p>
    <w:p w:rsidR="00324235" w:rsidRPr="006B68A1"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do udziału w wyborach do trójki klasowej są uprawnieni rodzice dzieci danego oddziału. Jedno dziecko może być reprezentowane w wyborach tylko przez jednego rodzica,</w:t>
      </w:r>
    </w:p>
    <w:p w:rsidR="00324235" w:rsidRPr="006B68A1"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wybory do trójek klasowych przeprowadza komisja skrutacyjna wybrana                          w głosowaniu jawnym  spośród uczestników zebrania. Do komisji nie mogą wchodzić osoby kandydujące do trójki klasowej,</w:t>
      </w:r>
    </w:p>
    <w:p w:rsidR="00324235" w:rsidRPr="006B68A1"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lastRenderedPageBreak/>
        <w:t>wybory odbywają się w głosowaniu tajnym, na zasadach ustalonych przez rodziców uczestniczących w zebraniu. Jeżeli trzecia i kolejne osoby uzyskają tę sama liczbę głosów, głosowanie na te osoby zostaje powtórzone,</w:t>
      </w:r>
    </w:p>
    <w:p w:rsidR="00324235" w:rsidRPr="006B68A1"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trójka klasowa wybiera spośród siebie 1 osobę, która wchodzi w skład Rady Rodziców,</w:t>
      </w:r>
    </w:p>
    <w:p w:rsidR="00324235" w:rsidRPr="006B68A1"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jeżeli w ciągu roku szkolnego ze składu Rady Rodziców odejdzie przedstawiciel danego oddziału w przedszkolu, zarządza się wybory uzupełniające w tym oddziale,</w:t>
      </w:r>
    </w:p>
    <w:p w:rsidR="00324235" w:rsidRPr="006B68A1" w:rsidRDefault="00324235" w:rsidP="006B68A1">
      <w:pPr>
        <w:pStyle w:val="Bezodstpw"/>
        <w:numPr>
          <w:ilvl w:val="0"/>
          <w:numId w:val="45"/>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ogłoszenie wyników wyborów, podanie do publicznej wiadomości składu Rady Rodziców i zwołanie jej pierwszego posiedzenia należy do obowiązków Dyrektora Przedszkola. Pierwsze posiedzenie Rady Rodziców powinno odbyć się w terminie 30 dni od terminu wyborów;</w:t>
      </w:r>
    </w:p>
    <w:p w:rsidR="004A50F8" w:rsidRPr="006B68A1" w:rsidRDefault="004A50F8"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     h) z</w:t>
      </w:r>
      <w:r w:rsidR="00A82451" w:rsidRPr="006B68A1">
        <w:rPr>
          <w:rFonts w:ascii="Times New Roman" w:hAnsi="Times New Roman" w:cs="Times New Roman"/>
          <w:color w:val="000000" w:themeColor="text1"/>
          <w:sz w:val="24"/>
          <w:szCs w:val="24"/>
        </w:rPr>
        <w:t xml:space="preserve">ebrania z rodzicami mogą się odbywać stacjonarnie z zachowaniem </w:t>
      </w:r>
    </w:p>
    <w:p w:rsidR="004A50F8" w:rsidRPr="006B68A1" w:rsidRDefault="00A82451"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wszelkich wytycznych przeciwepidemiologicznych lub w formie zdalnej (maile, </w:t>
      </w:r>
    </w:p>
    <w:p w:rsidR="004A50F8" w:rsidRPr="006B68A1" w:rsidRDefault="00A82451"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wideo rozmowy, rozmowy telefoniczne). Dotyczy to również konsultacji </w:t>
      </w:r>
    </w:p>
    <w:p w:rsidR="00A82451" w:rsidRPr="006B68A1" w:rsidRDefault="00A82451"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indywidualnych.</w:t>
      </w:r>
    </w:p>
    <w:p w:rsidR="004A50F8" w:rsidRPr="006B68A1" w:rsidRDefault="004A50F8" w:rsidP="006B68A1">
      <w:pPr>
        <w:pStyle w:val="Bezodstpw"/>
        <w:spacing w:line="276" w:lineRule="auto"/>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324235" w:rsidRPr="006B68A1" w:rsidRDefault="00324235"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b/>
          <w:color w:val="000000" w:themeColor="text1"/>
          <w:sz w:val="24"/>
          <w:szCs w:val="24"/>
        </w:rPr>
        <w:t>Zasady współdziałania między organami przedszkola</w:t>
      </w:r>
      <w:r w:rsidRPr="006B68A1">
        <w:rPr>
          <w:rFonts w:ascii="Times New Roman" w:hAnsi="Times New Roman" w:cs="Times New Roman"/>
          <w:color w:val="000000" w:themeColor="text1"/>
          <w:sz w:val="24"/>
          <w:szCs w:val="24"/>
        </w:rPr>
        <w:t>:</w:t>
      </w:r>
    </w:p>
    <w:p w:rsidR="00536D73" w:rsidRPr="006B68A1" w:rsidRDefault="00536D73" w:rsidP="006B68A1">
      <w:pPr>
        <w:pStyle w:val="Bezodstpw"/>
        <w:spacing w:line="276" w:lineRule="auto"/>
        <w:ind w:left="708"/>
        <w:jc w:val="both"/>
        <w:rPr>
          <w:rFonts w:ascii="Times New Roman" w:hAnsi="Times New Roman" w:cs="Times New Roman"/>
          <w:color w:val="000000" w:themeColor="text1"/>
          <w:sz w:val="24"/>
          <w:szCs w:val="24"/>
        </w:rPr>
      </w:pPr>
    </w:p>
    <w:p w:rsidR="00324235" w:rsidRPr="006B68A1" w:rsidRDefault="00324235" w:rsidP="006B68A1">
      <w:pPr>
        <w:pStyle w:val="Bezodstpw"/>
        <w:numPr>
          <w:ilvl w:val="0"/>
          <w:numId w:val="36"/>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Wspólne spotkania Rady Rodziców, Rady Pedagogicznej i Dyrektora organizuje się w sprawach:</w:t>
      </w:r>
    </w:p>
    <w:p w:rsidR="00324235" w:rsidRPr="006B68A1" w:rsidRDefault="00324235" w:rsidP="006B68A1">
      <w:pPr>
        <w:pStyle w:val="Bezodstpw"/>
        <w:numPr>
          <w:ilvl w:val="0"/>
          <w:numId w:val="46"/>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uzgodnienia współpracy w realizacji zadań rocznego planu pracy,</w:t>
      </w:r>
    </w:p>
    <w:p w:rsidR="00324235" w:rsidRPr="006B68A1" w:rsidRDefault="00324235" w:rsidP="006B68A1">
      <w:pPr>
        <w:pStyle w:val="Bezodstpw"/>
        <w:numPr>
          <w:ilvl w:val="0"/>
          <w:numId w:val="46"/>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współpracy w organizacji imprez i wycieczek,</w:t>
      </w:r>
    </w:p>
    <w:p w:rsidR="00324235" w:rsidRPr="006B68A1" w:rsidRDefault="00324235" w:rsidP="006B68A1">
      <w:pPr>
        <w:pStyle w:val="Bezodstpw"/>
        <w:numPr>
          <w:ilvl w:val="0"/>
          <w:numId w:val="46"/>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uzgadniania stanowiska w sprawach zgłaszanych przez rodziców dzieci uczęszczających do przedszkola, a dotyczących różnych zagadnień z życia przedszkola;</w:t>
      </w:r>
    </w:p>
    <w:p w:rsidR="00324235" w:rsidRPr="006B68A1" w:rsidRDefault="00324235" w:rsidP="006B68A1">
      <w:pPr>
        <w:pStyle w:val="Bezodstpw"/>
        <w:numPr>
          <w:ilvl w:val="0"/>
          <w:numId w:val="36"/>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Sposób rozwiązywania sporów między organami:</w:t>
      </w:r>
    </w:p>
    <w:p w:rsidR="00324235" w:rsidRPr="006B68A1" w:rsidRDefault="00324235" w:rsidP="006B68A1">
      <w:pPr>
        <w:pStyle w:val="Bezodstpw"/>
        <w:numPr>
          <w:ilvl w:val="0"/>
          <w:numId w:val="47"/>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organy przedszkola działają w ramach obowiązującego prawa,</w:t>
      </w:r>
    </w:p>
    <w:p w:rsidR="00324235" w:rsidRPr="006B68A1" w:rsidRDefault="00324235" w:rsidP="006B68A1">
      <w:pPr>
        <w:pStyle w:val="Bezodstpw"/>
        <w:numPr>
          <w:ilvl w:val="0"/>
          <w:numId w:val="47"/>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podstawową zasadą jest ugodowe rozwiązywanie konfliktów,</w:t>
      </w:r>
    </w:p>
    <w:p w:rsidR="00324235" w:rsidRPr="006B68A1" w:rsidRDefault="00324235" w:rsidP="006B68A1">
      <w:pPr>
        <w:pStyle w:val="Bezodstpw"/>
        <w:numPr>
          <w:ilvl w:val="0"/>
          <w:numId w:val="47"/>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rozwiązanie ustala się na drodze negocjacji pomiędzy stronami,</w:t>
      </w:r>
    </w:p>
    <w:p w:rsidR="00324235" w:rsidRPr="006B68A1" w:rsidRDefault="00324235" w:rsidP="006B68A1">
      <w:pPr>
        <w:pStyle w:val="Bezodstpw"/>
        <w:numPr>
          <w:ilvl w:val="0"/>
          <w:numId w:val="47"/>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sprawy sporne ostatecznie rozstrzyga dyrektor przedszkola;</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lastRenderedPageBreak/>
        <w:t>Rozstrzyganiem sporu między dyrektorem, a nauczycielem zajmuje się wewnątrz przedszkola jednostka organizacyjna związku zawodowego,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Każda decyzja o rozstrzyganiu sporu winna być zaprotokołowana i podpisana przez członków zespołu orzekającego. Protokół sporządza osoba wskazana przez przewodniczącego zespołu;</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Rodzice i nauczyciele współdziałają ze sobą w sprawach wychowania                               i kształcenia dzieci uwzględniając prawo rodziców do:</w:t>
      </w:r>
    </w:p>
    <w:p w:rsidR="00324235" w:rsidRPr="006B68A1" w:rsidRDefault="00324235" w:rsidP="006B68A1">
      <w:pPr>
        <w:pStyle w:val="Bezodstpw"/>
        <w:numPr>
          <w:ilvl w:val="0"/>
          <w:numId w:val="37"/>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znajomości zadań wynikających z realizowanej podstawy programowej wychowania przedszkolnego, programu  w przedszkolu, rocznego planu pracy przedszkola i planów pracy w danym oddziale,</w:t>
      </w:r>
    </w:p>
    <w:p w:rsidR="00324235" w:rsidRPr="006B68A1" w:rsidRDefault="00324235" w:rsidP="006B68A1">
      <w:pPr>
        <w:pStyle w:val="Bezodstpw"/>
        <w:numPr>
          <w:ilvl w:val="0"/>
          <w:numId w:val="37"/>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uzyskiwania rzetelnych informacji na temat swojego dziecka, jego zachowania i rozwoju, osiąganych sukcesów i ewentualnych trudności,</w:t>
      </w:r>
    </w:p>
    <w:p w:rsidR="00324235" w:rsidRPr="006B68A1" w:rsidRDefault="00324235" w:rsidP="006B68A1">
      <w:pPr>
        <w:pStyle w:val="Bezodstpw"/>
        <w:numPr>
          <w:ilvl w:val="0"/>
          <w:numId w:val="37"/>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wyrażania i przekazywania organom przedszkola i organom sprawującym nadzór własnych opinii i wniosków na temat pracy przedszkola.</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Rodzice dzieci 6-letnich podlegających obowiązkowi rocznego przygotowania przedszkolnego są obowiązani do:</w:t>
      </w:r>
    </w:p>
    <w:p w:rsidR="00324235" w:rsidRPr="006B68A1" w:rsidRDefault="00324235" w:rsidP="006B68A1">
      <w:pPr>
        <w:pStyle w:val="Bezodstpw"/>
        <w:numPr>
          <w:ilvl w:val="0"/>
          <w:numId w:val="38"/>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dopełnienia czynności związanych ze zgłoszeniem dziecka do przedszkola, oddziału przedszkolnego w szkole podstawowej lub innej formy wychowania przedszkolnego,</w:t>
      </w:r>
    </w:p>
    <w:p w:rsidR="00324235" w:rsidRPr="006B68A1" w:rsidRDefault="00324235" w:rsidP="006B68A1">
      <w:pPr>
        <w:pStyle w:val="Bezodstpw"/>
        <w:numPr>
          <w:ilvl w:val="0"/>
          <w:numId w:val="38"/>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zapewnienia regularnego uczęszczania dziecka na zajęcia,</w:t>
      </w:r>
    </w:p>
    <w:p w:rsidR="00324235" w:rsidRPr="006B68A1" w:rsidRDefault="00324235" w:rsidP="006B68A1">
      <w:pPr>
        <w:pStyle w:val="Bezodstpw"/>
        <w:numPr>
          <w:ilvl w:val="0"/>
          <w:numId w:val="38"/>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informowania, w terminie do dnia 30 września, dyrektora szkoły podstawowej, w obwodzie której dziecko mieszka, o realizacji tego obowiązku spełnianego za granicą lub przy przedstawicielstwie dyplomatycznym innego państwa                                 w Polsce,</w:t>
      </w:r>
    </w:p>
    <w:p w:rsidR="00324235" w:rsidRPr="006B68A1" w:rsidRDefault="00324235" w:rsidP="006B68A1">
      <w:pPr>
        <w:pStyle w:val="Bezodstpw"/>
        <w:numPr>
          <w:ilvl w:val="0"/>
          <w:numId w:val="38"/>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zapewnienia dziecku warunków nauki w przypadku dziecka realizującego obowiązek rocznego przygotowania przedszkolnego poza przedszkolem, oddziałem przedszkolnym w szkole podstawowej lub inną formą wychowania przedszkolnego;</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Niespełnianie obowiązku, rocznego przygotowania przedszkolnego podlega egzekucji w trybie przepisów o postępowaniu egzekucyjnym w administracji;</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Przez niespełnienie obowiązku, rocznego przygotowania przedszkolnego należy rozumieć nieusprawiedliwioną nieobecność w okresie jednego miesiąca na co najmniej 50% dni zajęć w przedszkolu;</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Informację, o informacji o gotowości dziecka do podjęcia nauki w szkole podstawowej wydaje się w terminie do końca kwietnia roku szkolnego poprzedzającego rok szkolny, w którym dziecko ma obowiązek lub może rozpocząć naukę w szkole podstawowej.</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W przypadku dziecka mogącego podjąć naukę w szkole podstawowej w wieku 6 lat, informację o gotowości dziecka do podjęcia nauki w szkole podstawowej wydaje dyrektor na wniosek rodziców złożony nie później niż do dnia 30 września roku </w:t>
      </w:r>
      <w:r w:rsidRPr="006B68A1">
        <w:rPr>
          <w:rFonts w:ascii="Times New Roman" w:hAnsi="Times New Roman" w:cs="Times New Roman"/>
          <w:color w:val="000000" w:themeColor="text1"/>
          <w:sz w:val="24"/>
          <w:szCs w:val="24"/>
        </w:rPr>
        <w:lastRenderedPageBreak/>
        <w:t>szkolnego poprzedzającego rok szkolny, w którym dziecko może rozpocząć naukę w szkole podstawowej.</w:t>
      </w:r>
    </w:p>
    <w:p w:rsidR="00324235" w:rsidRPr="006B68A1" w:rsidRDefault="00324235" w:rsidP="006B68A1">
      <w:pPr>
        <w:pStyle w:val="Bezodstpw"/>
        <w:numPr>
          <w:ilvl w:val="0"/>
          <w:numId w:val="2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Współdziałanie z rodzicami realizowane jest w następujących formach:</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walne zebrania rodziców organizowane zgodnie z bieżącymi potrzebami,</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zebrania na tematy wychowawcze lub poświęcone określonemu zagadnieniu                     z udziałem zaproszonych specjalistów wg inicjatywy rodziców,</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spotkania oddziałowe wg planu nauczycieli poszczególnych grup,</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dni otwarte i zajęcia otwarte dla rodziców,</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spotkania indywidualne z wszystkimi nauczycielkami i dyrektorem                                     w określonych terminach,</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wspólne imprezy dla dzieci i ich rodziców i rodziny,</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redagowanie tablicy informacyjnej dla rodziców (ogólnej i oddziałowej), zawierającej określone zadania realizowane z dziećmi w poszczególnych grupach jak i sprawy dotyczące ogółu wychowanków i ich rodziców,</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wystawy prac dziecięcych,</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udostępnianie teczek kart pracy i prac plastycznych oraz dokumentacji                               z obserwacji indywidualnego rozwoju ich dziecka,</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zapewnienie możliwości codziennego, indywidualnego kontaktu                                              z nauczycielem,</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organizowanie imprez i wycieczek wspólnych dla wychowanków i ich rodziców i rodzin,</w:t>
      </w:r>
    </w:p>
    <w:p w:rsidR="00324235" w:rsidRPr="006B68A1" w:rsidRDefault="00324235" w:rsidP="006B68A1">
      <w:pPr>
        <w:pStyle w:val="Bezodstpw"/>
        <w:numPr>
          <w:ilvl w:val="0"/>
          <w:numId w:val="39"/>
        </w:numPr>
        <w:spacing w:line="276" w:lineRule="auto"/>
        <w:ind w:left="708"/>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aktualne informacje na stronie internetowej przedszkola;</w:t>
      </w:r>
    </w:p>
    <w:p w:rsidR="00324235" w:rsidRPr="006B68A1" w:rsidRDefault="00324235" w:rsidP="006B68A1">
      <w:pPr>
        <w:pStyle w:val="Bezodstpw"/>
        <w:spacing w:line="276" w:lineRule="auto"/>
        <w:ind w:left="708"/>
        <w:jc w:val="both"/>
        <w:rPr>
          <w:rFonts w:ascii="Times New Roman" w:hAnsi="Times New Roman" w:cs="Times New Roman"/>
          <w:color w:val="000000" w:themeColor="text1"/>
          <w:sz w:val="24"/>
          <w:szCs w:val="24"/>
        </w:rPr>
      </w:pPr>
    </w:p>
    <w:p w:rsidR="00C729FC" w:rsidRPr="006B68A1" w:rsidRDefault="00C729FC" w:rsidP="006B68A1">
      <w:pPr>
        <w:spacing w:before="120" w:after="0"/>
        <w:ind w:left="1080"/>
        <w:jc w:val="both"/>
        <w:rPr>
          <w:rFonts w:ascii="Times New Roman" w:eastAsia="Times New Roman" w:hAnsi="Times New Roman" w:cs="Times New Roman"/>
          <w:color w:val="000000" w:themeColor="text1"/>
          <w:sz w:val="24"/>
          <w:szCs w:val="24"/>
          <w:lang w:eastAsia="pl-PL"/>
        </w:rPr>
      </w:pPr>
    </w:p>
    <w:p w:rsidR="008A3B48" w:rsidRPr="006B68A1" w:rsidRDefault="008A3B48" w:rsidP="00463455">
      <w:pPr>
        <w:spacing w:before="120" w:after="0"/>
        <w:ind w:left="108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IV</w:t>
      </w:r>
    </w:p>
    <w:p w:rsidR="008A3B48" w:rsidRPr="006B68A1" w:rsidRDefault="008A3B48" w:rsidP="00463455">
      <w:pPr>
        <w:spacing w:before="120" w:after="0"/>
        <w:ind w:left="108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ORGANIZACJA PRZEDSZKOLA</w:t>
      </w:r>
    </w:p>
    <w:p w:rsidR="008A3B48" w:rsidRPr="006B68A1" w:rsidRDefault="008A3B48" w:rsidP="006B68A1">
      <w:pPr>
        <w:spacing w:before="120" w:after="0"/>
        <w:ind w:left="360"/>
        <w:jc w:val="both"/>
        <w:rPr>
          <w:rFonts w:ascii="Times New Roman" w:eastAsia="Times New Roman" w:hAnsi="Times New Roman" w:cs="Times New Roman"/>
          <w:b/>
          <w:color w:val="000000" w:themeColor="text1"/>
          <w:sz w:val="24"/>
          <w:szCs w:val="24"/>
          <w:lang w:eastAsia="pl-PL"/>
        </w:rPr>
      </w:pPr>
    </w:p>
    <w:p w:rsidR="008A3B48" w:rsidRPr="006B68A1" w:rsidRDefault="004C0289" w:rsidP="00463455">
      <w:pPr>
        <w:spacing w:before="120" w:after="0"/>
        <w:ind w:left="36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6</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Organizacja przedszkola dostosowana jest do:</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1) liczby dzieci zgłoszonych na dany rok szkolny, co warunkuje liczba oddziałów, rodzaj i czas ich pracy, </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wymagań podstawy programowej wychowania przedszkolnego i wybranych na jej podstawie programów wychowania przedszkolnego,</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zapotrzebowania na rodzaj zajęć dodatkowych prowadzonych przez przedszkole.</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4C0289"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7</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Podstawową jednostką organizacyjną przedszkola jest oddział obejmujący dzieci w zbliżonym wieku z uwzględnieniem ich potrzeb, zainteresowań, uzdolnień.</w:t>
      </w:r>
    </w:p>
    <w:p w:rsidR="008A3B48" w:rsidRPr="006B68A1"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Pr>
          <w:rFonts w:ascii="Times New Roman" w:eastAsia="Times New Roman" w:hAnsi="Times New Roman" w:cs="Times New Roman"/>
          <w:color w:val="000000" w:themeColor="text1"/>
          <w:sz w:val="24"/>
          <w:szCs w:val="24"/>
          <w:lang w:eastAsia="zh-CN"/>
        </w:rPr>
        <w:lastRenderedPageBreak/>
        <w:t>2</w:t>
      </w:r>
      <w:r w:rsidR="008A3B48" w:rsidRPr="006B68A1">
        <w:rPr>
          <w:rFonts w:ascii="Times New Roman" w:eastAsia="Times New Roman" w:hAnsi="Times New Roman" w:cs="Times New Roman"/>
          <w:color w:val="000000" w:themeColor="text1"/>
          <w:sz w:val="24"/>
          <w:szCs w:val="24"/>
          <w:lang w:eastAsia="zh-CN"/>
        </w:rPr>
        <w:t>.Po zakończeniu rekrutacji tworzone są grupy przedszkolne ( możliwość utworzenia grup mieszanych)</w:t>
      </w:r>
    </w:p>
    <w:p w:rsidR="008A3B48" w:rsidRPr="006B68A1"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Pr>
          <w:rFonts w:ascii="Times New Roman" w:eastAsia="Times New Roman" w:hAnsi="Times New Roman" w:cs="Times New Roman"/>
          <w:color w:val="000000" w:themeColor="text1"/>
          <w:sz w:val="24"/>
          <w:szCs w:val="24"/>
          <w:lang w:eastAsia="zh-CN"/>
        </w:rPr>
        <w:t>3</w:t>
      </w:r>
      <w:r w:rsidR="008A3B48" w:rsidRPr="006B68A1">
        <w:rPr>
          <w:rFonts w:ascii="Times New Roman" w:eastAsia="Times New Roman" w:hAnsi="Times New Roman" w:cs="Times New Roman"/>
          <w:color w:val="000000" w:themeColor="text1"/>
          <w:sz w:val="24"/>
          <w:szCs w:val="24"/>
          <w:lang w:eastAsia="zh-CN"/>
        </w:rPr>
        <w:t>. Liczba dzieci w oddziałach nie może przekraczać 25.</w:t>
      </w:r>
    </w:p>
    <w:p w:rsidR="008A3B48" w:rsidRPr="006B68A1"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Pr>
          <w:rFonts w:ascii="Times New Roman" w:eastAsia="Times New Roman" w:hAnsi="Times New Roman" w:cs="Times New Roman"/>
          <w:color w:val="000000" w:themeColor="text1"/>
          <w:sz w:val="24"/>
          <w:szCs w:val="24"/>
          <w:lang w:eastAsia="zh-CN"/>
        </w:rPr>
        <w:t>4</w:t>
      </w:r>
      <w:r w:rsidR="008A3B48" w:rsidRPr="006B68A1">
        <w:rPr>
          <w:rFonts w:ascii="Times New Roman" w:eastAsia="Times New Roman" w:hAnsi="Times New Roman" w:cs="Times New Roman"/>
          <w:color w:val="000000" w:themeColor="text1"/>
          <w:sz w:val="24"/>
          <w:szCs w:val="24"/>
          <w:lang w:eastAsia="zh-CN"/>
        </w:rPr>
        <w:t>. Do przedszkola mogą być przyjęte dzieci niepełnosprawne po przedłożeniu zaświadczenia o stanie zdrowia wydanego przez lekarza oraz orzeczenia poradni psychologiczno – pedagogicznej o potrzebie kształcenia specjalnego, określającego poziom ich rozwoju psychofizycznego.</w:t>
      </w:r>
    </w:p>
    <w:p w:rsidR="008A3B48" w:rsidRPr="006B68A1"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Pr>
          <w:rFonts w:ascii="Times New Roman" w:eastAsia="Times New Roman" w:hAnsi="Times New Roman" w:cs="Times New Roman"/>
          <w:color w:val="000000" w:themeColor="text1"/>
          <w:sz w:val="24"/>
          <w:szCs w:val="24"/>
          <w:lang w:eastAsia="zh-CN"/>
        </w:rPr>
        <w:t>5</w:t>
      </w:r>
      <w:r w:rsidR="008A3B48" w:rsidRPr="006B68A1">
        <w:rPr>
          <w:rFonts w:ascii="Times New Roman" w:eastAsia="Times New Roman" w:hAnsi="Times New Roman" w:cs="Times New Roman"/>
          <w:color w:val="000000" w:themeColor="text1"/>
          <w:sz w:val="24"/>
          <w:szCs w:val="24"/>
          <w:lang w:eastAsia="zh-CN"/>
        </w:rPr>
        <w:t>. 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8A3B48" w:rsidRPr="006B68A1" w:rsidRDefault="00463455"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Pr>
          <w:rFonts w:ascii="Times New Roman" w:eastAsia="Times New Roman" w:hAnsi="Times New Roman" w:cs="Times New Roman"/>
          <w:color w:val="000000" w:themeColor="text1"/>
          <w:sz w:val="24"/>
          <w:szCs w:val="24"/>
          <w:lang w:eastAsia="zh-CN"/>
        </w:rPr>
        <w:t>6</w:t>
      </w:r>
      <w:r w:rsidR="00A21B87" w:rsidRPr="006B68A1">
        <w:rPr>
          <w:rFonts w:ascii="Times New Roman" w:eastAsia="Times New Roman" w:hAnsi="Times New Roman" w:cs="Times New Roman"/>
          <w:color w:val="000000" w:themeColor="text1"/>
          <w:sz w:val="24"/>
          <w:szCs w:val="24"/>
          <w:lang w:eastAsia="zh-CN"/>
        </w:rPr>
        <w:t>.</w:t>
      </w:r>
      <w:r w:rsidR="008A3B48" w:rsidRPr="006B68A1">
        <w:rPr>
          <w:rFonts w:ascii="Times New Roman" w:eastAsia="Times New Roman" w:hAnsi="Times New Roman" w:cs="Times New Roman"/>
          <w:color w:val="000000" w:themeColor="text1"/>
          <w:sz w:val="24"/>
          <w:szCs w:val="24"/>
          <w:lang w:eastAsia="zh-CN"/>
        </w:rPr>
        <w:t>Zasady tworzenia oddziałów w przedszkolach organizujących zajęcia dla mniejszości narodowych lub grup etnicznych określają odrębne przepisy.</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4C0289"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8</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1. Praca wychowawczo-dydaktyczna i opiekuńcza prowadzona jest w przedszkolu w oparciu o podstawę programową wychowania przedszkolnego oraz programu wybranego z zestawu programów wychowania przedszkolnego .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Godzina zajęć w przedszkolu trwa 60 minut. Podstawową formą pracy są zajęcia opiekuńcze i edukacyjne prowadzone w systemie grupowym, zespołowym i indywidualnym.</w:t>
      </w:r>
    </w:p>
    <w:p w:rsidR="008A3B48" w:rsidRPr="006B68A1" w:rsidRDefault="008A3B48"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3.Sposób dokumentowania zajęć prowadzonych w przedszkolu określają odrębne przepisy.</w:t>
      </w:r>
    </w:p>
    <w:p w:rsidR="008A3B48" w:rsidRPr="006B68A1" w:rsidRDefault="008A3B48"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4.Dla zapewnienia ciągłości pracy wychowawczej i jej efektywności pożądane jest aby:</w:t>
      </w:r>
    </w:p>
    <w:p w:rsidR="008A3B48" w:rsidRPr="006B68A1" w:rsidRDefault="008A3B48" w:rsidP="006B68A1">
      <w:pPr>
        <w:pStyle w:val="Akapitzlist"/>
        <w:numPr>
          <w:ilvl w:val="0"/>
          <w:numId w:val="6"/>
        </w:numPr>
        <w:tabs>
          <w:tab w:val="left" w:pos="1134"/>
        </w:tabs>
        <w:suppressAutoHyphens/>
        <w:spacing w:line="276" w:lineRule="auto"/>
        <w:jc w:val="both"/>
        <w:rPr>
          <w:color w:val="000000" w:themeColor="text1"/>
          <w:lang w:eastAsia="zh-CN"/>
        </w:rPr>
      </w:pPr>
      <w:r w:rsidRPr="006B68A1">
        <w:rPr>
          <w:color w:val="000000" w:themeColor="text1"/>
          <w:lang w:eastAsia="zh-CN"/>
        </w:rPr>
        <w:t>oddział powierzać opiece jednego, dwóch lub więcej nauczycieli zależnie od czasu pracy oddziału lub  przyjętych dodatkowo zadań.</w:t>
      </w:r>
    </w:p>
    <w:p w:rsidR="008A3B48" w:rsidRPr="006B68A1" w:rsidRDefault="008A3B48" w:rsidP="006B68A1">
      <w:pPr>
        <w:numPr>
          <w:ilvl w:val="0"/>
          <w:numId w:val="6"/>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nauczyciel, w miarę możliwości, prowadził swój oddział przez wszystkie lata pobytu dziecka w przedszkolu.</w:t>
      </w:r>
    </w:p>
    <w:p w:rsidR="008A3B48" w:rsidRPr="006B68A1" w:rsidRDefault="008A3B48" w:rsidP="006B68A1">
      <w:pPr>
        <w:tabs>
          <w:tab w:val="left" w:pos="360"/>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5.W trakcie nieobecności nauczyciela dyrektor organizuje zastępstwa .</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1) pierwszeństwo w realizacji tych zastępstw ma drugi nauczyciel pracujący w oddziale,</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2) w przypadkach uzasadnionych może je zlecić innemu nauczycielowi,</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3) zastępstwa odnotowywane są w Zeszycie Zastępstw, co nau</w:t>
      </w:r>
      <w:r w:rsidR="00A21B87" w:rsidRPr="006B68A1">
        <w:rPr>
          <w:rFonts w:ascii="Times New Roman" w:eastAsia="Times New Roman" w:hAnsi="Times New Roman" w:cs="Times New Roman"/>
          <w:color w:val="000000" w:themeColor="text1"/>
          <w:sz w:val="24"/>
          <w:szCs w:val="24"/>
          <w:lang w:eastAsia="zh-CN"/>
        </w:rPr>
        <w:t xml:space="preserve">czyciel zastępujący potwierdza </w:t>
      </w:r>
      <w:r w:rsidRPr="006B68A1">
        <w:rPr>
          <w:rFonts w:ascii="Times New Roman" w:eastAsia="Times New Roman" w:hAnsi="Times New Roman" w:cs="Times New Roman"/>
          <w:color w:val="000000" w:themeColor="text1"/>
          <w:sz w:val="24"/>
          <w:szCs w:val="24"/>
          <w:lang w:eastAsia="zh-CN"/>
        </w:rPr>
        <w:t>własnoręcznym podpisem</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      4)zastępstwo odnotowywane jest w dzienniku</w:t>
      </w:r>
    </w:p>
    <w:p w:rsidR="008A3B48" w:rsidRPr="006B68A1" w:rsidRDefault="008A3B48" w:rsidP="006B68A1">
      <w:pPr>
        <w:numPr>
          <w:ilvl w:val="0"/>
          <w:numId w:val="7"/>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praca dydaktyczno – wychowawcza w tym okresie prowadzona jest w oparciu o obowiązujący w danej grupie plan pracy. Wyjątek stanowi pierwszy dzień nieplanowanego zastępstwa. W tym dniu dopuszcza się prowadzenie zajęć i zabaw niezgodnych z planem.</w:t>
      </w:r>
    </w:p>
    <w:p w:rsidR="008A3B48" w:rsidRPr="006B68A1" w:rsidRDefault="008A3B48" w:rsidP="006B68A1">
      <w:pPr>
        <w:spacing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6. Dyrektor może podjąć decyzję o prowadzeniu zajęć opiekuńczych lub dydaktyczno – wychowawczych w grupach łączonych.</w:t>
      </w:r>
    </w:p>
    <w:p w:rsidR="008A3B48" w:rsidRPr="006B68A1" w:rsidRDefault="008A3B48" w:rsidP="006B68A1">
      <w:pPr>
        <w:spacing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      1) Grupa łączona jest tworzona na okres roku szkolnego w godzinach 6.00 – 08.00 i 15.00  – 17.00 w celu zapewnienia opieki nad dzieckiem przyprowadzanym wcześnie rano i  późno odbieranym z przedszkola .</w:t>
      </w:r>
    </w:p>
    <w:p w:rsidR="008A3B48" w:rsidRPr="006B68A1" w:rsidRDefault="008A3B48" w:rsidP="006B68A1">
      <w:pPr>
        <w:pStyle w:val="Akapitzlist"/>
        <w:numPr>
          <w:ilvl w:val="0"/>
          <w:numId w:val="8"/>
        </w:numPr>
        <w:spacing w:line="276" w:lineRule="auto"/>
        <w:jc w:val="both"/>
        <w:rPr>
          <w:color w:val="000000" w:themeColor="text1"/>
        </w:rPr>
      </w:pPr>
      <w:r w:rsidRPr="006B68A1">
        <w:rPr>
          <w:color w:val="000000" w:themeColor="text1"/>
        </w:rPr>
        <w:lastRenderedPageBreak/>
        <w:t xml:space="preserve">W okresie zmniejszonej frekwencji, w czasie przerw świątecznych i ferii, dopuszcza się możliwość  ograniczenia  liczby oddziałów-Zarządzenie  MEN  Nr  26 z  dnia 12.11.1991 r.   ( Dz. Urz.  MEN  Nr 10/91).  </w:t>
      </w:r>
    </w:p>
    <w:p w:rsidR="008A3B48" w:rsidRPr="006B68A1" w:rsidRDefault="008A3B48" w:rsidP="006B68A1">
      <w:pPr>
        <w:numPr>
          <w:ilvl w:val="0"/>
          <w:numId w:val="8"/>
        </w:numPr>
        <w:spacing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 Ilość dzieci w grupie łączonej nie może przekroczyć 25 dzieci .</w:t>
      </w:r>
    </w:p>
    <w:p w:rsidR="008A3B48" w:rsidRPr="006B68A1"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7. Dyrektor przedszkola organizuje  prowadzenie zajęć dodatkowych, opłacanych z budżetu organu  prowadzącego,  które może: </w:t>
      </w:r>
    </w:p>
    <w:p w:rsidR="008A3B48" w:rsidRPr="006B68A1" w:rsidRDefault="008A3B48" w:rsidP="006B68A1">
      <w:pPr>
        <w:pStyle w:val="Akapitzlist"/>
        <w:numPr>
          <w:ilvl w:val="0"/>
          <w:numId w:val="5"/>
        </w:numPr>
        <w:tabs>
          <w:tab w:val="left" w:pos="1134"/>
        </w:tabs>
        <w:suppressAutoHyphens/>
        <w:spacing w:line="276" w:lineRule="auto"/>
        <w:jc w:val="both"/>
        <w:rPr>
          <w:color w:val="000000" w:themeColor="text1"/>
          <w:lang w:eastAsia="zh-CN"/>
        </w:rPr>
      </w:pPr>
      <w:r w:rsidRPr="006B68A1">
        <w:rPr>
          <w:color w:val="000000" w:themeColor="text1"/>
          <w:lang w:eastAsia="zh-CN"/>
        </w:rPr>
        <w:t>Powierzyć ich prowadzenie , nauczycielom zatrudnionym w przedszkolu zgodnie z ich kompetencjami</w:t>
      </w:r>
    </w:p>
    <w:p w:rsidR="008A3B48" w:rsidRPr="006B68A1" w:rsidRDefault="008A3B48" w:rsidP="006B68A1">
      <w:pPr>
        <w:numPr>
          <w:ilvl w:val="0"/>
          <w:numId w:val="5"/>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Zatrudnić nowych nauczycieli posiadających  odpowiednie kompetencje do prowadzenia konkretnego typu zajęć</w:t>
      </w:r>
    </w:p>
    <w:p w:rsidR="008A3B48" w:rsidRPr="006B68A1" w:rsidRDefault="008A3B48" w:rsidP="006B68A1">
      <w:pPr>
        <w:numPr>
          <w:ilvl w:val="0"/>
          <w:numId w:val="5"/>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Podpisać umowę z firmą zewnętrzną na prowadzenie takich zajęć</w:t>
      </w:r>
    </w:p>
    <w:p w:rsidR="008A3B48" w:rsidRPr="006B68A1" w:rsidRDefault="008A3B48" w:rsidP="006B68A1">
      <w:pPr>
        <w:tabs>
          <w:tab w:val="left" w:pos="1069"/>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8.Czas  trwania  zajęć  prowadzonych  dodatkowo, powinien  być  dostosowany   do potrzeb i   możliwości rozwojowych  dzieci  i  wynosi : </w:t>
      </w:r>
    </w:p>
    <w:p w:rsidR="008A3B48" w:rsidRPr="006B68A1" w:rsidRDefault="008A3B48" w:rsidP="006B68A1">
      <w:pPr>
        <w:numPr>
          <w:ilvl w:val="0"/>
          <w:numId w:val="4"/>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z  dziećmi  w  wieku  3 - 4 lat  około  15  minut,</w:t>
      </w:r>
    </w:p>
    <w:p w:rsidR="008A3B48" w:rsidRPr="006B68A1" w:rsidRDefault="008A3B48" w:rsidP="006B68A1">
      <w:pPr>
        <w:numPr>
          <w:ilvl w:val="0"/>
          <w:numId w:val="4"/>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z  dziećmi  w  wieku  5 - 6 lat  około 30   minut .</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p>
    <w:p w:rsidR="008A3B48" w:rsidRPr="006B68A1" w:rsidRDefault="004C0289"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9</w:t>
      </w:r>
    </w:p>
    <w:p w:rsidR="008A3B48" w:rsidRPr="006B68A1" w:rsidRDefault="008A3B48" w:rsidP="006B68A1">
      <w:p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p>
    <w:p w:rsidR="008A3B48" w:rsidRPr="006B68A1" w:rsidRDefault="008A3B48" w:rsidP="006B68A1">
      <w:pPr>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1.Zakres i sposób wykonywania zadań opiekuńczych przedszkola: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opiekę nad dziećmi w trakcie całego ich pobytu w przedszkolu sprawują nauczyciele, w wyjątkowych sytuacjach krótkotrwałą opiekę nad dziećmi może sprawować inny pracownik przedszkola,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rozkład dnia w przedszkolu uwzględnia równomierne rozłożenie zajęć w ciągu całego dnia i ich różnorodność,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dzieci mają zapewniony codzienny odpoczynek w określonej formie zajęcia relaksacyjne i wyciszające,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przedszkole zapewnia codzienne organizowanie zajęć ruchowych w różnorodnych formach,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zapewnia się codzienny pobyt na świeżym powietrzu, o ile pozwalają na to warunki pogodowe,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sale zajęć posiadają właściwą powierzchnię, oświetlenie, wentylację i ogrzewanie,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stoliki, krzesełka i wyposażenie sal dostosowane są do wzrostu dzieci i rodzaju ich działalności,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8A3B48" w:rsidRPr="006B68A1" w:rsidRDefault="008A3B48" w:rsidP="006B68A1">
      <w:pPr>
        <w:numPr>
          <w:ilvl w:val="0"/>
          <w:numId w:val="10"/>
        </w:numPr>
        <w:tabs>
          <w:tab w:val="left" w:pos="1134"/>
        </w:tabs>
        <w:suppressAutoHyphens/>
        <w:spacing w:after="0"/>
        <w:jc w:val="both"/>
        <w:rPr>
          <w:rFonts w:ascii="Times New Roman" w:eastAsia="Times New Roman" w:hAnsi="Times New Roman" w:cs="Times New Roman"/>
          <w:b/>
          <w:color w:val="000000" w:themeColor="text1"/>
          <w:sz w:val="24"/>
          <w:szCs w:val="24"/>
          <w:lang w:eastAsia="zh-CN"/>
        </w:rPr>
      </w:pPr>
      <w:r w:rsidRPr="006B68A1">
        <w:rPr>
          <w:rFonts w:ascii="Times New Roman" w:eastAsia="Times New Roman" w:hAnsi="Times New Roman" w:cs="Times New Roman"/>
          <w:b/>
          <w:color w:val="000000" w:themeColor="text1"/>
          <w:sz w:val="24"/>
          <w:szCs w:val="24"/>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8A3B48" w:rsidRPr="006B68A1"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6B68A1"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lastRenderedPageBreak/>
        <w:t>§ 10</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Organizację stałych, obowiązkowych i dodatkowych zajęć edukacyjnych określa ramowy rozkład dnia ustalony przez Dyrektora na wniosek Rady Pedagogicznej z uwzględnieniem zasad ochrony zdrowia i higieny dziecka .</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 xml:space="preserve">2. Godziny realizacji podstawy programowej trwają od 8.00 do 13.00. </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3. Na podstawie ramowego rozkładu dnia nauczyciele, którym powierzono opiekę nad danym oddziałem, ustalają dla tego oddziału szczegółowy rozkład dnia, z uwzględnieniem potrzeb i zainteresowań dzieci.</w:t>
      </w:r>
    </w:p>
    <w:p w:rsidR="008A3B48" w:rsidRPr="006B68A1" w:rsidRDefault="008A3B48" w:rsidP="006B68A1">
      <w:pPr>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4. Rozkład dnia w miarę potrzeby może być zmieniony w ciągu dnia.</w:t>
      </w:r>
    </w:p>
    <w:p w:rsidR="008A3B48" w:rsidRPr="006B68A1" w:rsidRDefault="008A3B48" w:rsidP="006B68A1">
      <w:pPr>
        <w:spacing w:before="120" w:after="0"/>
        <w:jc w:val="both"/>
        <w:rPr>
          <w:rFonts w:ascii="Times New Roman" w:eastAsia="TimesNewRoman" w:hAnsi="Times New Roman" w:cs="Times New Roman"/>
          <w:color w:val="000000" w:themeColor="text1"/>
          <w:sz w:val="24"/>
          <w:szCs w:val="24"/>
        </w:rPr>
      </w:pPr>
    </w:p>
    <w:p w:rsidR="008A3B48" w:rsidRPr="006B68A1"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11</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1. Praca wychowawczo-dydaktyczna i opiekuńcza prowadzona jest w oparciu o podstawę programową oraz dopuszczone do użytku przez Dyrektora programy wychowania przedszkolnego.</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2. W przedszkolu nauczyciele mogą wykorzystywać w swojej pracy wychowawczo-opiekuńczo-dydaktycznej programy własne. Wszystkie programy własne wynikają z potrzeb przedszkola i mają pozytywny wpływ na wizerunek absolwenta przedszkola. Są dopuszczone przez Dyrektora.</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b/>
          <w:color w:val="000000" w:themeColor="text1"/>
          <w:sz w:val="24"/>
          <w:szCs w:val="24"/>
        </w:rPr>
      </w:pPr>
      <w:r w:rsidRPr="006B68A1">
        <w:rPr>
          <w:rFonts w:ascii="Times New Roman" w:eastAsia="TimesNewRoman" w:hAnsi="Times New Roman" w:cs="Times New Roman"/>
          <w:color w:val="000000" w:themeColor="text1"/>
          <w:sz w:val="24"/>
          <w:szCs w:val="24"/>
        </w:rPr>
        <w:t>3. Na realizację podstawy programowej wychowania przedszkolnego przeznacza się 5 godzin w czasie codziennej pracy przedszkola.</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4. Przedszkole na życzenie rodziców może organizować naukę religii. Zasady organizacji nauki religii regulują odrębne przepisy.</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5. Godzina pracy nauczyciela z dziećmi w przedszkolu trwa 60 minut.</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6. Zajęcia dodatkowe mogą odbywać się na sali zajęć poszczególnych grup lub poza terenem przedszkola, ponadto:</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1) zajęcia finansowane są w całości przez organ prowadzący,</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 xml:space="preserve">3) czas trwania zajęć prowadzonych dodatkowo jest dostosowany do możliwości rozwojowych dzieci i wynosi około 15 min. dla dzieci </w:t>
      </w:r>
      <w:r w:rsidRPr="006B68A1">
        <w:rPr>
          <w:rFonts w:ascii="Times New Roman" w:eastAsia="Times New Roman" w:hAnsi="Times New Roman" w:cs="Times New Roman"/>
          <w:color w:val="000000" w:themeColor="text1"/>
          <w:sz w:val="24"/>
          <w:szCs w:val="24"/>
          <w:lang w:eastAsia="pl-PL"/>
        </w:rPr>
        <w:t>3-4-</w:t>
      </w:r>
      <w:r w:rsidRPr="006B68A1">
        <w:rPr>
          <w:rFonts w:ascii="Times New Roman" w:eastAsia="TimesNewRoman" w:hAnsi="Times New Roman" w:cs="Times New Roman"/>
          <w:color w:val="000000" w:themeColor="text1"/>
          <w:sz w:val="24"/>
          <w:szCs w:val="24"/>
        </w:rPr>
        <w:t>letnich, a około 30 min. dla dzieci 5-6 letnich .</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7. Przedszkole organizuje w zależności od potrzeb:</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1) zajęcia wczesnego wspomagania rozwoju,</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2) zajęcia rewalidacji indywidualnej,</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3) zajęcia specjalistyczne: korekcyjno-kompensacyjne, logopedyczne, porady i konsultacje, zajęcia rozwijające uzdolnienia.</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8. Organizacja oraz prowadzenie ww. zajęć odbywa się na zasadach określonych w odrębnych przepisach.</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p>
    <w:p w:rsidR="008A3B48" w:rsidRPr="006B68A1"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12</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Przedszkole jest placówką nie feryjną i funkcjonuje przez cały rok szkolny z wyjątkiem przerw ustalonych przez organ prowadzący na wniosek dyrektora przedszkola.</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NewRoman" w:hAnsi="Times New Roman" w:cs="Times New Roman"/>
          <w:color w:val="000000" w:themeColor="text1"/>
          <w:sz w:val="24"/>
          <w:szCs w:val="24"/>
        </w:rPr>
        <w:t xml:space="preserve">1) </w:t>
      </w:r>
      <w:r w:rsidRPr="006B68A1">
        <w:rPr>
          <w:rFonts w:ascii="Times New Roman" w:eastAsia="Times New Roman" w:hAnsi="Times New Roman" w:cs="Times New Roman"/>
          <w:color w:val="000000" w:themeColor="text1"/>
          <w:sz w:val="24"/>
          <w:szCs w:val="24"/>
          <w:lang w:eastAsia="pl-PL"/>
        </w:rPr>
        <w:t xml:space="preserve">dzienny czas pracy przedszkola wynosi 11 godzin; przedszkole jest czynne w godzinach od 6.00 do 17.00 w tym 5 bezpłatnych godzin dziennie, podczas których realizowana jest podstawa programowa wychowania przedszkolnego;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Zasady odpłatności za pobyt dzieci w przedszkolu określa Uchwała Rady Miasta Częstochowy . Opłaty za wyżywienie dziecka w przedszkolu pobierane są wg. zasad zawartych w umowie cywilno – prawnej między  przedszkolem a rodzicem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Przedszkole prowadzi bezpłatne nauczanie w zakresie podstawy programowej wychowania przedszkolnego dzieci mających prawo do wychowania przedszkolnego. Dziecko 6-letnie jest objęte bezpłatnym nauczaniem w ramach obowiązku rocznego przygotowania przedszkolnego.</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13</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1. Do realizacji zadań i celów statutowych przedszkole wykorzystuje: </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5 sal zajęć wraz z niezbędnym wyposażeniem,</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pomieszczenia administracyjne i gospodarcze,</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zaplecze sanitarne,</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plac zabaw,</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Odpowiedzialnym za stan i wyposażenie w/w pomieszczeń jest w Dyrektor, który składa tę odpowiedzialność na poszczególnych nauczycieli, pracowników administracyjno-obsługowych, opiekunów tych pomieszczeń.</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Szczegółowy zakres odpowiedzialności za mienie przedszkola określa Dyrektor przedszkola, przy czym ustalenia Dyrektora nie mogą naruszać obowiązujących w tym zakresie przepisów prawa.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A82451"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14</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8A3B48" w:rsidP="006B68A1">
      <w:pPr>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1.Zasady sprawowania opieki w czasie zajęć poza terenem przedszkola: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osobą uprawnioną do prowadzenia wycieczki dydaktycznej, krajoznawczej i rekreacyjnej (spaceru) jest nauczyciel,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lastRenderedPageBreak/>
        <w:t>każda wycieczka jest organizowana zgodnie z ogólnym regulaminem wycieczek i spacerów obowiązującym w przedszkolu.</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z ww. regulaminem są zapoznani rodzice (opiekunowie); każdorazowo, bezpośrednio przed wycieczką, regulamin omawiany jest z dziećmi w niej uczestniczącymi,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rodzice muszą na piśmie wyrazić zgodę na uczestnictwo dziecka w wycieczce lub imprezie,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każda wycieczka musi być zgłoszona na druku "karta wycieczki",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w trakcie wyjść dzieci poza teren przedszkola nauczyciel zobowiązany jest do ścisłego przestrzegania przepisów o ruchu drogowym i zapoznawania z nimi dzieci przed wyjściem w teren.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każdy nauczyciel wychodząc z dziećmi poza teren przedszkola jest zobowiązany do każdorazowego odnotowania tego faktu w zeszycie wyjść z dziećmi,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przed każdym wyjściem do ogrodu przedszkolnego teren musi być sprawdzony przez nauczyciela lub innego pracownika przedszkola,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podczas pobytu w ogrodzie zabawy i zajęcia dzieci odbywają się na wyznaczonym terenie z bezpiecznym sprzętem, dostosowanym do potrzeb i możliwości dzieci,</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8A3B48" w:rsidRPr="006B68A1" w:rsidRDefault="008A3B48" w:rsidP="006B68A1">
      <w:pPr>
        <w:numPr>
          <w:ilvl w:val="0"/>
          <w:numId w:val="9"/>
        </w:numPr>
        <w:tabs>
          <w:tab w:val="left" w:pos="1134"/>
        </w:tabs>
        <w:suppressAutoHyphens/>
        <w:spacing w:after="0"/>
        <w:ind w:left="1134" w:hanging="425"/>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teren zabaw wokół budynku przedszkola musi być ogrodzony. </w:t>
      </w:r>
    </w:p>
    <w:p w:rsidR="00A82451" w:rsidRPr="006B68A1" w:rsidRDefault="00A82451" w:rsidP="006B68A1">
      <w:pPr>
        <w:tabs>
          <w:tab w:val="left" w:pos="1134"/>
        </w:tabs>
        <w:suppressAutoHyphens/>
        <w:spacing w:after="0"/>
        <w:ind w:left="1134"/>
        <w:jc w:val="both"/>
        <w:rPr>
          <w:rFonts w:ascii="Times New Roman" w:eastAsia="Times New Roman" w:hAnsi="Times New Roman" w:cs="Times New Roman"/>
          <w:color w:val="000000" w:themeColor="text1"/>
          <w:sz w:val="24"/>
          <w:szCs w:val="24"/>
          <w:lang w:eastAsia="zh-CN"/>
        </w:rPr>
      </w:pPr>
    </w:p>
    <w:p w:rsidR="004A50F8" w:rsidRPr="006B68A1" w:rsidRDefault="004A50F8" w:rsidP="006B68A1">
      <w:pPr>
        <w:tabs>
          <w:tab w:val="left" w:pos="1134"/>
        </w:tabs>
        <w:suppressAutoHyphens/>
        <w:spacing w:after="0"/>
        <w:ind w:left="1134"/>
        <w:jc w:val="both"/>
        <w:rPr>
          <w:rFonts w:ascii="Times New Roman" w:eastAsia="Times New Roman" w:hAnsi="Times New Roman" w:cs="Times New Roman"/>
          <w:color w:val="000000" w:themeColor="text1"/>
          <w:sz w:val="24"/>
          <w:szCs w:val="24"/>
          <w:lang w:eastAsia="zh-CN"/>
        </w:rPr>
      </w:pPr>
    </w:p>
    <w:p w:rsidR="004A50F8" w:rsidRPr="006B68A1" w:rsidRDefault="004A50F8"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15</w:t>
      </w:r>
    </w:p>
    <w:p w:rsidR="004A50F8" w:rsidRPr="006B68A1" w:rsidRDefault="004A50F8" w:rsidP="006B68A1">
      <w:pPr>
        <w:spacing w:before="120"/>
        <w:ind w:left="360"/>
        <w:jc w:val="both"/>
        <w:rPr>
          <w:rFonts w:ascii="Times New Roman" w:hAnsi="Times New Roman" w:cs="Times New Roman"/>
          <w:b/>
          <w:color w:val="000000" w:themeColor="text1"/>
          <w:sz w:val="24"/>
          <w:szCs w:val="24"/>
        </w:rPr>
      </w:pPr>
      <w:r w:rsidRPr="006B68A1">
        <w:rPr>
          <w:rFonts w:ascii="Times New Roman" w:hAnsi="Times New Roman" w:cs="Times New Roman"/>
          <w:b/>
          <w:color w:val="000000" w:themeColor="text1"/>
          <w:sz w:val="24"/>
          <w:szCs w:val="24"/>
        </w:rPr>
        <w:t xml:space="preserve">Zasady organizacji pracy przedszkola w okresie czasowego ograniczenia funkcjonowania </w:t>
      </w:r>
      <w:r w:rsidR="00A639B9" w:rsidRPr="006B68A1">
        <w:rPr>
          <w:rFonts w:ascii="Times New Roman" w:hAnsi="Times New Roman" w:cs="Times New Roman"/>
          <w:b/>
          <w:color w:val="000000" w:themeColor="text1"/>
          <w:sz w:val="24"/>
          <w:szCs w:val="24"/>
        </w:rPr>
        <w:t>w związku z zapobieganiem, przeciwdziałaniem i zwalczaniem COVIT -19</w:t>
      </w:r>
    </w:p>
    <w:p w:rsidR="00A639B9" w:rsidRPr="006B68A1" w:rsidRDefault="00A639B9"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1.Zasady komunikacji rodziców z nauczycielami oraz z dyrektorem:</w:t>
      </w:r>
    </w:p>
    <w:p w:rsidR="00A639B9" w:rsidRPr="006B68A1" w:rsidRDefault="00A639B9"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1) nauczyciele pozostają do dyspo</w:t>
      </w:r>
      <w:r w:rsidR="00360984" w:rsidRPr="006B68A1">
        <w:rPr>
          <w:rFonts w:ascii="Times New Roman" w:hAnsi="Times New Roman" w:cs="Times New Roman"/>
          <w:color w:val="000000" w:themeColor="text1"/>
          <w:sz w:val="24"/>
          <w:szCs w:val="24"/>
        </w:rPr>
        <w:t>zycji dla rodziców w godzinach 8:00 do 13</w:t>
      </w:r>
      <w:r w:rsidRPr="006B68A1">
        <w:rPr>
          <w:rFonts w:ascii="Times New Roman" w:hAnsi="Times New Roman" w:cs="Times New Roman"/>
          <w:color w:val="000000" w:themeColor="text1"/>
          <w:sz w:val="24"/>
          <w:szCs w:val="24"/>
        </w:rPr>
        <w:t>:00,</w:t>
      </w:r>
    </w:p>
    <w:p w:rsidR="00A639B9" w:rsidRPr="006B68A1" w:rsidRDefault="00A639B9"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2) dyrektor pozostaje do dyspozycji w godzinach od 8:00 do 15:00,</w:t>
      </w:r>
    </w:p>
    <w:p w:rsidR="00A639B9" w:rsidRPr="006B68A1" w:rsidRDefault="00A639B9"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3)nauczyciele w kontaktach z rodzicami używają następujących kanałów komunikacji : strona internetowa przedszkola </w:t>
      </w:r>
      <w:hyperlink r:id="rId9" w:history="1">
        <w:r w:rsidR="00E12C15" w:rsidRPr="006B68A1">
          <w:rPr>
            <w:rStyle w:val="Hipercze"/>
            <w:rFonts w:ascii="Times New Roman" w:hAnsi="Times New Roman" w:cs="Times New Roman"/>
            <w:color w:val="000000" w:themeColor="text1"/>
            <w:sz w:val="24"/>
            <w:szCs w:val="24"/>
          </w:rPr>
          <w:t>www.mp9czest.szkolnastrona.pl</w:t>
        </w:r>
      </w:hyperlink>
      <w:r w:rsidR="00E12C15" w:rsidRPr="006B68A1">
        <w:rPr>
          <w:rFonts w:ascii="Times New Roman" w:hAnsi="Times New Roman" w:cs="Times New Roman"/>
          <w:color w:val="000000" w:themeColor="text1"/>
          <w:sz w:val="24"/>
          <w:szCs w:val="24"/>
        </w:rPr>
        <w:t xml:space="preserve">, </w:t>
      </w:r>
      <w:r w:rsidRPr="006B68A1">
        <w:rPr>
          <w:rFonts w:ascii="Times New Roman" w:hAnsi="Times New Roman" w:cs="Times New Roman"/>
          <w:color w:val="000000" w:themeColor="text1"/>
          <w:sz w:val="24"/>
          <w:szCs w:val="24"/>
        </w:rPr>
        <w:t xml:space="preserve"> poczta elektroniczna przedszkola </w:t>
      </w:r>
      <w:hyperlink r:id="rId10" w:history="1">
        <w:r w:rsidRPr="006B68A1">
          <w:rPr>
            <w:rStyle w:val="Hipercze"/>
            <w:rFonts w:ascii="Times New Roman" w:hAnsi="Times New Roman" w:cs="Times New Roman"/>
            <w:color w:val="000000" w:themeColor="text1"/>
            <w:sz w:val="24"/>
            <w:szCs w:val="24"/>
          </w:rPr>
          <w:t>mp09@edukacja.czestochowa.pl</w:t>
        </w:r>
      </w:hyperlink>
      <w:r w:rsidRPr="006B68A1">
        <w:rPr>
          <w:rFonts w:ascii="Times New Roman" w:hAnsi="Times New Roman" w:cs="Times New Roman"/>
          <w:color w:val="000000" w:themeColor="text1"/>
          <w:sz w:val="24"/>
          <w:szCs w:val="24"/>
        </w:rPr>
        <w:t>, e-maile nauczycieli, e-maile grupowe, telefony, platforma TEAMS</w:t>
      </w:r>
    </w:p>
    <w:p w:rsidR="00A639B9" w:rsidRPr="006B68A1" w:rsidRDefault="00A639B9"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2. Nauczyciele wspólnie planują zadania dla dzieci dostosowując cele, treści podstawy programowej i sposób jej realizacji do możliwości dzieci poprzez:</w:t>
      </w:r>
    </w:p>
    <w:p w:rsidR="00A639B9" w:rsidRPr="006B68A1" w:rsidRDefault="00A639B9"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1) </w:t>
      </w:r>
      <w:r w:rsidR="00003288" w:rsidRPr="006B68A1">
        <w:rPr>
          <w:rFonts w:ascii="Times New Roman" w:hAnsi="Times New Roman" w:cs="Times New Roman"/>
          <w:color w:val="000000" w:themeColor="text1"/>
          <w:sz w:val="24"/>
          <w:szCs w:val="24"/>
        </w:rPr>
        <w:t>planowanie zadań możliwych do wykonania,</w:t>
      </w:r>
    </w:p>
    <w:p w:rsidR="00003288" w:rsidRPr="006B68A1" w:rsidRDefault="00003288"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2) tworzenie zadań dostosowanych do wieku dzieci na różnym poziomie trudności,</w:t>
      </w:r>
    </w:p>
    <w:p w:rsidR="00003288" w:rsidRPr="006B68A1" w:rsidRDefault="00003288"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3) wybór zadań rozwijających zainteresowania,</w:t>
      </w:r>
    </w:p>
    <w:p w:rsidR="00003288" w:rsidRPr="006B68A1" w:rsidRDefault="00003288"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lastRenderedPageBreak/>
        <w:t>4) umożliwienie wykonania zadań dowolnymi środkami, materiałami,</w:t>
      </w:r>
    </w:p>
    <w:p w:rsidR="00003288" w:rsidRPr="006B68A1" w:rsidRDefault="00003288"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5) umożliwienie dzieciom wyboru zadań</w:t>
      </w:r>
    </w:p>
    <w:p w:rsidR="00003288" w:rsidRPr="006B68A1" w:rsidRDefault="00003288"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3. Nauczyciele planują wspólne zadania dzieci tak, aby dzieci nie były obciążone realizacją zadań w ciągu dnia, dostosowując zadania do ich możliwości podejmowania wysiłku umysłowego przez dzieci,</w:t>
      </w:r>
    </w:p>
    <w:p w:rsidR="00003288" w:rsidRPr="006B68A1" w:rsidRDefault="00003288" w:rsidP="006B68A1">
      <w:pPr>
        <w:pStyle w:val="Bezodstpw"/>
        <w:spacing w:line="276" w:lineRule="auto"/>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4. W każdym dniu zadania dla dzieci powinny być zróżnicowane uwzględniając różne obszary edukacji i aktywności.</w:t>
      </w:r>
    </w:p>
    <w:p w:rsidR="008A3B48" w:rsidRPr="006B68A1"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6B68A1"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V</w:t>
      </w: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NAUCZYCIELE I INNI PRACOWNICY PRZEDSZKOLA</w:t>
      </w:r>
    </w:p>
    <w:p w:rsidR="00550C67" w:rsidRPr="006B68A1" w:rsidRDefault="00550C67" w:rsidP="00463455">
      <w:pPr>
        <w:spacing w:before="120" w:after="0"/>
        <w:jc w:val="center"/>
        <w:rPr>
          <w:rFonts w:ascii="Times New Roman" w:eastAsia="Times New Roman" w:hAnsi="Times New Roman" w:cs="Times New Roman"/>
          <w:b/>
          <w:color w:val="000000" w:themeColor="text1"/>
          <w:sz w:val="24"/>
          <w:szCs w:val="24"/>
          <w:lang w:eastAsia="pl-PL"/>
        </w:rPr>
      </w:pPr>
    </w:p>
    <w:p w:rsidR="00550C67" w:rsidRPr="006B68A1" w:rsidRDefault="00550C67"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16</w:t>
      </w: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Pracownikami przedszkola są:</w:t>
      </w:r>
    </w:p>
    <w:p w:rsidR="007168FC" w:rsidRPr="006B68A1" w:rsidRDefault="007168FC" w:rsidP="006B68A1">
      <w:pPr>
        <w:numPr>
          <w:ilvl w:val="0"/>
          <w:numId w:val="4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dyrektor,</w:t>
      </w:r>
    </w:p>
    <w:p w:rsidR="007168FC" w:rsidRPr="006B68A1" w:rsidRDefault="007168FC" w:rsidP="006B68A1">
      <w:pPr>
        <w:numPr>
          <w:ilvl w:val="0"/>
          <w:numId w:val="4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nauczyciele,</w:t>
      </w:r>
    </w:p>
    <w:p w:rsidR="007168FC" w:rsidRPr="006B68A1" w:rsidRDefault="007168FC" w:rsidP="006B68A1">
      <w:pPr>
        <w:numPr>
          <w:ilvl w:val="0"/>
          <w:numId w:val="4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pracownicy administracji,</w:t>
      </w:r>
    </w:p>
    <w:p w:rsidR="007168FC" w:rsidRPr="006B68A1" w:rsidRDefault="007168FC" w:rsidP="006B68A1">
      <w:pPr>
        <w:numPr>
          <w:ilvl w:val="0"/>
          <w:numId w:val="4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pracownicy obsługi,</w:t>
      </w:r>
    </w:p>
    <w:p w:rsidR="007168FC" w:rsidRPr="006B68A1" w:rsidRDefault="007168FC" w:rsidP="006B68A1">
      <w:pPr>
        <w:numPr>
          <w:ilvl w:val="0"/>
          <w:numId w:val="4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inni pracownicy zatrudnieni w niepełnym wymiarze lub okresowo;</w:t>
      </w: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Liczbę pracowników ustala organ prowadzący przedszkole w zależności od ilości dzieci, potrzeb i wymogów organizacyjnych placówki;</w:t>
      </w: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Zasady zatrudniania, zwalniania i wynagradzania nauczycieli i innych pracowników, przedszkola określają odrębna przepisy;</w:t>
      </w: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Pracownicy przedszkola wykorzystują urlop wypoczynkowy w czasie planowej wakacyjnej przerwy w pracy przedszkola. W wyjątkowych wypadkach urlop może być udzielony w innym terminie;</w:t>
      </w: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Każdy pracownik zobowiązany jest do znajomości i stosowania przepisów BHP obowiązujących w placówkach oświatowych oraz zgodnie z tymi przepisami do poddawania się regularnie okresowym badaniom lekarskim i szkoleniom BHP;</w:t>
      </w: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Każdy z pracowników przedszkola zobowiązany jest świadczyć osobistą opiekę nad dziećmi;</w:t>
      </w: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Wszyscy pracownicy placówki zobowiązani są do zachowania tajemnicy służbowej w zakresie dotyczącym spraw wychowanków i wybranych aspektów działalności placówki;</w:t>
      </w: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Wszyscy pracownicy winni dbać o dobre imię placówki, strzec jej mienia                             i szanować dobro społeczne;</w:t>
      </w:r>
    </w:p>
    <w:p w:rsidR="007168FC" w:rsidRPr="006B68A1" w:rsidRDefault="007168FC" w:rsidP="006B68A1">
      <w:pPr>
        <w:numPr>
          <w:ilvl w:val="0"/>
          <w:numId w:val="16"/>
        </w:numPr>
        <w:spacing w:after="0"/>
        <w:ind w:left="502" w:hanging="357"/>
        <w:contextualSpacing/>
        <w:jc w:val="both"/>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 xml:space="preserve">  Wszyscy nauczyciele zatrudnieni w przedszkolu są członkami rady     pedagogicznej;</w:t>
      </w:r>
    </w:p>
    <w:p w:rsidR="007168FC" w:rsidRPr="006B68A1" w:rsidRDefault="007168FC" w:rsidP="006B68A1">
      <w:pPr>
        <w:numPr>
          <w:ilvl w:val="0"/>
          <w:numId w:val="16"/>
        </w:numPr>
        <w:suppressAutoHyphens/>
        <w:spacing w:after="0"/>
        <w:ind w:left="502" w:hanging="357"/>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Nauczyciele:</w:t>
      </w:r>
    </w:p>
    <w:p w:rsidR="007168FC" w:rsidRPr="006B68A1" w:rsidRDefault="007168FC" w:rsidP="006B68A1">
      <w:pPr>
        <w:numPr>
          <w:ilvl w:val="0"/>
          <w:numId w:val="50"/>
        </w:numPr>
        <w:suppressAutoHyphens/>
        <w:spacing w:after="0"/>
        <w:ind w:left="708" w:hanging="357"/>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w:t>
      </w:r>
      <w:r w:rsidRPr="006B68A1">
        <w:rPr>
          <w:rFonts w:ascii="Times New Roman" w:eastAsia="Lucida Sans Unicode" w:hAnsi="Times New Roman" w:cs="Times New Roman"/>
          <w:color w:val="000000" w:themeColor="text1"/>
          <w:sz w:val="24"/>
          <w:szCs w:val="24"/>
          <w:lang w:eastAsia="ar-SA" w:bidi="hi-IN"/>
        </w:rPr>
        <w:lastRenderedPageBreak/>
        <w:t>rozwój organizacyjny. Szczegółowy zakres zadań nauczycieli określa § 11 p.4 niniejszego statutu,</w:t>
      </w:r>
    </w:p>
    <w:p w:rsidR="007168FC" w:rsidRPr="006B68A1" w:rsidRDefault="007168FC" w:rsidP="006B68A1">
      <w:pPr>
        <w:numPr>
          <w:ilvl w:val="0"/>
          <w:numId w:val="5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Nauczyciel ma prawo korzystać w swojej pracy z pomocy merytorycznej                             i metodycznej ze strony dyrektora przedszkola, doradcy metodycznego oraz rady pedagogicznej, a także ze strony wyspecjalizowanych w tym zakresie placówek i instytucji oświatowych i naukowych,</w:t>
      </w:r>
    </w:p>
    <w:p w:rsidR="007168FC" w:rsidRDefault="007168FC" w:rsidP="006B68A1">
      <w:pPr>
        <w:numPr>
          <w:ilvl w:val="0"/>
          <w:numId w:val="5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Nauczyciel jest odpowiedzialny za jakość swojej pracy dydaktyczno-wychowawczej i opiekuńczej. Jest zobowiązany do jej analizowania, diagnozowania i samooceny;</w:t>
      </w:r>
    </w:p>
    <w:p w:rsidR="009C61C0" w:rsidRPr="006B68A1" w:rsidRDefault="009C61C0" w:rsidP="009C61C0">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numPr>
          <w:ilvl w:val="0"/>
          <w:numId w:val="16"/>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 przedszkolu jest zatrudniony nauczyciel logopeda;</w:t>
      </w:r>
    </w:p>
    <w:p w:rsidR="007168FC" w:rsidRPr="006B68A1" w:rsidRDefault="007168FC" w:rsidP="006B68A1">
      <w:pPr>
        <w:numPr>
          <w:ilvl w:val="0"/>
          <w:numId w:val="51"/>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Do zadań i obowiązków logopedy należy:</w:t>
      </w:r>
    </w:p>
    <w:p w:rsidR="007168FC" w:rsidRPr="006B68A1" w:rsidRDefault="007168FC" w:rsidP="006B68A1">
      <w:pPr>
        <w:numPr>
          <w:ilvl w:val="0"/>
          <w:numId w:val="5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diagnozowanie logopedyczne, w tym prowadzenie badań przesiewowych                        w celu ustalenia stanu mowy oraz poziomu rozwoju językowego dzieci,</w:t>
      </w:r>
    </w:p>
    <w:p w:rsidR="007168FC" w:rsidRPr="006B68A1" w:rsidRDefault="007168FC" w:rsidP="006B68A1">
      <w:pPr>
        <w:numPr>
          <w:ilvl w:val="0"/>
          <w:numId w:val="5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prowadzenie zajęć logopedycznych dla dzieci (terapia grupowa i/lub indywidualna),</w:t>
      </w:r>
    </w:p>
    <w:p w:rsidR="007168FC" w:rsidRPr="006B68A1" w:rsidRDefault="007168FC" w:rsidP="006B68A1">
      <w:pPr>
        <w:numPr>
          <w:ilvl w:val="0"/>
          <w:numId w:val="5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prowadzenie porad i konsultacji dla rodziców i nauczycieli w zakresie stymulacji rozwoju mowy i eliminowania jej zaburzeń,</w:t>
      </w:r>
    </w:p>
    <w:p w:rsidR="007168FC" w:rsidRPr="006B68A1" w:rsidRDefault="007168FC" w:rsidP="006B68A1">
      <w:pPr>
        <w:numPr>
          <w:ilvl w:val="0"/>
          <w:numId w:val="5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podejmowanie działań profilaktycznych zapobiegających powstawaniu zaburzeń komunikacji językowej we współpracy z rodzicami dzieci,</w:t>
      </w:r>
    </w:p>
    <w:p w:rsidR="007168FC" w:rsidRPr="006B68A1" w:rsidRDefault="007168FC" w:rsidP="006B68A1">
      <w:pPr>
        <w:numPr>
          <w:ilvl w:val="0"/>
          <w:numId w:val="5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wspieranie nauczycieli w:  rozpoznawaniu indywidualnych potrzeb rozwojowych i edukacyjnych oraz możliwości psychofizycznych dzieci w celu określenia mocnych stron, predyspozycji, zainteresowań i uzdolnień dzieci oraz przyczyn niepowodzeń edukacyjnych lub trudności w funkcjonowaniu dzieci  w tym barier i ograniczeń utrudniających funkcjonowanie dziecka i jego uczestnictwo w życiu placówki,</w:t>
      </w:r>
    </w:p>
    <w:p w:rsidR="007168FC" w:rsidRPr="006B68A1" w:rsidRDefault="007168FC" w:rsidP="006B68A1">
      <w:pPr>
        <w:numPr>
          <w:ilvl w:val="0"/>
          <w:numId w:val="5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wspieranie nauczycieli w udzielaniu pomocy psychologiczno-pedagogicznej,</w:t>
      </w:r>
    </w:p>
    <w:p w:rsidR="007168FC" w:rsidRDefault="007168FC" w:rsidP="006B68A1">
      <w:pPr>
        <w:numPr>
          <w:ilvl w:val="0"/>
          <w:numId w:val="5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prowadzenie dokume</w:t>
      </w:r>
      <w:r w:rsidR="00360984" w:rsidRPr="006B68A1">
        <w:rPr>
          <w:rFonts w:ascii="Times New Roman" w:eastAsia="Lucida Sans Unicode" w:hAnsi="Times New Roman" w:cs="Times New Roman"/>
          <w:color w:val="000000" w:themeColor="text1"/>
          <w:sz w:val="24"/>
          <w:szCs w:val="24"/>
          <w:lang w:eastAsia="ar-SA" w:bidi="hi-IN"/>
        </w:rPr>
        <w:t>ntacji.</w:t>
      </w:r>
    </w:p>
    <w:p w:rsidR="009C61C0" w:rsidRPr="006B68A1" w:rsidRDefault="009C61C0" w:rsidP="009C61C0">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B509EF" w:rsidP="006B68A1">
      <w:pPr>
        <w:suppressAutoHyphens/>
        <w:spacing w:after="0"/>
        <w:ind w:left="348"/>
        <w:jc w:val="both"/>
        <w:textAlignment w:val="baseline"/>
        <w:rPr>
          <w:rFonts w:ascii="Times New Roman" w:eastAsia="Lucida Sans Unicode" w:hAnsi="Times New Roman" w:cs="Times New Roman"/>
          <w:color w:val="000000" w:themeColor="text1"/>
          <w:sz w:val="24"/>
          <w:szCs w:val="24"/>
          <w:lang w:eastAsia="ar-SA" w:bidi="hi-IN"/>
        </w:rPr>
      </w:pPr>
      <w:r>
        <w:rPr>
          <w:rFonts w:ascii="Times New Roman" w:eastAsia="Lucida Sans Unicode" w:hAnsi="Times New Roman" w:cs="Times New Roman"/>
          <w:color w:val="000000" w:themeColor="text1"/>
          <w:sz w:val="24"/>
          <w:szCs w:val="24"/>
          <w:lang w:eastAsia="ar-SA" w:bidi="hi-IN"/>
        </w:rPr>
        <w:t>12.</w:t>
      </w:r>
      <w:r w:rsidR="00360984" w:rsidRPr="006B68A1">
        <w:rPr>
          <w:rFonts w:ascii="Times New Roman" w:eastAsia="Lucida Sans Unicode" w:hAnsi="Times New Roman" w:cs="Times New Roman"/>
          <w:color w:val="000000" w:themeColor="text1"/>
          <w:sz w:val="24"/>
          <w:szCs w:val="24"/>
          <w:lang w:eastAsia="ar-SA" w:bidi="hi-IN"/>
        </w:rPr>
        <w:t>. W przedszkolu  zatrudniony jest nauczyciel</w:t>
      </w:r>
      <w:r w:rsidR="007168FC" w:rsidRPr="006B68A1">
        <w:rPr>
          <w:rFonts w:ascii="Times New Roman" w:eastAsia="Lucida Sans Unicode" w:hAnsi="Times New Roman" w:cs="Times New Roman"/>
          <w:color w:val="000000" w:themeColor="text1"/>
          <w:sz w:val="24"/>
          <w:szCs w:val="24"/>
          <w:lang w:eastAsia="ar-SA" w:bidi="hi-IN"/>
        </w:rPr>
        <w:t xml:space="preserve"> wspomagający</w:t>
      </w:r>
      <w:r w:rsidR="00360984" w:rsidRPr="006B68A1">
        <w:rPr>
          <w:rFonts w:ascii="Times New Roman" w:eastAsia="Lucida Sans Unicode" w:hAnsi="Times New Roman" w:cs="Times New Roman"/>
          <w:color w:val="000000" w:themeColor="text1"/>
          <w:sz w:val="24"/>
          <w:szCs w:val="24"/>
          <w:lang w:eastAsia="ar-SA" w:bidi="hi-IN"/>
        </w:rPr>
        <w:t>.</w:t>
      </w:r>
    </w:p>
    <w:p w:rsidR="007168FC" w:rsidRPr="006B68A1" w:rsidRDefault="007168FC" w:rsidP="006B68A1">
      <w:pPr>
        <w:suppressAutoHyphens/>
        <w:spacing w:after="0"/>
        <w:ind w:left="34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1) Do zadań i obowiązków nauczyciela wspomagającego należy:</w:t>
      </w:r>
    </w:p>
    <w:p w:rsidR="007168FC" w:rsidRPr="006B68A1" w:rsidRDefault="007168FC" w:rsidP="006B68A1">
      <w:pPr>
        <w:numPr>
          <w:ilvl w:val="0"/>
          <w:numId w:val="15"/>
        </w:numPr>
        <w:shd w:val="clear" w:color="auto" w:fill="FFFFFF"/>
        <w:spacing w:after="0"/>
        <w:ind w:left="708"/>
        <w:contextualSpacing/>
        <w:jc w:val="both"/>
        <w:rPr>
          <w:rFonts w:ascii="Times New Roman" w:eastAsia="Calibri"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lang w:eastAsia="pl-PL"/>
        </w:rPr>
        <w:t>wspólnie z nauczycielami i specjalistami podejmowanie zintegrowanych działań ukierunkowanych na poprawę funkcjonowania dziecka oraz wzmocnienie jego uczestnictwa w życiu przedszkolnym;</w:t>
      </w:r>
    </w:p>
    <w:p w:rsidR="007168FC" w:rsidRPr="006B68A1" w:rsidRDefault="007168FC" w:rsidP="006B68A1">
      <w:pPr>
        <w:numPr>
          <w:ilvl w:val="0"/>
          <w:numId w:val="15"/>
        </w:numPr>
        <w:shd w:val="clear" w:color="auto" w:fill="FFFFFF"/>
        <w:spacing w:after="0"/>
        <w:ind w:left="708"/>
        <w:contextualSpacing/>
        <w:jc w:val="both"/>
        <w:rPr>
          <w:rFonts w:ascii="Times New Roman" w:eastAsia="Calibri"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lang w:eastAsia="pl-PL"/>
        </w:rPr>
        <w:t>dostosowywanie realizacji programów wychowania przedszkolnego, programów nauczania, programu wychowawczego i programu profilaktyki do indywidualnych potrzeb edukacyjnych i możliwości psychofizycznych dziecka.</w:t>
      </w:r>
    </w:p>
    <w:p w:rsidR="007168FC" w:rsidRPr="006B68A1" w:rsidRDefault="007168FC" w:rsidP="006B68A1">
      <w:pPr>
        <w:numPr>
          <w:ilvl w:val="0"/>
          <w:numId w:val="15"/>
        </w:numPr>
        <w:shd w:val="clear" w:color="auto" w:fill="FFFFFF"/>
        <w:spacing w:after="0"/>
        <w:ind w:left="708"/>
        <w:contextualSpacing/>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uczestniczenia, w miarę potrzeb, w zajęciach edukacyjnych prowadzonych przez nauczycieli oraz w zintegrowanych działaniach i zajęciach, określonych              w programie, realizowanych przez nauczycieli i specjalistów</w:t>
      </w:r>
    </w:p>
    <w:p w:rsidR="007168FC" w:rsidRPr="006B68A1" w:rsidRDefault="007168FC" w:rsidP="006B68A1">
      <w:pPr>
        <w:numPr>
          <w:ilvl w:val="0"/>
          <w:numId w:val="15"/>
        </w:numPr>
        <w:shd w:val="clear" w:color="auto" w:fill="FFFFFF"/>
        <w:spacing w:after="0"/>
        <w:ind w:left="708"/>
        <w:contextualSpacing/>
        <w:jc w:val="both"/>
        <w:rPr>
          <w:rFonts w:ascii="Times New Roman" w:eastAsia="Calibri"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lang w:eastAsia="pl-PL"/>
        </w:rPr>
        <w:t>udzielania pomocy nauczycielom prowadzącym zajęcia edukacyjne oraz nauczycielom i specjalistom realizującym zintegrowane działania i zajęcia, określone w programie, w doborze form i metod pracy z dzieckiem.</w:t>
      </w:r>
    </w:p>
    <w:p w:rsidR="007168FC" w:rsidRPr="006B68A1" w:rsidRDefault="007168FC" w:rsidP="006B68A1">
      <w:pPr>
        <w:numPr>
          <w:ilvl w:val="0"/>
          <w:numId w:val="15"/>
        </w:numPr>
        <w:shd w:val="clear" w:color="auto" w:fill="FFFFFF"/>
        <w:spacing w:after="0"/>
        <w:ind w:left="708"/>
        <w:contextualSpacing/>
        <w:jc w:val="both"/>
        <w:rPr>
          <w:rFonts w:ascii="Times New Roman" w:eastAsia="Calibri"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lang w:eastAsia="pl-PL"/>
        </w:rPr>
        <w:t>uczestniczenie w spotkaniach zespołu nauczycieli prowadzących zajęcia z wymagającym wsparcia dzieckiem, przygotowywanie indywidualnego programu edukacyjno – terapeutyczny (IPET) dla podopiecznego                                         i wprowadzania w nim na bieżąco zmian.</w:t>
      </w:r>
    </w:p>
    <w:p w:rsidR="007168FC" w:rsidRPr="006B68A1" w:rsidRDefault="007168FC" w:rsidP="006B68A1">
      <w:pPr>
        <w:numPr>
          <w:ilvl w:val="0"/>
          <w:numId w:val="15"/>
        </w:numPr>
        <w:shd w:val="clear" w:color="auto" w:fill="FFFFFF"/>
        <w:spacing w:after="0"/>
        <w:ind w:left="708"/>
        <w:contextualSpacing/>
        <w:jc w:val="both"/>
        <w:rPr>
          <w:rFonts w:ascii="Times New Roman" w:eastAsia="Calibri"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lang w:eastAsia="pl-PL"/>
        </w:rPr>
        <w:lastRenderedPageBreak/>
        <w:t>prowadzenie zajęć rewalidacyjnych</w:t>
      </w:r>
      <w:r w:rsidR="00360984" w:rsidRPr="006B68A1">
        <w:rPr>
          <w:rFonts w:ascii="Times New Roman" w:eastAsia="Times New Roman" w:hAnsi="Times New Roman" w:cs="Times New Roman"/>
          <w:color w:val="000000" w:themeColor="text1"/>
          <w:sz w:val="24"/>
          <w:szCs w:val="24"/>
          <w:lang w:eastAsia="pl-PL"/>
        </w:rPr>
        <w:t>.</w:t>
      </w:r>
    </w:p>
    <w:p w:rsidR="007168FC" w:rsidRPr="009C61C0" w:rsidRDefault="007168FC" w:rsidP="006B68A1">
      <w:pPr>
        <w:numPr>
          <w:ilvl w:val="0"/>
          <w:numId w:val="15"/>
        </w:numPr>
        <w:shd w:val="clear" w:color="auto" w:fill="FFFFFF"/>
        <w:spacing w:after="0"/>
        <w:ind w:left="703" w:hanging="357"/>
        <w:contextualSpacing/>
        <w:jc w:val="both"/>
        <w:rPr>
          <w:rFonts w:ascii="Times New Roman" w:eastAsia="Calibri"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lang w:eastAsia="pl-PL"/>
        </w:rPr>
        <w:t>informowanie nauczycieli i rodziców o rozwoju dziecka, wspieranie rodziców poprzez przekazanie im cennych uwag i instruktażu odnośnie pracy w domu.</w:t>
      </w:r>
    </w:p>
    <w:p w:rsidR="009C61C0" w:rsidRPr="006B68A1" w:rsidRDefault="009C61C0" w:rsidP="009C61C0">
      <w:pPr>
        <w:shd w:val="clear" w:color="auto" w:fill="FFFFFF"/>
        <w:spacing w:after="0"/>
        <w:ind w:left="703"/>
        <w:contextualSpacing/>
        <w:jc w:val="both"/>
        <w:rPr>
          <w:rFonts w:ascii="Times New Roman" w:eastAsia="Calibri" w:hAnsi="Times New Roman" w:cs="Times New Roman"/>
          <w:color w:val="000000" w:themeColor="text1"/>
          <w:sz w:val="24"/>
          <w:szCs w:val="24"/>
        </w:rPr>
      </w:pPr>
    </w:p>
    <w:p w:rsidR="007168FC" w:rsidRPr="00B509EF" w:rsidRDefault="007168FC" w:rsidP="00B509EF">
      <w:pPr>
        <w:pStyle w:val="Akapitzlist"/>
        <w:numPr>
          <w:ilvl w:val="0"/>
          <w:numId w:val="61"/>
        </w:numPr>
        <w:suppressAutoHyphens/>
        <w:jc w:val="both"/>
        <w:textAlignment w:val="baseline"/>
        <w:rPr>
          <w:rFonts w:eastAsia="Lucida Sans Unicode"/>
          <w:color w:val="000000" w:themeColor="text1"/>
          <w:lang w:eastAsia="ar-SA" w:bidi="hi-IN"/>
        </w:rPr>
      </w:pPr>
      <w:r w:rsidRPr="00B509EF">
        <w:rPr>
          <w:rFonts w:eastAsia="Lucida Sans Unicode"/>
          <w:color w:val="000000" w:themeColor="text1"/>
          <w:lang w:eastAsia="ar-SA" w:bidi="hi-IN"/>
        </w:rPr>
        <w:t>W Przedszko</w:t>
      </w:r>
      <w:r w:rsidR="009C61C0">
        <w:rPr>
          <w:rFonts w:eastAsia="Lucida Sans Unicode"/>
          <w:color w:val="000000" w:themeColor="text1"/>
          <w:lang w:eastAsia="ar-SA" w:bidi="hi-IN"/>
        </w:rPr>
        <w:t>lu pracuje nauczyciel katecheta.</w:t>
      </w:r>
    </w:p>
    <w:p w:rsidR="002D7AF6" w:rsidRPr="006B68A1" w:rsidRDefault="002D7AF6" w:rsidP="006B68A1">
      <w:pPr>
        <w:suppressAutoHyphens/>
        <w:spacing w:after="0"/>
        <w:ind w:left="703"/>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B509EF" w:rsidP="00B509EF">
      <w:pPr>
        <w:suppressAutoHyphens/>
        <w:spacing w:after="0"/>
        <w:ind w:left="426"/>
        <w:jc w:val="both"/>
        <w:textAlignment w:val="baseline"/>
        <w:rPr>
          <w:rFonts w:ascii="Times New Roman" w:eastAsia="Lucida Sans Unicode" w:hAnsi="Times New Roman" w:cs="Times New Roman"/>
          <w:color w:val="000000" w:themeColor="text1"/>
          <w:sz w:val="24"/>
          <w:szCs w:val="24"/>
          <w:lang w:eastAsia="ar-SA" w:bidi="hi-IN"/>
        </w:rPr>
      </w:pPr>
      <w:r>
        <w:rPr>
          <w:rFonts w:ascii="Times New Roman" w:eastAsia="Lucida Sans Unicode" w:hAnsi="Times New Roman" w:cs="Times New Roman"/>
          <w:color w:val="000000" w:themeColor="text1"/>
          <w:sz w:val="24"/>
          <w:szCs w:val="24"/>
          <w:lang w:eastAsia="ar-SA" w:bidi="hi-IN"/>
        </w:rPr>
        <w:t>14.</w:t>
      </w:r>
      <w:r w:rsidR="007168FC" w:rsidRPr="006B68A1">
        <w:rPr>
          <w:rFonts w:ascii="Times New Roman" w:eastAsia="Lucida Sans Unicode" w:hAnsi="Times New Roman" w:cs="Times New Roman"/>
          <w:color w:val="000000" w:themeColor="text1"/>
          <w:sz w:val="24"/>
          <w:szCs w:val="24"/>
          <w:lang w:eastAsia="ar-SA" w:bidi="hi-IN"/>
        </w:rPr>
        <w:t>Pracownikami administracyjnymi jest - referent</w:t>
      </w:r>
    </w:p>
    <w:p w:rsidR="007168FC" w:rsidRPr="006B68A1" w:rsidRDefault="007168FC" w:rsidP="006B68A1">
      <w:pPr>
        <w:numPr>
          <w:ilvl w:val="0"/>
          <w:numId w:val="17"/>
        </w:numPr>
        <w:suppressAutoHyphens/>
        <w:spacing w:after="0"/>
        <w:ind w:left="703" w:hanging="357"/>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Do obowiązków referenta należy:</w:t>
      </w:r>
    </w:p>
    <w:p w:rsidR="007168FC" w:rsidRPr="006B68A1" w:rsidRDefault="007168FC"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o</w:t>
      </w:r>
      <w:r w:rsidR="00360984" w:rsidRPr="006B68A1">
        <w:rPr>
          <w:rFonts w:ascii="Times New Roman" w:eastAsia="Lucida Sans Unicode" w:hAnsi="Times New Roman" w:cs="Times New Roman"/>
          <w:color w:val="000000" w:themeColor="text1"/>
          <w:sz w:val="24"/>
          <w:szCs w:val="24"/>
          <w:lang w:eastAsia="ar-SA" w:bidi="hi-IN"/>
        </w:rPr>
        <w:t>bsługa programu :Kadry”</w:t>
      </w:r>
      <w:r w:rsidRPr="006B68A1">
        <w:rPr>
          <w:rFonts w:ascii="Times New Roman" w:eastAsia="Lucida Sans Unicode" w:hAnsi="Times New Roman" w:cs="Times New Roman"/>
          <w:color w:val="000000" w:themeColor="text1"/>
          <w:sz w:val="24"/>
          <w:szCs w:val="24"/>
          <w:lang w:eastAsia="ar-SA" w:bidi="hi-IN"/>
        </w:rPr>
        <w:t>,</w:t>
      </w:r>
    </w:p>
    <w:p w:rsidR="007168FC" w:rsidRPr="006B68A1" w:rsidRDefault="007168FC"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prowadzenie korespondencji elektronicznej z rodzicami,</w:t>
      </w:r>
    </w:p>
    <w:p w:rsidR="007168FC" w:rsidRPr="006B68A1" w:rsidRDefault="007168FC"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monitorowanie terminowości wpłat rodziców,</w:t>
      </w:r>
    </w:p>
    <w:p w:rsidR="007168FC" w:rsidRPr="006B68A1" w:rsidRDefault="007168FC"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wysyłanie pism, korespondencji i przesyłek,</w:t>
      </w:r>
    </w:p>
    <w:p w:rsidR="007168FC" w:rsidRPr="006B68A1" w:rsidRDefault="007168FC"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prowadzenie inwentaryzacji,</w:t>
      </w:r>
    </w:p>
    <w:p w:rsidR="007168FC" w:rsidRPr="006B68A1" w:rsidRDefault="007168FC"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monitoring mediów,</w:t>
      </w:r>
    </w:p>
    <w:p w:rsidR="007168FC" w:rsidRPr="006B68A1" w:rsidRDefault="00360984"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sprawozdania:  do GUS,</w:t>
      </w:r>
    </w:p>
    <w:p w:rsidR="007168FC" w:rsidRPr="006B68A1" w:rsidRDefault="007168FC"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kontakty z Biurem Obsługi Finansów,</w:t>
      </w:r>
    </w:p>
    <w:p w:rsidR="007168FC" w:rsidRDefault="007168FC" w:rsidP="006B68A1">
      <w:pPr>
        <w:numPr>
          <w:ilvl w:val="0"/>
          <w:numId w:val="1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zastępowanie intende</w:t>
      </w:r>
      <w:r w:rsidR="009C61C0">
        <w:rPr>
          <w:rFonts w:ascii="Times New Roman" w:eastAsia="Lucida Sans Unicode" w:hAnsi="Times New Roman" w:cs="Times New Roman"/>
          <w:color w:val="000000" w:themeColor="text1"/>
          <w:sz w:val="24"/>
          <w:szCs w:val="24"/>
          <w:lang w:eastAsia="ar-SA" w:bidi="hi-IN"/>
        </w:rPr>
        <w:t>nta podczas jego nieobecności.</w:t>
      </w:r>
    </w:p>
    <w:p w:rsidR="009C61C0" w:rsidRPr="006B68A1" w:rsidRDefault="009C61C0" w:rsidP="009C61C0">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9C61C0" w:rsidP="009C61C0">
      <w:pPr>
        <w:suppressAutoHyphens/>
        <w:spacing w:after="0"/>
        <w:ind w:left="426"/>
        <w:jc w:val="both"/>
        <w:textAlignment w:val="baseline"/>
        <w:rPr>
          <w:rFonts w:ascii="Times New Roman" w:eastAsia="Lucida Sans Unicode" w:hAnsi="Times New Roman" w:cs="Times New Roman"/>
          <w:color w:val="000000" w:themeColor="text1"/>
          <w:sz w:val="24"/>
          <w:szCs w:val="24"/>
          <w:lang w:eastAsia="ar-SA" w:bidi="hi-IN"/>
        </w:rPr>
      </w:pPr>
      <w:r>
        <w:rPr>
          <w:rFonts w:ascii="Times New Roman" w:eastAsia="Lucida Sans Unicode" w:hAnsi="Times New Roman" w:cs="Times New Roman"/>
          <w:color w:val="000000" w:themeColor="text1"/>
          <w:sz w:val="24"/>
          <w:szCs w:val="24"/>
          <w:lang w:eastAsia="ar-SA" w:bidi="hi-IN"/>
        </w:rPr>
        <w:t>15.</w:t>
      </w:r>
      <w:r w:rsidR="007168FC" w:rsidRPr="006B68A1">
        <w:rPr>
          <w:rFonts w:ascii="Times New Roman" w:eastAsia="Lucida Sans Unicode" w:hAnsi="Times New Roman" w:cs="Times New Roman"/>
          <w:color w:val="000000" w:themeColor="text1"/>
          <w:sz w:val="24"/>
          <w:szCs w:val="24"/>
          <w:lang w:eastAsia="ar-SA" w:bidi="hi-IN"/>
        </w:rPr>
        <w:t>Pracownicy obsługi:</w:t>
      </w:r>
    </w:p>
    <w:p w:rsidR="007168FC" w:rsidRPr="006B68A1"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Ilość etatów dla pracowników obsługi ustala organ prowadzący placówkę zgodnie z odrębnymi przepisami;</w:t>
      </w:r>
    </w:p>
    <w:p w:rsidR="007168FC" w:rsidRPr="006B68A1"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Pracownikami obsługi w przedszkolu są:</w:t>
      </w:r>
    </w:p>
    <w:p w:rsidR="007168FC" w:rsidRPr="006B68A1" w:rsidRDefault="007168FC" w:rsidP="006B68A1">
      <w:pPr>
        <w:numPr>
          <w:ilvl w:val="0"/>
          <w:numId w:val="2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intendent</w:t>
      </w:r>
    </w:p>
    <w:p w:rsidR="007168FC" w:rsidRPr="006B68A1" w:rsidRDefault="007168FC" w:rsidP="006B68A1">
      <w:pPr>
        <w:numPr>
          <w:ilvl w:val="0"/>
          <w:numId w:val="2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kucharka</w:t>
      </w:r>
    </w:p>
    <w:p w:rsidR="007168FC" w:rsidRPr="006B68A1" w:rsidRDefault="007168FC" w:rsidP="006B68A1">
      <w:pPr>
        <w:numPr>
          <w:ilvl w:val="0"/>
          <w:numId w:val="2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pomoc kuchenna</w:t>
      </w:r>
    </w:p>
    <w:p w:rsidR="007168FC" w:rsidRPr="006B68A1" w:rsidRDefault="007168FC" w:rsidP="006B68A1">
      <w:pPr>
        <w:numPr>
          <w:ilvl w:val="0"/>
          <w:numId w:val="2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pomoc nauczyciela</w:t>
      </w:r>
    </w:p>
    <w:p w:rsidR="007168FC" w:rsidRPr="006B68A1" w:rsidRDefault="007168FC" w:rsidP="006B68A1">
      <w:pPr>
        <w:numPr>
          <w:ilvl w:val="0"/>
          <w:numId w:val="2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woźne oddziałowe/salowe</w:t>
      </w:r>
    </w:p>
    <w:p w:rsidR="007168FC" w:rsidRPr="006B68A1" w:rsidRDefault="00F06E87" w:rsidP="006B68A1">
      <w:pPr>
        <w:numPr>
          <w:ilvl w:val="0"/>
          <w:numId w:val="20"/>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konserwator</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Do obowiązków intendenta należy:</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a) zaopatrywanie przedszkola w żywność i koordynowanie działań związanych z zapewnieniem posiłków dla oddziału zamiejscowego,</w:t>
      </w:r>
    </w:p>
    <w:p w:rsidR="007168FC" w:rsidRPr="006B68A1" w:rsidRDefault="007168FC" w:rsidP="006B68A1">
      <w:pPr>
        <w:spacing w:after="0"/>
        <w:ind w:left="708"/>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b) planowanie jadłospisów zgodnie z obowiązującymi normami i kalorycznością, bieżące zamieszczanie jadłospisów na tablicy ogłoszeń i</w:t>
      </w:r>
      <w:r w:rsidR="00360984" w:rsidRPr="006B68A1">
        <w:rPr>
          <w:rFonts w:ascii="Times New Roman" w:eastAsia="Calibri" w:hAnsi="Times New Roman" w:cs="Times New Roman"/>
          <w:color w:val="000000" w:themeColor="text1"/>
          <w:sz w:val="24"/>
          <w:szCs w:val="24"/>
        </w:rPr>
        <w:t xml:space="preserve"> na szkolnej stronie przedszkola,</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c) nadzorowanie sporządzania posiłków, wydzielania racji pok</w:t>
      </w:r>
      <w:r w:rsidR="00360984" w:rsidRPr="006B68A1">
        <w:rPr>
          <w:rFonts w:ascii="Times New Roman" w:eastAsia="Lucida Sans Unicode" w:hAnsi="Times New Roman" w:cs="Times New Roman"/>
          <w:color w:val="000000" w:themeColor="text1"/>
          <w:sz w:val="24"/>
          <w:szCs w:val="24"/>
          <w:lang w:eastAsia="ar-SA" w:bidi="hi-IN"/>
        </w:rPr>
        <w:t>armowych dla dzieci,</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d) sporządzanie jadłospisów dekadowych,</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e) prowadzenie magazynu i dokumentacji magazynowej oraz raportów żywieniowych i ich analiza zgodnie z obowiązującymi  przepisami,</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f) sprawowanie opieki nad całością pomieszczeń i sprzętu w placówce,</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g) stosowanie przepisów HACCP i dostosowywanie ich do działalności placówki,</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h) zaopatrywanie przedszkola w sprzęt, środk</w:t>
      </w:r>
      <w:r w:rsidR="00360984" w:rsidRPr="006B68A1">
        <w:rPr>
          <w:rFonts w:ascii="Times New Roman" w:eastAsia="Lucida Sans Unicode" w:hAnsi="Times New Roman" w:cs="Times New Roman"/>
          <w:color w:val="000000" w:themeColor="text1"/>
          <w:sz w:val="24"/>
          <w:szCs w:val="24"/>
          <w:lang w:eastAsia="ar-SA" w:bidi="hi-IN"/>
        </w:rPr>
        <w:t xml:space="preserve">i czystości, artykuły biurowe, </w:t>
      </w:r>
    </w:p>
    <w:p w:rsidR="007168FC" w:rsidRPr="006B68A1" w:rsidRDefault="00360984"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i</w:t>
      </w:r>
      <w:r w:rsidR="007168FC" w:rsidRPr="006B68A1">
        <w:rPr>
          <w:rFonts w:ascii="Times New Roman" w:eastAsia="Lucida Sans Unicode" w:hAnsi="Times New Roman" w:cs="Times New Roman"/>
          <w:color w:val="000000" w:themeColor="text1"/>
          <w:sz w:val="24"/>
          <w:szCs w:val="24"/>
          <w:lang w:eastAsia="ar-SA" w:bidi="hi-IN"/>
        </w:rPr>
        <w:t>) udzielanie informacji interesantom, załatwianie ich spraw w miarę kompetencji lub kierowanie ich do właściwych osób,</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lastRenderedPageBreak/>
        <w:t>k) naliczanie opłat za przedszkole i monitorowanie terminowości wpłat rodziców,</w:t>
      </w:r>
    </w:p>
    <w:p w:rsidR="007168FC" w:rsidRPr="006B68A1" w:rsidRDefault="00360984"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l) informowanie rodziców</w:t>
      </w:r>
      <w:r w:rsidR="007168FC" w:rsidRPr="006B68A1">
        <w:rPr>
          <w:rFonts w:ascii="Times New Roman" w:eastAsia="Lucida Sans Unicode" w:hAnsi="Times New Roman" w:cs="Times New Roman"/>
          <w:color w:val="000000" w:themeColor="text1"/>
          <w:sz w:val="24"/>
          <w:szCs w:val="24"/>
          <w:lang w:eastAsia="ar-SA" w:bidi="hi-IN"/>
        </w:rPr>
        <w:t xml:space="preserve"> o wysokości naliczonych opłat za przedszkole,</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m)kontakty z Biurem Obsługi Finansów;</w:t>
      </w:r>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n) zastępowanie referenta podczas nieobecności.</w:t>
      </w:r>
    </w:p>
    <w:p w:rsidR="00360984" w:rsidRPr="006B68A1" w:rsidRDefault="00360984"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Kucharka obowiązana jest:</w:t>
      </w:r>
    </w:p>
    <w:p w:rsidR="007168FC" w:rsidRPr="006B68A1" w:rsidRDefault="007168FC" w:rsidP="006B68A1">
      <w:pPr>
        <w:numPr>
          <w:ilvl w:val="0"/>
          <w:numId w:val="21"/>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przyrządzać punktualnie zdrowe i higieniczne posiłki,</w:t>
      </w:r>
    </w:p>
    <w:p w:rsidR="007168FC" w:rsidRPr="006B68A1" w:rsidRDefault="007168FC" w:rsidP="006B68A1">
      <w:pPr>
        <w:numPr>
          <w:ilvl w:val="0"/>
          <w:numId w:val="21"/>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przyjmować produkty z magazynu, kwitować ich odbiór w  raportach żywieniowych i dbać o racjonalne ich zużycie,</w:t>
      </w:r>
    </w:p>
    <w:p w:rsidR="007168FC" w:rsidRPr="006B68A1" w:rsidRDefault="007168FC" w:rsidP="006B68A1">
      <w:pPr>
        <w:numPr>
          <w:ilvl w:val="0"/>
          <w:numId w:val="21"/>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prowadzić magazyn podręczny,</w:t>
      </w:r>
    </w:p>
    <w:p w:rsidR="007168FC" w:rsidRPr="006B68A1" w:rsidRDefault="007168FC" w:rsidP="006B68A1">
      <w:pPr>
        <w:numPr>
          <w:ilvl w:val="0"/>
          <w:numId w:val="21"/>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utrzymywać w stanie używalności powierzony sprzęt kuchenny i dbać                               o czystość pomieszczeń kuchennych,</w:t>
      </w:r>
    </w:p>
    <w:p w:rsidR="007168FC" w:rsidRPr="006B68A1" w:rsidRDefault="007168FC" w:rsidP="006B68A1">
      <w:pPr>
        <w:numPr>
          <w:ilvl w:val="0"/>
          <w:numId w:val="21"/>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brać udział w ustalaniu jadłospisów,</w:t>
      </w:r>
    </w:p>
    <w:p w:rsidR="00360984" w:rsidRPr="006B68A1" w:rsidRDefault="007168FC" w:rsidP="006B68A1">
      <w:pPr>
        <w:numPr>
          <w:ilvl w:val="0"/>
          <w:numId w:val="21"/>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 xml:space="preserve">przestrzegać przepisów HACCP obowiązujących </w:t>
      </w:r>
      <w:proofErr w:type="spellStart"/>
      <w:r w:rsidRPr="006B68A1">
        <w:rPr>
          <w:rFonts w:ascii="Times New Roman" w:eastAsia="Lucida Sans Unicode" w:hAnsi="Times New Roman" w:cs="Times New Roman"/>
          <w:color w:val="000000" w:themeColor="text1"/>
          <w:sz w:val="24"/>
          <w:szCs w:val="24"/>
          <w:lang w:eastAsia="ar-SA" w:bidi="hi-IN"/>
        </w:rPr>
        <w:t>placówc</w:t>
      </w:r>
      <w:proofErr w:type="spellEnd"/>
    </w:p>
    <w:p w:rsidR="007168FC" w:rsidRPr="006B68A1" w:rsidRDefault="007168FC"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Pomoc kuchenna obowiązana jest:</w:t>
      </w:r>
    </w:p>
    <w:p w:rsidR="007168FC" w:rsidRPr="006B68A1" w:rsidRDefault="007168FC" w:rsidP="006B68A1">
      <w:pPr>
        <w:numPr>
          <w:ilvl w:val="0"/>
          <w:numId w:val="2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pomagać kucharce w sporządzaniu posiłków,</w:t>
      </w:r>
    </w:p>
    <w:p w:rsidR="007168FC" w:rsidRPr="006B68A1" w:rsidRDefault="007168FC" w:rsidP="006B68A1">
      <w:pPr>
        <w:numPr>
          <w:ilvl w:val="0"/>
          <w:numId w:val="2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zmywać i utrzymywać w czystości kuchnię, sprzęt i naczynia kuchenne,</w:t>
      </w:r>
    </w:p>
    <w:p w:rsidR="007168FC" w:rsidRPr="006B68A1" w:rsidRDefault="007168FC" w:rsidP="006B68A1">
      <w:pPr>
        <w:numPr>
          <w:ilvl w:val="0"/>
          <w:numId w:val="2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wykonywać inne polecenia kucharki wynikające z bieżących  potrzeb pracy                      w kuchni,</w:t>
      </w:r>
    </w:p>
    <w:p w:rsidR="007168FC" w:rsidRPr="006B68A1" w:rsidRDefault="007168FC" w:rsidP="006B68A1">
      <w:pPr>
        <w:numPr>
          <w:ilvl w:val="0"/>
          <w:numId w:val="22"/>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przestrzegać przepisów HACCP obowiązujących w placówce;</w:t>
      </w:r>
    </w:p>
    <w:p w:rsidR="00360984" w:rsidRPr="006B68A1" w:rsidRDefault="00360984"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Pomoc nauczyciela obowiązana jest do:</w:t>
      </w:r>
    </w:p>
    <w:p w:rsidR="007168FC" w:rsidRPr="006B68A1" w:rsidRDefault="007168FC" w:rsidP="006B68A1">
      <w:pPr>
        <w:numPr>
          <w:ilvl w:val="0"/>
          <w:numId w:val="23"/>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spełniania czynności opiekuńczych i obsługowych w stosunku do wychowanków polecone przez nauczyciela danego oddziału oraz wynikające z rozkładu czynności dzieci w ciągu dnia,</w:t>
      </w:r>
    </w:p>
    <w:p w:rsidR="007168FC" w:rsidRPr="006B68A1" w:rsidRDefault="007168FC" w:rsidP="006B68A1">
      <w:pPr>
        <w:numPr>
          <w:ilvl w:val="0"/>
          <w:numId w:val="23"/>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współuczestniczenia w organizowaniu zabaw, zajęć w sali i w ogrodzie, pomoc nauczycielowi w przygotowaniu pomocy dydaktycznych,</w:t>
      </w:r>
    </w:p>
    <w:p w:rsidR="007168FC" w:rsidRPr="006B68A1" w:rsidRDefault="007168FC" w:rsidP="006B68A1">
      <w:pPr>
        <w:numPr>
          <w:ilvl w:val="0"/>
          <w:numId w:val="23"/>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utrzymywania w czystości pomocy dydaktycznych oraz przydzielonych pomieszczeń przedszkolnych,</w:t>
      </w:r>
    </w:p>
    <w:p w:rsidR="007168FC" w:rsidRPr="006B68A1" w:rsidRDefault="007168FC" w:rsidP="006B68A1">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Woźna oddziałowa obowiązana jest:</w:t>
      </w:r>
    </w:p>
    <w:p w:rsidR="007168FC" w:rsidRPr="006B68A1" w:rsidRDefault="007168FC" w:rsidP="006B68A1">
      <w:pPr>
        <w:numPr>
          <w:ilvl w:val="0"/>
          <w:numId w:val="24"/>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spełniać czynności obsługowe i opiekuńcze w stosunku do wychowanków polecone przez nauczycielkę danego oddziału oraz inne wynikające z rozkładu czynności dzieci w ciągu dnia,</w:t>
      </w:r>
    </w:p>
    <w:p w:rsidR="007168FC" w:rsidRPr="006B68A1" w:rsidRDefault="007168FC" w:rsidP="006B68A1">
      <w:pPr>
        <w:numPr>
          <w:ilvl w:val="0"/>
          <w:numId w:val="24"/>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utrzymywać czystość w przydzielonych pomieszczeniach, w oddziałach,</w:t>
      </w:r>
    </w:p>
    <w:p w:rsidR="007168FC" w:rsidRPr="006B68A1" w:rsidRDefault="007168FC" w:rsidP="006B68A1">
      <w:pPr>
        <w:numPr>
          <w:ilvl w:val="0"/>
          <w:numId w:val="24"/>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zmywać naczynia i sprzęt po posiłkach,</w:t>
      </w:r>
    </w:p>
    <w:p w:rsidR="007168FC" w:rsidRPr="006B68A1" w:rsidRDefault="007168FC" w:rsidP="006B68A1">
      <w:pPr>
        <w:numPr>
          <w:ilvl w:val="0"/>
          <w:numId w:val="24"/>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przestrzegać przepisów HACCP obowiązujących w placówce;</w:t>
      </w:r>
    </w:p>
    <w:p w:rsidR="00360984" w:rsidRPr="006B68A1" w:rsidRDefault="00360984" w:rsidP="006B68A1">
      <w:pPr>
        <w:numPr>
          <w:ilvl w:val="0"/>
          <w:numId w:val="24"/>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pełnienie dyżuru w szatni,</w:t>
      </w:r>
    </w:p>
    <w:p w:rsidR="00360984" w:rsidRPr="006B68A1" w:rsidRDefault="00360984"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numPr>
          <w:ilvl w:val="0"/>
          <w:numId w:val="1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Konserwator obowiązany jest:</w:t>
      </w:r>
    </w:p>
    <w:p w:rsidR="007168FC" w:rsidRPr="006B68A1" w:rsidRDefault="007168FC" w:rsidP="006B68A1">
      <w:pPr>
        <w:numPr>
          <w:ilvl w:val="0"/>
          <w:numId w:val="25"/>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wykonywać prace gospodarcze i konserwatorskie możliwe do wykonania we własnym zakresie,</w:t>
      </w:r>
    </w:p>
    <w:p w:rsidR="007168FC" w:rsidRPr="006B68A1" w:rsidRDefault="007168FC" w:rsidP="006B68A1">
      <w:pPr>
        <w:numPr>
          <w:ilvl w:val="0"/>
          <w:numId w:val="25"/>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zamiatać i odśnieżać przynależny do przedszkola odcinek ulicy i chodnika,</w:t>
      </w:r>
    </w:p>
    <w:p w:rsidR="007168FC" w:rsidRPr="006B68A1" w:rsidRDefault="007168FC" w:rsidP="006B68A1">
      <w:pPr>
        <w:numPr>
          <w:ilvl w:val="0"/>
          <w:numId w:val="25"/>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lastRenderedPageBreak/>
        <w:t>utrzymywać w czystości ogródek przedszkolny, podlewać i konserwować zieleń w ogródku,</w:t>
      </w:r>
    </w:p>
    <w:p w:rsidR="007168FC" w:rsidRPr="006B68A1" w:rsidRDefault="007168FC" w:rsidP="006B68A1">
      <w:pPr>
        <w:numPr>
          <w:ilvl w:val="0"/>
          <w:numId w:val="25"/>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przestrzegać przepisów HCCP obowiązujących w placówce;</w:t>
      </w:r>
    </w:p>
    <w:p w:rsidR="007168FC" w:rsidRPr="006B68A1" w:rsidRDefault="002E347F" w:rsidP="006B68A1">
      <w:pPr>
        <w:suppressAutoHyphens/>
        <w:spacing w:after="0"/>
        <w:ind w:left="34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e)</w:t>
      </w:r>
      <w:r w:rsidR="007168FC" w:rsidRPr="006B68A1">
        <w:rPr>
          <w:rFonts w:ascii="Times New Roman" w:eastAsia="Lucida Sans Unicode" w:hAnsi="Times New Roman" w:cs="Times New Roman"/>
          <w:color w:val="000000" w:themeColor="text1"/>
          <w:sz w:val="24"/>
          <w:szCs w:val="24"/>
          <w:lang w:eastAsia="ar-SA" w:bidi="hi-IN"/>
        </w:rPr>
        <w:t>utrzymywać w czystości otoczenie przedszkola oraz zewnętrzną klatkę schodową,</w:t>
      </w:r>
    </w:p>
    <w:p w:rsidR="007168FC" w:rsidRPr="006B68A1" w:rsidRDefault="007168FC" w:rsidP="006B68A1">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9C61C0" w:rsidP="009C61C0">
      <w:pPr>
        <w:suppressAutoHyphens/>
        <w:spacing w:after="0"/>
        <w:ind w:left="426"/>
        <w:jc w:val="both"/>
        <w:textAlignment w:val="baseline"/>
        <w:rPr>
          <w:rFonts w:ascii="Times New Roman" w:eastAsia="Lucida Sans Unicode" w:hAnsi="Times New Roman" w:cs="Times New Roman"/>
          <w:color w:val="000000" w:themeColor="text1"/>
          <w:sz w:val="24"/>
          <w:szCs w:val="24"/>
          <w:lang w:eastAsia="ar-SA" w:bidi="hi-IN"/>
        </w:rPr>
      </w:pPr>
      <w:r>
        <w:rPr>
          <w:rFonts w:ascii="Times New Roman" w:eastAsia="Lucida Sans Unicode" w:hAnsi="Times New Roman" w:cs="Times New Roman"/>
          <w:color w:val="000000" w:themeColor="text1"/>
          <w:sz w:val="24"/>
          <w:szCs w:val="24"/>
          <w:lang w:eastAsia="ar-SA" w:bidi="hi-IN"/>
        </w:rPr>
        <w:t xml:space="preserve">16. </w:t>
      </w:r>
      <w:r w:rsidR="007168FC" w:rsidRPr="006B68A1">
        <w:rPr>
          <w:rFonts w:ascii="Times New Roman" w:eastAsia="Lucida Sans Unicode" w:hAnsi="Times New Roman" w:cs="Times New Roman"/>
          <w:color w:val="000000" w:themeColor="text1"/>
          <w:sz w:val="24"/>
          <w:szCs w:val="24"/>
          <w:lang w:eastAsia="ar-SA" w:bidi="hi-IN"/>
        </w:rPr>
        <w:t>Wszyscy pracownicy przedszkola zobowiązani są do:</w:t>
      </w:r>
    </w:p>
    <w:p w:rsidR="007168FC" w:rsidRPr="006B68A1" w:rsidRDefault="007168FC" w:rsidP="006B68A1">
      <w:pPr>
        <w:numPr>
          <w:ilvl w:val="0"/>
          <w:numId w:val="27"/>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wykonywania wszelkich czynności poleconych przez dyrektora przedszkola które wynikają z potrzeb placówki,</w:t>
      </w:r>
    </w:p>
    <w:p w:rsidR="007168FC" w:rsidRPr="006B68A1" w:rsidRDefault="007168FC" w:rsidP="006B68A1">
      <w:pPr>
        <w:numPr>
          <w:ilvl w:val="0"/>
          <w:numId w:val="27"/>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troszczenia się o mienie placówki,</w:t>
      </w:r>
    </w:p>
    <w:p w:rsidR="007168FC" w:rsidRPr="006B68A1" w:rsidRDefault="007168FC" w:rsidP="006B68A1">
      <w:pPr>
        <w:numPr>
          <w:ilvl w:val="0"/>
          <w:numId w:val="27"/>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nie ujawniania opinii w sprawach przedszkola osobom nieupoważnionym                           i niezatrudnionym w przedszkolu z wyjątkiem władz oświatowych                                         i upoważnionych czynników społecznych,</w:t>
      </w:r>
    </w:p>
    <w:p w:rsidR="007168FC" w:rsidRPr="006B68A1" w:rsidRDefault="007168FC" w:rsidP="006B68A1">
      <w:pPr>
        <w:numPr>
          <w:ilvl w:val="0"/>
          <w:numId w:val="27"/>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przestrzegania dyscypliny służbowej polegającej na:</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realizowaniu pełnych godzin pracy wyznaczonych w harmonogramie, nie spóźnianiu się do pracy i nie opuszczaniu stanowiska pracy przed wyznaczonym czasem,</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codziennym podpisywaniu listy obecności,</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zgłaszaniu u dyrektora przedszkola nieobecności w pracy w pierwszym dniu a w ciągu 3 dni dostarczenie zwolnienia lekarskiego,</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wykonywaniu pracy sumiennie i skrupulatnie,</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zgłaszaniu administracji przedszkola zaistniałych szkód w sprzęcie,</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nie wynoszeniu potraw, żywności przeznaczonej do konsumpcji własnej,</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czystym i nienagannym ubiorze na terenie przedszkola,</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poddawaniu się okresowym badaniom lekarskim, stanowiącym podstawę do przyjęcia i wykonywania pracy,</w:t>
      </w:r>
    </w:p>
    <w:p w:rsidR="007168FC" w:rsidRPr="006B68A1" w:rsidRDefault="007168FC" w:rsidP="006B68A1">
      <w:pPr>
        <w:numPr>
          <w:ilvl w:val="0"/>
          <w:numId w:val="28"/>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przestrzegania przepisów HACCP;</w:t>
      </w:r>
    </w:p>
    <w:p w:rsidR="007168FC" w:rsidRPr="009C61C0" w:rsidRDefault="009C61C0" w:rsidP="009C61C0">
      <w:pPr>
        <w:pStyle w:val="Akapitzlist"/>
        <w:suppressAutoHyphens/>
        <w:ind w:left="786"/>
        <w:jc w:val="both"/>
        <w:textAlignment w:val="baseline"/>
        <w:rPr>
          <w:rFonts w:eastAsia="Lucida Sans Unicode"/>
          <w:color w:val="000000" w:themeColor="text1"/>
          <w:lang w:eastAsia="ar-SA" w:bidi="hi-IN"/>
        </w:rPr>
      </w:pPr>
      <w:r>
        <w:rPr>
          <w:rFonts w:eastAsia="Lucida Sans Unicode"/>
          <w:color w:val="000000" w:themeColor="text1"/>
          <w:lang w:eastAsia="ar-SA" w:bidi="hi-IN"/>
        </w:rPr>
        <w:t>17.</w:t>
      </w:r>
      <w:r w:rsidR="007168FC" w:rsidRPr="009C61C0">
        <w:rPr>
          <w:rFonts w:eastAsia="Lucida Sans Unicode"/>
          <w:color w:val="000000" w:themeColor="text1"/>
          <w:lang w:eastAsia="ar-SA" w:bidi="hi-IN"/>
        </w:rPr>
        <w:t>Wszyscy pracownicy przedszkola są odpowiedzialni za bezpieczeństwo                            i zdrowie dzieci;</w:t>
      </w:r>
    </w:p>
    <w:p w:rsidR="007168FC" w:rsidRPr="006B68A1" w:rsidRDefault="007168FC" w:rsidP="009C61C0">
      <w:pPr>
        <w:numPr>
          <w:ilvl w:val="0"/>
          <w:numId w:val="29"/>
        </w:num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r w:rsidRPr="006B68A1">
        <w:rPr>
          <w:rFonts w:ascii="Times New Roman" w:eastAsia="Lucida Sans Unicode" w:hAnsi="Times New Roman" w:cs="Times New Roman"/>
          <w:color w:val="000000" w:themeColor="text1"/>
          <w:sz w:val="24"/>
          <w:szCs w:val="24"/>
          <w:lang w:eastAsia="ar-SA" w:bidi="hi-IN"/>
        </w:rPr>
        <w:t>Każdemu pracownikowi powierza się określony zakres obowiązków. Postanowienia szczegółowe dla poszczególnych stanowisk pracy są opracowane i zamieszczone w teczkach akt osobowych każdego pracownika;</w:t>
      </w:r>
    </w:p>
    <w:p w:rsidR="00536D73" w:rsidRPr="006B68A1" w:rsidRDefault="00536D73" w:rsidP="006B68A1">
      <w:pPr>
        <w:suppressAutoHyphens/>
        <w:spacing w:after="0"/>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550C67" w:rsidP="00463455">
      <w:pPr>
        <w:suppressAutoHyphens/>
        <w:spacing w:after="0"/>
        <w:ind w:left="708"/>
        <w:jc w:val="center"/>
        <w:textAlignment w:val="baseline"/>
        <w:rPr>
          <w:rFonts w:ascii="Times New Roman" w:eastAsia="Lucida Sans Unicode" w:hAnsi="Times New Roman" w:cs="Times New Roman"/>
          <w:bCs/>
          <w:color w:val="000000" w:themeColor="text1"/>
          <w:sz w:val="24"/>
          <w:szCs w:val="24"/>
          <w:lang w:eastAsia="ar-SA" w:bidi="hi-IN"/>
        </w:rPr>
      </w:pPr>
      <w:r w:rsidRPr="006B68A1">
        <w:rPr>
          <w:rFonts w:ascii="Times New Roman" w:eastAsia="Lucida Sans Unicode" w:hAnsi="Times New Roman" w:cs="Times New Roman"/>
          <w:bCs/>
          <w:color w:val="000000" w:themeColor="text1"/>
          <w:sz w:val="24"/>
          <w:szCs w:val="24"/>
          <w:lang w:eastAsia="ar-SA" w:bidi="hi-IN"/>
        </w:rPr>
        <w:t>§ 17</w:t>
      </w:r>
    </w:p>
    <w:p w:rsidR="00E12C15" w:rsidRPr="006B68A1" w:rsidRDefault="00E12C15" w:rsidP="006B68A1">
      <w:pPr>
        <w:suppressAutoHyphens/>
        <w:spacing w:after="0"/>
        <w:ind w:left="708"/>
        <w:jc w:val="both"/>
        <w:textAlignment w:val="baseline"/>
        <w:rPr>
          <w:rFonts w:ascii="Times New Roman" w:eastAsia="Lucida Sans Unicode" w:hAnsi="Times New Roman" w:cs="Times New Roman"/>
          <w:color w:val="000000" w:themeColor="text1"/>
          <w:sz w:val="24"/>
          <w:szCs w:val="24"/>
          <w:lang w:eastAsia="ar-SA" w:bidi="hi-IN"/>
        </w:rPr>
      </w:pPr>
    </w:p>
    <w:p w:rsidR="007168FC" w:rsidRPr="006B68A1"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Nauczyciel w swoich działaniach wychowawczo-dydaktycznych i opiekuńczych ma za zadanie kierowanie się dobrem dzieci, troską o ich zdrowie i bezpieczeństwo, a także szanowanie godności osobistej wychowanka;</w:t>
      </w:r>
    </w:p>
    <w:p w:rsidR="007168FC" w:rsidRPr="006B68A1"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Nauczyciel wspiera rozwój i aktywność poznawczą dziecka nastawioną na poznawanie samego siebie, otaczającej rzeczywistości społeczno-kulturalnej i przyrodniczej, wzbogaconej o zasób jego własnych doświadczeń;</w:t>
      </w:r>
    </w:p>
    <w:p w:rsidR="007168FC" w:rsidRPr="006B68A1"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Nauczyciel prowadzący pracę wychowawczo-dydaktyczną i opiekuńczą jest odpowiedzialny za jej jakość i wyniki;</w:t>
      </w:r>
    </w:p>
    <w:p w:rsidR="007168FC" w:rsidRPr="006B68A1"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Nauczyciel kieruje działalnością dziecka poprzez:</w:t>
      </w:r>
    </w:p>
    <w:p w:rsidR="007168FC" w:rsidRPr="006B68A1" w:rsidRDefault="007168FC" w:rsidP="006B68A1">
      <w:pPr>
        <w:numPr>
          <w:ilvl w:val="0"/>
          <w:numId w:val="54"/>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organizowanie środowiska wychowawczego,</w:t>
      </w:r>
    </w:p>
    <w:p w:rsidR="007168FC" w:rsidRPr="006B68A1" w:rsidRDefault="007168FC" w:rsidP="006B68A1">
      <w:pPr>
        <w:numPr>
          <w:ilvl w:val="0"/>
          <w:numId w:val="54"/>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lastRenderedPageBreak/>
        <w:t>tworzenie różnorodnych sytuacji edukacyjnych dostarczających wszechstronnie bogatych treści, stosowanie różnorodnych form i metod pracy z dzieckiem,</w:t>
      </w:r>
    </w:p>
    <w:p w:rsidR="007168FC" w:rsidRPr="006B68A1" w:rsidRDefault="007168FC" w:rsidP="006B68A1">
      <w:pPr>
        <w:numPr>
          <w:ilvl w:val="0"/>
          <w:numId w:val="54"/>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podejmowane działania wychowawczo-dydaktyczne opierają się na:</w:t>
      </w:r>
    </w:p>
    <w:p w:rsidR="007168FC" w:rsidRPr="006B68A1" w:rsidRDefault="007168FC" w:rsidP="006B68A1">
      <w:pPr>
        <w:numPr>
          <w:ilvl w:val="0"/>
          <w:numId w:val="55"/>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stawianiu diagnozy pedagogicznej opartej na obserwacji zachowań dziecka,</w:t>
      </w:r>
    </w:p>
    <w:p w:rsidR="007168FC" w:rsidRPr="006B68A1" w:rsidRDefault="007168FC" w:rsidP="006B68A1">
      <w:pPr>
        <w:numPr>
          <w:ilvl w:val="0"/>
          <w:numId w:val="55"/>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przekładaniu zadań programowych na sytuacje wychowawczo-edukacyjne dla poszczególnych dzieci z uwzględnieniem ich indywidualnych i rzeczywistych potrzeb i możliwości,</w:t>
      </w:r>
    </w:p>
    <w:p w:rsidR="007168FC" w:rsidRPr="006B68A1" w:rsidRDefault="007168FC" w:rsidP="006B68A1">
      <w:pPr>
        <w:numPr>
          <w:ilvl w:val="0"/>
          <w:numId w:val="55"/>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mierzeniu jakości swojej pracy opartym na obserwacji procesu dydaktyczno -wychowawczego i porównaniu osiągniętych wyników ze stanem wyjściowym oraz z założonymi celami;</w:t>
      </w:r>
    </w:p>
    <w:p w:rsidR="007168FC" w:rsidRPr="006B68A1"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Do zadań nauczyciela należy w szczególności:</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odpowiedzialność za życie, zdrowie i bezpieczeństwo dzieci,</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planowanie i prowadzenie pracy wychowawczo-dydaktycznej oraz odpowiedzialność za jej jakość i efekty,</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realizacja podstawy programowej wychowania przedszkolnego,</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znajomość podstawy programowej kształcenia ogólnego dla szkół podstawowych w zakresie pierwszego etapu edukacyjnego, a zwłaszcza klasy pierwszej szkoły podstawowej,</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dbałość o życie, zdrowie i bezpieczeństwo dzieci w przedszkolu ze szczególnym uwzględnieniem wycieczek, spacerów i pobytu dzieci na powietrzu,</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tworzenie warunków wspomagających rozwój dzieci, ich zdolności                                          i zainteresowań oraz pozwalających na wyrównywanie niedoborów i zaniedbań rozwojowych, poprzez wzbogacanie warsztatu pracy swojego oraz dzieci,</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indywidualizację oddziaływań w stosunku do poszczególnych wychowanków,</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wprowadzanie zmian do swojej pracy, poszukiwanie nowych pomysłów wzmacniających aktywność dziecka i jego zainteresowania,</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czynny udział w zajęciach rytmiczno – choreograficznych , współdziałanie                           z prowadzącym i wspomaganie dzieci wymagających pomocy,</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współdziałanie nauczycielek pracujących w jednej grupie,</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opieka doświadczonych nauczycieli nad młodszymi poprzez prowadzenie zajęć koleżeńskich  i wspólne rozwiązywanie problemów dydaktycznych występujących w placówce,</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ustawiczne samokształcenie i doskonalenie zawodowe poprzez:</w:t>
      </w:r>
    </w:p>
    <w:p w:rsidR="007168FC" w:rsidRPr="006B68A1" w:rsidRDefault="007168FC" w:rsidP="006B68A1">
      <w:pPr>
        <w:numPr>
          <w:ilvl w:val="0"/>
          <w:numId w:val="59"/>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udział w konferencjach metodycznych i zespołach samokształceniowych oraz problemowych,</w:t>
      </w:r>
    </w:p>
    <w:p w:rsidR="007168FC" w:rsidRPr="006B68A1" w:rsidRDefault="007168FC" w:rsidP="006B68A1">
      <w:pPr>
        <w:numPr>
          <w:ilvl w:val="0"/>
          <w:numId w:val="59"/>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udział w spotkaniach z różnymi specjalistami w formie seminariów, wykładów lub zajęć o charakterze warsztatowym,</w:t>
      </w:r>
    </w:p>
    <w:p w:rsidR="007168FC" w:rsidRPr="006B68A1" w:rsidRDefault="007168FC" w:rsidP="006B68A1">
      <w:pPr>
        <w:numPr>
          <w:ilvl w:val="0"/>
          <w:numId w:val="59"/>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czytanie na bieżąco literatury fachowej wiążącej się z problematyką rozwoju                       i edukacji dzieci w wieku przedszkolnym,</w:t>
      </w:r>
    </w:p>
    <w:p w:rsidR="007168FC" w:rsidRPr="006B68A1" w:rsidRDefault="007168FC" w:rsidP="006B68A1">
      <w:pPr>
        <w:numPr>
          <w:ilvl w:val="0"/>
          <w:numId w:val="59"/>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prowadzenie na bieżąco dokumentacji pedagogicznej oddziału zgodnie                           z odrębnymi przepisami:</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 dziennik</w:t>
      </w:r>
      <w:r w:rsidR="00F06E87" w:rsidRPr="006B68A1">
        <w:rPr>
          <w:rFonts w:ascii="Times New Roman" w:eastAsia="Calibri" w:hAnsi="Times New Roman" w:cs="Times New Roman"/>
          <w:color w:val="000000" w:themeColor="text1"/>
          <w:sz w:val="24"/>
          <w:szCs w:val="24"/>
        </w:rPr>
        <w:t>a zajęć,</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 arkuszy obserwacji pedagogicznej,</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 opracowanie planów pracy z dziećmi,</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lastRenderedPageBreak/>
        <w:t>- dokumentacji własnego rozwoju zawodowego,</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prowadzenie analizy gotowości dziecka do podjęcia nauki w szkole                                      z początkiem roku poprzedzającego rozpoczęcie przez dziecko nauki w klasie I szkoły podstawowej,</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przygotowanie do dnia 30 kwietnia  informacji o gotowości dziecka do podjęcia nauki w szkole dla dzieci rozpoczynających naukę w szkole,</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odpowiedzialność za stan powierzonego mienia przedszkolnego, sal zajęć, pomocy dydaktycznych itp.</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współpraca ze specjalistami świadczącymi kwalifikowaną pomoc psychologiczno - pedagogiczną, zdrowotną i inną oraz z osobami prowadzącymi zajęcia dodatkowe;</w:t>
      </w:r>
    </w:p>
    <w:p w:rsidR="007168FC" w:rsidRPr="006B68A1" w:rsidRDefault="007168FC" w:rsidP="006B68A1">
      <w:pPr>
        <w:numPr>
          <w:ilvl w:val="0"/>
          <w:numId w:val="56"/>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w:t>
      </w:r>
    </w:p>
    <w:p w:rsidR="007168FC" w:rsidRPr="006B68A1" w:rsidRDefault="007168FC" w:rsidP="006B68A1">
      <w:pPr>
        <w:numPr>
          <w:ilvl w:val="0"/>
          <w:numId w:val="60"/>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poznania i ustalenia potrzeb rozwojowych dziecka,</w:t>
      </w:r>
    </w:p>
    <w:p w:rsidR="007168FC" w:rsidRPr="006B68A1" w:rsidRDefault="007168FC" w:rsidP="006B68A1">
      <w:pPr>
        <w:numPr>
          <w:ilvl w:val="0"/>
          <w:numId w:val="60"/>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bieżącego informowania o rozwoju, postępach, problemach i osiągnięciach dziecka,</w:t>
      </w:r>
    </w:p>
    <w:p w:rsidR="007168FC" w:rsidRPr="006B68A1" w:rsidRDefault="007168FC" w:rsidP="006B68A1">
      <w:pPr>
        <w:numPr>
          <w:ilvl w:val="0"/>
          <w:numId w:val="60"/>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ustalenia odpowiednich, właściwych i jednolitych form współpracy w działaniach wychowawczych wobec dziecka,</w:t>
      </w:r>
    </w:p>
    <w:p w:rsidR="007168FC" w:rsidRPr="006B68A1" w:rsidRDefault="007168FC" w:rsidP="006B68A1">
      <w:pPr>
        <w:numPr>
          <w:ilvl w:val="0"/>
          <w:numId w:val="60"/>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włączenia rodziców (opiekunów) w działalność przedszkola;</w:t>
      </w:r>
    </w:p>
    <w:p w:rsidR="002E347F" w:rsidRPr="006B68A1" w:rsidRDefault="002E347F" w:rsidP="006B68A1">
      <w:pPr>
        <w:ind w:left="708"/>
        <w:contextualSpacing/>
        <w:jc w:val="both"/>
        <w:rPr>
          <w:rFonts w:ascii="Times New Roman" w:eastAsia="Calibri" w:hAnsi="Times New Roman" w:cs="Times New Roman"/>
          <w:color w:val="000000" w:themeColor="text1"/>
          <w:sz w:val="24"/>
          <w:szCs w:val="24"/>
        </w:rPr>
      </w:pPr>
    </w:p>
    <w:p w:rsidR="007168FC" w:rsidRPr="006B68A1" w:rsidRDefault="007168FC" w:rsidP="006B68A1">
      <w:pPr>
        <w:numPr>
          <w:ilvl w:val="0"/>
          <w:numId w:val="53"/>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Zasady współpracy z rodzicami:</w:t>
      </w:r>
    </w:p>
    <w:p w:rsidR="007168FC" w:rsidRPr="006B68A1" w:rsidRDefault="007168FC" w:rsidP="006B68A1">
      <w:pPr>
        <w:numPr>
          <w:ilvl w:val="0"/>
          <w:numId w:val="57"/>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rodzice i nauczyciele oraz dyrektor przedszkola współdziałają, w sposób ciągły, w sprawach dotyczących wychowania i kształcenia dzieci,</w:t>
      </w:r>
    </w:p>
    <w:p w:rsidR="007168FC" w:rsidRPr="006B68A1" w:rsidRDefault="007168FC" w:rsidP="006B68A1">
      <w:pPr>
        <w:numPr>
          <w:ilvl w:val="0"/>
          <w:numId w:val="57"/>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niniejsze współdziałanie ma na celu stworzenie optymalnych warunków rozwoju wychowankom oraz podnoszenie jakości pracy placówki,</w:t>
      </w:r>
    </w:p>
    <w:p w:rsidR="007168FC" w:rsidRPr="006B68A1" w:rsidRDefault="007168FC" w:rsidP="006B68A1">
      <w:pPr>
        <w:numPr>
          <w:ilvl w:val="0"/>
          <w:numId w:val="57"/>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rodzice mają prawo do:</w:t>
      </w:r>
    </w:p>
    <w:p w:rsidR="007168FC" w:rsidRPr="006B68A1" w:rsidRDefault="007168FC" w:rsidP="006B68A1">
      <w:pPr>
        <w:numPr>
          <w:ilvl w:val="0"/>
          <w:numId w:val="58"/>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znajomości zadań wynikających z podstawy programowej,  programu wychowania przedszkolnego realizowanego w danym oddziale, planu pracy przedszkola, z którymi zapoznawani są przez dyrektora na pierwszym zebraniu dla rodziców organizowanym w roku szkolnym,</w:t>
      </w:r>
    </w:p>
    <w:p w:rsidR="007168FC" w:rsidRPr="006B68A1" w:rsidRDefault="007168FC" w:rsidP="006B68A1">
      <w:pPr>
        <w:numPr>
          <w:ilvl w:val="0"/>
          <w:numId w:val="58"/>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znajomości tematów i treści planów wielotygodniowych w danym oddziale,                      z którymi zapoznawani są w trakcie zebrań grupowych i na bieżąco poprzez gazetki oddziałowe prowadzone przez nauczycielki oraz stronę internetową, korespondencję elektroniczną;</w:t>
      </w:r>
    </w:p>
    <w:p w:rsidR="007168FC" w:rsidRPr="006B68A1" w:rsidRDefault="007168FC" w:rsidP="006B68A1">
      <w:pPr>
        <w:numPr>
          <w:ilvl w:val="0"/>
          <w:numId w:val="58"/>
        </w:num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rzetelnej informacji na temat swojego dziecka, jego zachowań i rozwoju poprzez:</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 uzyskiwanie od nauczycielki bezpośredniej informacji na temat postępów edukacyjnych dziecka, jego sukcesów i trudności oraz przejawianych zachowań, zarówno pozytywnych jak i niewłaściwych,</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lastRenderedPageBreak/>
        <w:t>- uzyskania informacji o stanie gotowości szkolnej swojego dziecka aby mogli je w osiąganiu tej gotowości odpowiednio do potrzeb wspomagać,</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 obserwowanie własnego dziecka, na tle grupy, w trakcie dni i zajęć otwartych organizowanych przez nauczycielki,</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 zaznajomienie z wynikami indywidualnej obserwacji dziecka,</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 udostępnianie kart pracy dziecka i teczki jego prac plastycznych,</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r w:rsidRPr="006B68A1">
        <w:rPr>
          <w:rFonts w:ascii="Times New Roman" w:eastAsia="Calibri" w:hAnsi="Times New Roman" w:cs="Times New Roman"/>
          <w:color w:val="000000" w:themeColor="text1"/>
          <w:sz w:val="24"/>
          <w:szCs w:val="24"/>
        </w:rPr>
        <w:t>- wspierania nauczycieli w działaniach mających na celu osiągnięcia gotowości szkolnej dziecka;</w:t>
      </w:r>
    </w:p>
    <w:p w:rsidR="007168FC" w:rsidRPr="006B68A1" w:rsidRDefault="007168FC" w:rsidP="006B68A1">
      <w:pPr>
        <w:ind w:left="708"/>
        <w:contextualSpacing/>
        <w:jc w:val="both"/>
        <w:rPr>
          <w:rFonts w:ascii="Times New Roman" w:eastAsia="Calibri" w:hAnsi="Times New Roman" w:cs="Times New Roman"/>
          <w:color w:val="000000" w:themeColor="text1"/>
          <w:sz w:val="24"/>
          <w:szCs w:val="24"/>
        </w:rPr>
      </w:pP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VI</w:t>
      </w: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WYCHOWANKOWIE PRZEDSZKOLA I ICH RODZICE</w:t>
      </w:r>
    </w:p>
    <w:p w:rsidR="008A3B48" w:rsidRPr="006B68A1" w:rsidRDefault="008A3B48" w:rsidP="00463455">
      <w:pPr>
        <w:spacing w:before="120" w:after="0"/>
        <w:jc w:val="center"/>
        <w:rPr>
          <w:rFonts w:ascii="Times New Roman" w:eastAsia="Times New Roman" w:hAnsi="Times New Roman" w:cs="Times New Roman"/>
          <w:color w:val="000000" w:themeColor="text1"/>
          <w:sz w:val="24"/>
          <w:szCs w:val="24"/>
          <w:lang w:eastAsia="pl-PL"/>
        </w:rPr>
      </w:pPr>
    </w:p>
    <w:p w:rsidR="008A3B48" w:rsidRPr="006B68A1" w:rsidRDefault="002E347F"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18</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1. Rodzice mają prawo do: </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udziału w różnych formach spotkań oddziałowych, tj. w zajęciach otwartych, w zebraniach organizacyjnych, prelekcjach specjalistycznych i warsztatach praktycznych, imprezach wewnętrznych i środowiskowych (wg kalendarza imprez i uroczystości),</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konsultacji indywidualnych z wychowawcą,</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bezpośredniego uczestnictwa w codziennym życiu grupy,</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wyrażania i przekazywania dyrektorowi uwag i opinii na temat pracy nauczycieli i przedszkola.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bCs/>
          <w:color w:val="000000" w:themeColor="text1"/>
          <w:sz w:val="24"/>
          <w:szCs w:val="24"/>
          <w:lang w:eastAsia="pl-PL"/>
        </w:rPr>
        <w:t xml:space="preserve">2. </w:t>
      </w:r>
      <w:r w:rsidRPr="006B68A1">
        <w:rPr>
          <w:rFonts w:ascii="Times New Roman" w:eastAsia="Times New Roman" w:hAnsi="Times New Roman" w:cs="Times New Roman"/>
          <w:color w:val="000000" w:themeColor="text1"/>
          <w:sz w:val="24"/>
          <w:szCs w:val="24"/>
          <w:lang w:eastAsia="pl-PL"/>
        </w:rPr>
        <w:t xml:space="preserve">Do podstawowych obowiązków rodziców dziecka należy: </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przestrzeganie niniejszego statutu,</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respektowanie uchwał Rady Pedagogicznej i Rady Rodziców,</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zapewnienie dziecku zaopatrzenia w niezbędne przedmioty, przybory i pomoce,</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terminowe uiszczanie odpłatności za pobyt dziecka w przedszkolu,</w:t>
      </w:r>
    </w:p>
    <w:p w:rsidR="002D7AF6"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5) przyprowadzanie i odbieranie dziecka z przedszkola lub zadbanie o upoważnienie do tego osoby zapewniającej dziecku pełne bezpieczeństwo,</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6) niezwłoczne informowanie o nie</w:t>
      </w:r>
      <w:r w:rsidR="002D7AF6" w:rsidRPr="006B68A1">
        <w:rPr>
          <w:rFonts w:ascii="Times New Roman" w:eastAsia="Times New Roman" w:hAnsi="Times New Roman" w:cs="Times New Roman"/>
          <w:color w:val="000000" w:themeColor="text1"/>
          <w:sz w:val="24"/>
          <w:szCs w:val="24"/>
          <w:lang w:eastAsia="pl-PL"/>
        </w:rPr>
        <w:t>obecności dziecka w przedszkolu,</w:t>
      </w:r>
    </w:p>
    <w:p w:rsidR="002D7AF6" w:rsidRPr="006B68A1" w:rsidRDefault="002D7AF6"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7) w przypadku choroby zakaźnej dziecka, rodzice zobowiązani są do powiadomienia nauczycielki lub dyrektora placówki,</w:t>
      </w:r>
    </w:p>
    <w:p w:rsidR="002D7AF6" w:rsidRPr="006B68A1" w:rsidRDefault="002D7AF6"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8) udzielanie nauczycielom rzetelnej informacji o dziecku,</w:t>
      </w:r>
    </w:p>
    <w:p w:rsidR="002D7AF6" w:rsidRPr="006B68A1" w:rsidRDefault="002D7AF6"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9) nie przyprowadzanie do przedszkola dzieci chorych, których stan zdrowia zagraża im samym lub innym dzieciom</w:t>
      </w:r>
    </w:p>
    <w:p w:rsidR="002D7AF6" w:rsidRPr="006B68A1" w:rsidRDefault="002D7AF6"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lastRenderedPageBreak/>
        <w:t>10) punktualne przyprowadzanie do przedszkola dziecko, umożliwiając mu udział w organizowanych zajęciach oraz zapewnienie mu bezpieczeństwa.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2E347F"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19</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1. Wychowankami przedszkola są dzieci w wieku określonym odrębnymi przepisami. </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Wychowanek przedszkola ma prawo do:</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właściwie zorganizowanej opieki wychowawczej zapewniającej bezpieczeństwo, ochronę przed przemocą,</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właściwie zorganizowanego procesu edukacyjnego, zgodnie z zasadami higieny pracy umysłowej i własnego tempa rozwoju,</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swobody wyrażania myśli i przekonań w szczególności dotyczących życia przedszkolnego, religijnego oraz światopoglądu, jeśli nie narusza tym dobra innych ludzi,</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rozwijania zainteresowań, zdolności i talentu,</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5) sprawiedliwej, obiektywnej i jawnej oceny postępów w rozwoju psychofizycznym,</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6) pomocy w przypadku trudności rozwojowych.</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Wychowanek przedszkola zawsze ma prawo do:</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akceptacji takim jakim jest,</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2) spokoju i samotności, gdy tego potrzebuje,</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aktywnej dyskusji z dziećmi i dorosłymi,</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aktywnego kształtowania kontaktów społecznych i otrzymywania w tym pomocy,</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5) zabawy i wyboru towarzyszy zabawy,</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6) wypoczynku, jeśli jest zmęczony,</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7) jedzenia i picia, gdy jest głodny i spragniony, </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8) zdrowego jedzenia.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Wychowanek przedszkola ma obowiązek przestrzegania umów społecznych obowiązujących w społeczności przedszkolnej, a zwłaszcza dotyczących:</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1) systematycznego i aktywnego uczestniczenia w zajęciach edukacyjnych i w życiu przedszkola na miarę własnych możliwości,</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xml:space="preserve">2) przestrzegania zasad kultury współżycia w odniesieniu do rówieśników, nauczycieli i innych pracowników przedszkola, </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3) odpowiedzialności za własne życie, zdrowie i higienę,</w:t>
      </w:r>
    </w:p>
    <w:p w:rsidR="008A3B48" w:rsidRPr="006B68A1" w:rsidRDefault="008A3B48" w:rsidP="006B68A1">
      <w:pPr>
        <w:spacing w:before="120" w:after="0"/>
        <w:ind w:left="284"/>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4) dbania o własne dobro, ład i porządek w przedszkolu.</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lastRenderedPageBreak/>
        <w:t>5. W przypadku notorycznego lekceważenia praw wychowanków lub szczególnego wykroczenia przeciw nim pracowników przedszkola, dziecko osobiście lub poprzez rodziców zgłasza ten fakt wychowawcy lub Dyrektorowi przedszkola.</w:t>
      </w:r>
    </w:p>
    <w:p w:rsidR="008A3B48" w:rsidRPr="006B68A1" w:rsidRDefault="008A3B48" w:rsidP="006B68A1">
      <w:pPr>
        <w:spacing w:before="120" w:after="0"/>
        <w:jc w:val="both"/>
        <w:rPr>
          <w:rFonts w:ascii="Times New Roman" w:eastAsia="Times New Roman" w:hAnsi="Times New Roman" w:cs="Times New Roman"/>
          <w:color w:val="000000" w:themeColor="text1"/>
          <w:sz w:val="24"/>
          <w:szCs w:val="24"/>
          <w:lang w:eastAsia="pl-PL"/>
        </w:rPr>
      </w:pPr>
    </w:p>
    <w:p w:rsidR="008A3B48" w:rsidRPr="006B68A1" w:rsidRDefault="002E347F" w:rsidP="00463455">
      <w:pPr>
        <w:spacing w:before="120"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20</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1. Rada Pedagogiczna może podjąć uchwałę upoważniającą Dyrektora do skreślenia dziecka z listy przedszkolaków w n/w przypadkach:</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1) braku pisemnego usprawiedliwienia długotrwałej, ciągłej nieobecności dziecka w przedszkolu obejmującej co najmniej 30 dni,</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 xml:space="preserve">2) stwarzania przez dziecko sytuacji zagrażających zdrowiu i bezpieczeństwu własnemu i innych dzieci oraz braku współpracy z rodzicami, mimo zastosowania przyjętego w przedszkolu trybu postępowania. </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2. Przyjęty w przedszkolu tryb postępowania z dzieckiem często stwarzającym sytuacje zagrażające zdrowiu i bezpieczeństwu własnemu i innych dzieci:</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1) indywidualna terapia prowadzona przez nauczyciela i specjalistę z dzieckiem w formie zajęć indywidualnych i grupowych,</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2) konsultacje z rodzicami i terapia rodzinna,</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3) konsultacje i terapia w specjalistycznych instytucjach,</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4) rozmowy z dyrektorem,</w:t>
      </w:r>
    </w:p>
    <w:p w:rsidR="008A3B48" w:rsidRPr="006B68A1" w:rsidRDefault="008A3B48" w:rsidP="006B68A1">
      <w:pPr>
        <w:autoSpaceDE w:val="0"/>
        <w:autoSpaceDN w:val="0"/>
        <w:adjustRightInd w:val="0"/>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3. Skreślenia dziecka z listy przyjętych wychowanków w wymienionych przypadkach dokonuje Dyrektor, stosując poniższą procedurę:</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1) wysłanie do rodziców lub doręczenie pisma informującego o naruszeniu zapisów statutu za potwierdzeniem odbioru,</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2) ustalenie sytuacji dziecka i rodziny, rozmowa-negocjacje Dyrektora, psychologa z rodzicami,</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3) zasięgnięcie w sytuacji problemowej opinii odpowiednich instytucji ze</w:t>
      </w:r>
      <w:r w:rsidR="00E33B76" w:rsidRPr="006B68A1">
        <w:rPr>
          <w:rFonts w:ascii="Times New Roman" w:eastAsia="TimesNewRoman" w:hAnsi="Times New Roman" w:cs="Times New Roman"/>
          <w:color w:val="000000" w:themeColor="text1"/>
          <w:sz w:val="24"/>
          <w:szCs w:val="24"/>
        </w:rPr>
        <w:t>wnętr</w:t>
      </w:r>
      <w:r w:rsidR="00CB1349" w:rsidRPr="006B68A1">
        <w:rPr>
          <w:rFonts w:ascii="Times New Roman" w:eastAsia="TimesNewRoman" w:hAnsi="Times New Roman" w:cs="Times New Roman"/>
          <w:color w:val="000000" w:themeColor="text1"/>
          <w:sz w:val="24"/>
          <w:szCs w:val="24"/>
        </w:rPr>
        <w:t>znych (np. MOPS w Częstochowie ),</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4) przedstawienie członkom Rady pedagogicznej sytuacji nie przestrzegania zapisów statutu i powtarzających się uchybień ze strony rodziców dziecka,</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5) podjęcie uchwały przez Radę Pedagogiczną w sprawie skreślenia z listy wychowanków,</w:t>
      </w:r>
    </w:p>
    <w:p w:rsidR="008A3B48" w:rsidRPr="006B68A1" w:rsidRDefault="008A3B48" w:rsidP="006B68A1">
      <w:pPr>
        <w:autoSpaceDE w:val="0"/>
        <w:autoSpaceDN w:val="0"/>
        <w:adjustRightInd w:val="0"/>
        <w:spacing w:before="120" w:after="0"/>
        <w:ind w:left="284"/>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6) rozwiązanie umowy cywilno-prawnej o świadczeniu usług.</w:t>
      </w:r>
    </w:p>
    <w:p w:rsidR="004A03B4" w:rsidRPr="006B68A1" w:rsidRDefault="008A3B48" w:rsidP="006B68A1">
      <w:pPr>
        <w:spacing w:before="120" w:after="0"/>
        <w:jc w:val="both"/>
        <w:rPr>
          <w:rFonts w:ascii="Times New Roman" w:eastAsia="TimesNewRoman" w:hAnsi="Times New Roman" w:cs="Times New Roman"/>
          <w:color w:val="000000" w:themeColor="text1"/>
          <w:sz w:val="24"/>
          <w:szCs w:val="24"/>
        </w:rPr>
      </w:pPr>
      <w:r w:rsidRPr="006B68A1">
        <w:rPr>
          <w:rFonts w:ascii="Times New Roman" w:eastAsia="TimesNewRoman" w:hAnsi="Times New Roman" w:cs="Times New Roman"/>
          <w:color w:val="000000" w:themeColor="text1"/>
          <w:sz w:val="24"/>
          <w:szCs w:val="24"/>
        </w:rPr>
        <w:t>4. Skreślenie dziecka z listy przyjętych wychowanków następuje w drodze decyzji administracyjnej.</w:t>
      </w:r>
    </w:p>
    <w:p w:rsidR="004A03B4" w:rsidRPr="006B68A1" w:rsidRDefault="004A03B4" w:rsidP="006B68A1">
      <w:pPr>
        <w:spacing w:before="120" w:after="0"/>
        <w:jc w:val="both"/>
        <w:rPr>
          <w:rFonts w:ascii="Times New Roman" w:eastAsia="TimesNewRoman" w:hAnsi="Times New Roman" w:cs="Times New Roman"/>
          <w:color w:val="000000" w:themeColor="text1"/>
          <w:sz w:val="24"/>
          <w:szCs w:val="24"/>
        </w:rPr>
      </w:pPr>
    </w:p>
    <w:p w:rsidR="004A03B4" w:rsidRPr="006B68A1" w:rsidRDefault="004A03B4"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VII</w:t>
      </w:r>
    </w:p>
    <w:p w:rsidR="004A03B4" w:rsidRPr="006B68A1" w:rsidRDefault="004A03B4"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PRZETWARZANIE DANYCH OSOBOWYCH</w:t>
      </w:r>
    </w:p>
    <w:p w:rsidR="004A03B4" w:rsidRPr="006B68A1" w:rsidRDefault="004A03B4" w:rsidP="00463455">
      <w:pPr>
        <w:spacing w:before="120" w:after="0"/>
        <w:jc w:val="center"/>
        <w:rPr>
          <w:rFonts w:ascii="Times New Roman" w:eastAsia="Times New Roman" w:hAnsi="Times New Roman" w:cs="Times New Roman"/>
          <w:color w:val="000000" w:themeColor="text1"/>
          <w:sz w:val="24"/>
          <w:szCs w:val="24"/>
          <w:lang w:eastAsia="pl-PL"/>
        </w:rPr>
      </w:pPr>
    </w:p>
    <w:p w:rsidR="004A03B4" w:rsidRPr="006B68A1" w:rsidRDefault="004A03B4" w:rsidP="00463455">
      <w:pPr>
        <w:shd w:val="clear" w:color="auto" w:fill="FFFFFF"/>
        <w:spacing w:after="0"/>
        <w:jc w:val="center"/>
        <w:rPr>
          <w:rFonts w:ascii="Times New Roman" w:eastAsia="Times New Roman" w:hAnsi="Times New Roman" w:cs="Times New Roman"/>
          <w:color w:val="000000" w:themeColor="text1"/>
          <w:sz w:val="24"/>
          <w:szCs w:val="24"/>
          <w:lang w:eastAsia="pl-PL"/>
        </w:rPr>
      </w:pPr>
      <w:r w:rsidRPr="006B68A1">
        <w:rPr>
          <w:rFonts w:ascii="Times New Roman" w:eastAsia="Times New Roman" w:hAnsi="Times New Roman" w:cs="Times New Roman"/>
          <w:color w:val="000000" w:themeColor="text1"/>
          <w:sz w:val="24"/>
          <w:szCs w:val="24"/>
          <w:lang w:eastAsia="pl-PL"/>
        </w:rPr>
        <w:t>§ 2</w:t>
      </w:r>
      <w:r w:rsidR="002E347F" w:rsidRPr="006B68A1">
        <w:rPr>
          <w:rFonts w:ascii="Times New Roman" w:eastAsia="Times New Roman" w:hAnsi="Times New Roman" w:cs="Times New Roman"/>
          <w:color w:val="000000" w:themeColor="text1"/>
          <w:sz w:val="24"/>
          <w:szCs w:val="24"/>
          <w:lang w:eastAsia="pl-PL"/>
        </w:rPr>
        <w:t>1</w:t>
      </w:r>
    </w:p>
    <w:p w:rsidR="004A03B4" w:rsidRPr="006B68A1" w:rsidRDefault="004A03B4" w:rsidP="006B68A1">
      <w:pPr>
        <w:spacing w:after="0"/>
        <w:jc w:val="both"/>
        <w:rPr>
          <w:rFonts w:ascii="Times New Roman" w:hAnsi="Times New Roman" w:cs="Times New Roman"/>
          <w:b/>
          <w:color w:val="000000" w:themeColor="text1"/>
          <w:sz w:val="24"/>
          <w:szCs w:val="24"/>
        </w:rPr>
      </w:pPr>
    </w:p>
    <w:p w:rsidR="004A03B4" w:rsidRPr="006B68A1" w:rsidRDefault="004A03B4" w:rsidP="006B68A1">
      <w:pPr>
        <w:spacing w:after="0"/>
        <w:ind w:left="-426"/>
        <w:jc w:val="both"/>
        <w:rPr>
          <w:rFonts w:ascii="Times New Roman" w:hAnsi="Times New Roman" w:cs="Times New Roman"/>
          <w:b/>
          <w:color w:val="000000" w:themeColor="text1"/>
          <w:sz w:val="24"/>
          <w:szCs w:val="24"/>
        </w:rPr>
      </w:pPr>
      <w:r w:rsidRPr="006B68A1">
        <w:rPr>
          <w:rFonts w:ascii="Times New Roman" w:eastAsia="Times New Roman" w:hAnsi="Times New Roman" w:cs="Times New Roman"/>
          <w:b/>
          <w:color w:val="000000" w:themeColor="text1"/>
          <w:sz w:val="24"/>
          <w:szCs w:val="24"/>
        </w:rPr>
        <w:t xml:space="preserve">Informacje dotyczące przetwarzania danych osobowych </w:t>
      </w:r>
      <w:r w:rsidRPr="006B68A1">
        <w:rPr>
          <w:rFonts w:ascii="Times New Roman" w:hAnsi="Times New Roman" w:cs="Times New Roman"/>
          <w:b/>
          <w:color w:val="000000" w:themeColor="text1"/>
          <w:sz w:val="24"/>
          <w:szCs w:val="24"/>
        </w:rPr>
        <w:t>dla uczniów i ich rodziców</w:t>
      </w:r>
    </w:p>
    <w:p w:rsidR="004A03B4" w:rsidRPr="006B68A1" w:rsidRDefault="004A03B4" w:rsidP="006B68A1">
      <w:pPr>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W związku z realizacją wymogów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6B68A1" w:rsidRDefault="004A03B4" w:rsidP="006B68A1">
      <w:pPr>
        <w:numPr>
          <w:ilvl w:val="0"/>
          <w:numId w:val="13"/>
        </w:numPr>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Administratorem danych osobowych jest Miejskie Przedszkole Nr 9 w Częstochowie, tel.: 34/.3658130, e-mail: mp09@edukacja.czestochowa.pl</w:t>
      </w:r>
    </w:p>
    <w:p w:rsidR="004A03B4" w:rsidRPr="006B68A1" w:rsidRDefault="004A03B4" w:rsidP="006B68A1">
      <w:pPr>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Kontakt z Inspektorem Ochrony Danych możliwy jest pod adresem e-mail </w:t>
      </w:r>
      <w:hyperlink r:id="rId11" w:history="1">
        <w:r w:rsidRPr="006B68A1">
          <w:rPr>
            <w:rFonts w:ascii="Times New Roman" w:hAnsi="Times New Roman" w:cs="Times New Roman"/>
            <w:color w:val="000000" w:themeColor="text1"/>
            <w:sz w:val="24"/>
            <w:szCs w:val="24"/>
            <w:u w:val="single"/>
          </w:rPr>
          <w:t>iod.bfo@edukacja.czestochowa.pl</w:t>
        </w:r>
      </w:hyperlink>
      <w:r w:rsidRPr="006B68A1">
        <w:rPr>
          <w:rFonts w:ascii="Times New Roman" w:hAnsi="Times New Roman" w:cs="Times New Roman"/>
          <w:color w:val="000000" w:themeColor="text1"/>
          <w:sz w:val="24"/>
          <w:szCs w:val="24"/>
        </w:rPr>
        <w:t xml:space="preserve"> lub numer telefonu 34 370 63 14.</w:t>
      </w:r>
    </w:p>
    <w:p w:rsidR="004A03B4" w:rsidRPr="006B68A1" w:rsidRDefault="004A03B4" w:rsidP="006B68A1">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Dane osobowe będą przetwarzane w celu zapewnienia bezpiecznego pobytu Państwa dziecka w szkole w okresie epidemii COVID-19  na podstawie ustawy z dnia 14 grudnia 2016 r. Prawo oświatowe (Dz. U. 2020 poz. 910), ustawy z dnia 2 marca 2020 r. o szczególnych rozwiązaniach związanych z zapobieganiem, przeciwdziałaniem i zwalczaniem COVID-19, innych chorób zakaźnych oraz wywołanych nimi sytuacji kryzysowych (Dz. U. 2020 r., poz. 374 ze zm.), rozporządzenia Ministra Edukacji Narodowej z dnia 11 marca 2020 r. w sprawie czasowego ograniczenia funkcjonowania jednostek systemu oświaty w związku z zapobieganiem, przeciwdziałaniem i zwalczaniem COVID-19 (Dz. U. 2020 r., poz. 410 ze zm.), rozporządzenia Ministra Edukacji Narodowej z dnia 20 marca 2020 r. w sprawie szczegółowych rozwiązań w okresie czasowego ograniczenia funkcjonowania jednostek systemu oświaty w związku z zapobieganiem, przeciwdziałaniem i zwalczaniem COVID-19 (Dz. U. 2020 poz. 493 ze zm.), zgodnie z art. 6 ust. 1 lit. e oraz art. 9 ust. 2 lit. i RODO.</w:t>
      </w:r>
    </w:p>
    <w:p w:rsidR="004A03B4" w:rsidRPr="006B68A1" w:rsidRDefault="004A03B4" w:rsidP="006B68A1">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noProof/>
          <w:color w:val="000000" w:themeColor="text1"/>
          <w:sz w:val="24"/>
          <w:szCs w:val="24"/>
        </w:rPr>
        <w:t xml:space="preserve">Dane osobowe będą przekazywane wyłącznie przedszkolom uprawnionym do ich przetwarzania  na podstawie umowy zawartej z Administratorem danych lub na podstawie przepisów prawa w szczególności Powiatowej Stacji Sanitarno-Epidemiologicznej w Częstochowie.   </w:t>
      </w:r>
    </w:p>
    <w:p w:rsidR="004A03B4" w:rsidRPr="006B68A1" w:rsidRDefault="004A03B4" w:rsidP="006B68A1">
      <w:pPr>
        <w:numPr>
          <w:ilvl w:val="0"/>
          <w:numId w:val="13"/>
        </w:numPr>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Dane osobowe będą przetwarzane do momentu realizacji celu określonego w pkt. 3. Następnie przechowywane będą w celach archiwalnych, zgodnie z Jednolitym Rzeczowym Wykazem Akt, który dostępny jest w sekretariacie przedszkola.</w:t>
      </w:r>
    </w:p>
    <w:p w:rsidR="004A03B4" w:rsidRPr="006B68A1" w:rsidRDefault="004A03B4" w:rsidP="006B68A1">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Posiadają Państwo prawo do żądania od Administratora danych dostępu do swoich danych osobowych, ich sprostowania, usunięcia, ograniczenia przetwarzania lub sprzeciwu.</w:t>
      </w:r>
    </w:p>
    <w:p w:rsidR="004A03B4" w:rsidRPr="006B68A1" w:rsidRDefault="004A03B4" w:rsidP="006B68A1">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Przysługuje Państwu prawo do wniesienia skargi do organu nadzorczego – Prezesa Urzędu Ochrony Danych Osobowych.</w:t>
      </w:r>
    </w:p>
    <w:p w:rsidR="004A03B4" w:rsidRPr="006B68A1" w:rsidRDefault="004A03B4" w:rsidP="006B68A1">
      <w:pPr>
        <w:numPr>
          <w:ilvl w:val="0"/>
          <w:numId w:val="13"/>
        </w:numPr>
        <w:tabs>
          <w:tab w:val="left" w:pos="284"/>
        </w:tabs>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Podanie danych osobowych jest niezbędne do wykonania zadania realizowanego w interesie publicznym lub w ramach sprawowania władzy publicznej powierzonej Administratorowi danych. Ich niepodanie uniemożliwi zapewnienie bezpiecznego pobytu Państwa dziecka w szkole w okresie epidemii COVID -19.</w:t>
      </w:r>
    </w:p>
    <w:p w:rsidR="004A03B4" w:rsidRPr="006B68A1" w:rsidRDefault="004A03B4" w:rsidP="006B68A1">
      <w:pPr>
        <w:spacing w:after="0"/>
        <w:ind w:left="340"/>
        <w:jc w:val="both"/>
        <w:rPr>
          <w:rFonts w:ascii="Times New Roman" w:hAnsi="Times New Roman" w:cs="Times New Roman"/>
          <w:color w:val="000000" w:themeColor="text1"/>
          <w:sz w:val="24"/>
          <w:szCs w:val="24"/>
        </w:rPr>
      </w:pPr>
    </w:p>
    <w:p w:rsidR="004A03B4" w:rsidRPr="006B68A1" w:rsidRDefault="004A03B4" w:rsidP="006B68A1">
      <w:pPr>
        <w:spacing w:after="0"/>
        <w:ind w:left="340"/>
        <w:jc w:val="both"/>
        <w:rPr>
          <w:rFonts w:ascii="Times New Roman" w:hAnsi="Times New Roman" w:cs="Times New Roman"/>
          <w:b/>
          <w:color w:val="000000" w:themeColor="text1"/>
          <w:sz w:val="24"/>
          <w:szCs w:val="24"/>
        </w:rPr>
      </w:pPr>
    </w:p>
    <w:p w:rsidR="004A03B4" w:rsidRPr="006B68A1" w:rsidRDefault="004A03B4" w:rsidP="006B68A1">
      <w:pPr>
        <w:spacing w:after="0"/>
        <w:ind w:left="-426"/>
        <w:jc w:val="both"/>
        <w:rPr>
          <w:rFonts w:ascii="Times New Roman" w:eastAsia="Times New Roman" w:hAnsi="Times New Roman" w:cs="Times New Roman"/>
          <w:b/>
          <w:color w:val="000000" w:themeColor="text1"/>
          <w:sz w:val="24"/>
          <w:szCs w:val="24"/>
        </w:rPr>
      </w:pPr>
      <w:r w:rsidRPr="006B68A1">
        <w:rPr>
          <w:rFonts w:ascii="Times New Roman" w:eastAsia="Times New Roman" w:hAnsi="Times New Roman" w:cs="Times New Roman"/>
          <w:b/>
          <w:color w:val="000000" w:themeColor="text1"/>
          <w:sz w:val="24"/>
          <w:szCs w:val="24"/>
        </w:rPr>
        <w:t>Informacje dotyczące przetwarzania danych osobowych dla pracowników</w:t>
      </w:r>
    </w:p>
    <w:p w:rsidR="004A03B4" w:rsidRPr="006B68A1" w:rsidRDefault="004A03B4" w:rsidP="006B68A1">
      <w:pPr>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W związku z realizacją wymogów Rozporządzenia Parlamentu Europejskiego i Rady (UE) 2016/679 z dnia 27 kwietnia 2016 r. w sprawie ochrony osób fizycznych w związku </w:t>
      </w:r>
      <w:r w:rsidRPr="006B68A1">
        <w:rPr>
          <w:rFonts w:ascii="Times New Roman" w:hAnsi="Times New Roman" w:cs="Times New Roman"/>
          <w:color w:val="000000" w:themeColor="text1"/>
          <w:sz w:val="24"/>
          <w:szCs w:val="24"/>
        </w:rPr>
        <w:lastRenderedPageBreak/>
        <w:t>z przetwarzaniem danych osobowych i w sprawie swobodnego przepływu takich danych oraz uchylenia dyrektywy 95/46/WE (ogólne rozporządzenie o ochronie danych zwane w skrócie „RODO”) (Dz. Urz. UE L 119 z 04.05.2016, str. 1 ze zm.) pragniemy poinformować, że:</w:t>
      </w:r>
    </w:p>
    <w:p w:rsidR="004A03B4" w:rsidRPr="006B68A1" w:rsidRDefault="004A03B4" w:rsidP="006B68A1">
      <w:pPr>
        <w:numPr>
          <w:ilvl w:val="0"/>
          <w:numId w:val="14"/>
        </w:numPr>
        <w:spacing w:after="0"/>
        <w:ind w:left="-426"/>
        <w:jc w:val="both"/>
        <w:rPr>
          <w:rFonts w:ascii="Times New Roman" w:eastAsia="Times New Roman"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rPr>
        <w:t xml:space="preserve">Administratorem danych osobowych jest </w:t>
      </w:r>
      <w:r w:rsidR="000940F1" w:rsidRPr="006B68A1">
        <w:rPr>
          <w:rFonts w:ascii="Times New Roman" w:hAnsi="Times New Roman" w:cs="Times New Roman"/>
          <w:color w:val="000000" w:themeColor="text1"/>
          <w:sz w:val="24"/>
          <w:szCs w:val="24"/>
        </w:rPr>
        <w:t>Miejskie Przedszkole Nr 9</w:t>
      </w:r>
      <w:r w:rsidRPr="006B68A1">
        <w:rPr>
          <w:rFonts w:ascii="Times New Roman" w:eastAsia="Times New Roman" w:hAnsi="Times New Roman" w:cs="Times New Roman"/>
          <w:color w:val="000000" w:themeColor="text1"/>
          <w:sz w:val="24"/>
          <w:szCs w:val="24"/>
        </w:rPr>
        <w:t xml:space="preserve">w Częstochowie, tel.: </w:t>
      </w:r>
      <w:r w:rsidR="000940F1" w:rsidRPr="006B68A1">
        <w:rPr>
          <w:rFonts w:ascii="Times New Roman" w:hAnsi="Times New Roman" w:cs="Times New Roman"/>
          <w:color w:val="000000" w:themeColor="text1"/>
          <w:sz w:val="24"/>
          <w:szCs w:val="24"/>
        </w:rPr>
        <w:t>34 365 81 30</w:t>
      </w:r>
      <w:r w:rsidR="000940F1" w:rsidRPr="006B68A1">
        <w:rPr>
          <w:rFonts w:ascii="Times New Roman" w:eastAsia="Times New Roman" w:hAnsi="Times New Roman" w:cs="Times New Roman"/>
          <w:color w:val="000000" w:themeColor="text1"/>
          <w:sz w:val="24"/>
          <w:szCs w:val="24"/>
        </w:rPr>
        <w:t>, e-mail: mp09</w:t>
      </w:r>
      <w:r w:rsidRPr="006B68A1">
        <w:rPr>
          <w:rFonts w:ascii="Times New Roman" w:eastAsia="Times New Roman" w:hAnsi="Times New Roman" w:cs="Times New Roman"/>
          <w:color w:val="000000" w:themeColor="text1"/>
          <w:sz w:val="24"/>
          <w:szCs w:val="24"/>
        </w:rPr>
        <w:t>@edukacja.czestochowa.pl</w:t>
      </w:r>
    </w:p>
    <w:p w:rsidR="004A03B4" w:rsidRPr="006B68A1" w:rsidRDefault="004A03B4" w:rsidP="006B68A1">
      <w:pPr>
        <w:spacing w:after="0"/>
        <w:ind w:left="-426"/>
        <w:jc w:val="both"/>
        <w:rPr>
          <w:rFonts w:ascii="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 xml:space="preserve">Kontakt z Inspektorem Ochrony Danych możliwy jest pod adresem e-mail </w:t>
      </w:r>
      <w:hyperlink r:id="rId12" w:history="1">
        <w:r w:rsidRPr="006B68A1">
          <w:rPr>
            <w:rFonts w:ascii="Times New Roman" w:hAnsi="Times New Roman" w:cs="Times New Roman"/>
            <w:color w:val="000000" w:themeColor="text1"/>
            <w:sz w:val="24"/>
            <w:szCs w:val="24"/>
            <w:u w:val="single"/>
          </w:rPr>
          <w:t>iod.bfo@edukacja.czestochowa.pl</w:t>
        </w:r>
      </w:hyperlink>
      <w:r w:rsidRPr="006B68A1">
        <w:rPr>
          <w:rFonts w:ascii="Times New Roman" w:hAnsi="Times New Roman" w:cs="Times New Roman"/>
          <w:color w:val="000000" w:themeColor="text1"/>
          <w:sz w:val="24"/>
          <w:szCs w:val="24"/>
        </w:rPr>
        <w:t xml:space="preserve"> lub numer telefonu 34 370 63 14.</w:t>
      </w:r>
    </w:p>
    <w:p w:rsidR="004A03B4" w:rsidRPr="006B68A1" w:rsidRDefault="004A03B4" w:rsidP="006B68A1">
      <w:pPr>
        <w:numPr>
          <w:ilvl w:val="0"/>
          <w:numId w:val="14"/>
        </w:numPr>
        <w:spacing w:after="0"/>
        <w:ind w:left="-426"/>
        <w:jc w:val="both"/>
        <w:rPr>
          <w:rFonts w:ascii="Times New Roman" w:eastAsia="Times New Roman"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rPr>
        <w:t>Pana/i dane osobowe będą przetwarzane w celu zapewnienia bezpiecznych i higienicznych warunków pracy w okresie epidemii COVID -19  na podstawie ustawy z dnia 26 czerwca 1974 r. Kodeks pracy ( Dz. U. 2020 r., poz. 1320), ustawy z dnia 2 marca 2020 r. o szczególnych rozwiązaniach związanych z zapobieganiem, przeciwdziałaniem i zwalczaniem COVID-19, innych chorób zakaźnych oraz wywołanych nimi sytuacji kryzysowych (Dz. U 2020 r.,  poz. 374 ze zm.), zgodnie z art. 6 ust. 1 lit. c oraz art. 9 ust. 2 lit. i RODO.</w:t>
      </w:r>
    </w:p>
    <w:p w:rsidR="004A03B4" w:rsidRPr="006B68A1" w:rsidRDefault="004A03B4" w:rsidP="006B68A1">
      <w:pPr>
        <w:numPr>
          <w:ilvl w:val="0"/>
          <w:numId w:val="14"/>
        </w:numPr>
        <w:spacing w:after="0"/>
        <w:ind w:left="-426"/>
        <w:jc w:val="both"/>
        <w:rPr>
          <w:rFonts w:ascii="Times New Roman" w:eastAsia="Times New Roman" w:hAnsi="Times New Roman" w:cs="Times New Roman"/>
          <w:color w:val="000000" w:themeColor="text1"/>
          <w:sz w:val="24"/>
          <w:szCs w:val="24"/>
        </w:rPr>
      </w:pPr>
      <w:r w:rsidRPr="006B68A1">
        <w:rPr>
          <w:rFonts w:ascii="Times New Roman" w:hAnsi="Times New Roman" w:cs="Times New Roman"/>
          <w:noProof/>
          <w:color w:val="000000" w:themeColor="text1"/>
          <w:sz w:val="24"/>
          <w:szCs w:val="24"/>
        </w:rPr>
        <w:t xml:space="preserve">Dane osobowe będą przekazywane wyłącznie przedszkoleom uprawnionym do ich przetwarzania  na podstawie umowy zawartej z Administratorem danych lub na podstawie przepisów prawa w szczególności Powiatowej Stacji Sanitarno-Epidemiologicznej w Częstochowie.   </w:t>
      </w:r>
    </w:p>
    <w:p w:rsidR="004A03B4" w:rsidRPr="006B68A1" w:rsidRDefault="004A03B4" w:rsidP="006B68A1">
      <w:pPr>
        <w:numPr>
          <w:ilvl w:val="0"/>
          <w:numId w:val="14"/>
        </w:numPr>
        <w:spacing w:after="0"/>
        <w:ind w:left="-426"/>
        <w:jc w:val="both"/>
        <w:rPr>
          <w:rFonts w:ascii="Times New Roman" w:eastAsia="Times New Roman" w:hAnsi="Times New Roman" w:cs="Times New Roman"/>
          <w:color w:val="000000" w:themeColor="text1"/>
          <w:sz w:val="24"/>
          <w:szCs w:val="24"/>
        </w:rPr>
      </w:pPr>
      <w:r w:rsidRPr="006B68A1">
        <w:rPr>
          <w:rFonts w:ascii="Times New Roman" w:hAnsi="Times New Roman" w:cs="Times New Roman"/>
          <w:color w:val="000000" w:themeColor="text1"/>
          <w:sz w:val="24"/>
          <w:szCs w:val="24"/>
        </w:rPr>
        <w:t>Pana/i dane osobowe będą przetwarzane do momentu realizacji celu określonego w pkt. 3. Następnie przechowywane będą w celach archiwalnych, zgodnie z Jednolitym Rzeczowym Wykazem Akt, który dostępny jest w sekretariacie przedszkola.</w:t>
      </w:r>
    </w:p>
    <w:p w:rsidR="004A03B4" w:rsidRPr="006B68A1" w:rsidRDefault="004A03B4" w:rsidP="006B68A1">
      <w:pPr>
        <w:numPr>
          <w:ilvl w:val="0"/>
          <w:numId w:val="14"/>
        </w:numPr>
        <w:spacing w:after="0"/>
        <w:ind w:left="-426"/>
        <w:jc w:val="both"/>
        <w:rPr>
          <w:rFonts w:ascii="Times New Roman" w:eastAsia="Times New Roman"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rPr>
        <w:t>Posiadają Państwo prawo do żądania od Administratora danych dostępu do swoich danych osobowych, ich sprostowania, usunięcia lub ograniczenia przetwarzania.</w:t>
      </w:r>
    </w:p>
    <w:p w:rsidR="004A03B4" w:rsidRPr="006B68A1" w:rsidRDefault="004A03B4" w:rsidP="006B68A1">
      <w:pPr>
        <w:numPr>
          <w:ilvl w:val="0"/>
          <w:numId w:val="14"/>
        </w:numPr>
        <w:spacing w:after="0"/>
        <w:ind w:left="-426"/>
        <w:jc w:val="both"/>
        <w:rPr>
          <w:rFonts w:ascii="Times New Roman" w:eastAsia="Times New Roman"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rPr>
        <w:t>Przysługuje Państwu prawo do wniesienia skargi do organu nadzorczego – Prezesa Urzędu Ochrony Danych Osobowych.</w:t>
      </w:r>
    </w:p>
    <w:p w:rsidR="004A03B4" w:rsidRPr="006B68A1" w:rsidRDefault="004A03B4" w:rsidP="006B68A1">
      <w:pPr>
        <w:numPr>
          <w:ilvl w:val="0"/>
          <w:numId w:val="14"/>
        </w:numPr>
        <w:spacing w:after="0"/>
        <w:ind w:left="-426"/>
        <w:jc w:val="both"/>
        <w:rPr>
          <w:rFonts w:ascii="Times New Roman" w:eastAsia="Times New Roman" w:hAnsi="Times New Roman" w:cs="Times New Roman"/>
          <w:color w:val="000000" w:themeColor="text1"/>
          <w:sz w:val="24"/>
          <w:szCs w:val="24"/>
        </w:rPr>
      </w:pPr>
      <w:r w:rsidRPr="006B68A1">
        <w:rPr>
          <w:rFonts w:ascii="Times New Roman" w:eastAsia="Times New Roman" w:hAnsi="Times New Roman" w:cs="Times New Roman"/>
          <w:color w:val="000000" w:themeColor="text1"/>
          <w:sz w:val="24"/>
          <w:szCs w:val="24"/>
        </w:rPr>
        <w:t>Podanie danych osobowych jest wymogiem ustawowym i jest obowiązkowe ze względu na przepisy prawa w szczególności zapewnienia bezpiecznych i higienicznych warunków pracy w okresie epidemii COVID-19.</w:t>
      </w:r>
    </w:p>
    <w:p w:rsidR="004A03B4" w:rsidRPr="006B68A1" w:rsidRDefault="004A03B4" w:rsidP="006B68A1">
      <w:pPr>
        <w:shd w:val="clear" w:color="auto" w:fill="FFFFFF"/>
        <w:spacing w:after="0"/>
        <w:ind w:left="-426"/>
        <w:jc w:val="both"/>
        <w:rPr>
          <w:rFonts w:ascii="Times New Roman" w:eastAsia="Times New Roman" w:hAnsi="Times New Roman" w:cs="Times New Roman"/>
          <w:b/>
          <w:color w:val="000000" w:themeColor="text1"/>
          <w:sz w:val="24"/>
          <w:szCs w:val="24"/>
          <w:lang w:eastAsia="pl-PL"/>
        </w:rPr>
      </w:pPr>
    </w:p>
    <w:p w:rsidR="004A03B4" w:rsidRPr="006B68A1" w:rsidRDefault="004A03B4" w:rsidP="006B68A1">
      <w:pPr>
        <w:spacing w:after="0"/>
        <w:ind w:left="1080"/>
        <w:contextualSpacing/>
        <w:jc w:val="both"/>
        <w:rPr>
          <w:rFonts w:ascii="Times New Roman" w:hAnsi="Times New Roman" w:cs="Times New Roman"/>
          <w:b/>
          <w:color w:val="000000" w:themeColor="text1"/>
          <w:sz w:val="24"/>
          <w:szCs w:val="24"/>
        </w:rPr>
      </w:pP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ROZDZIAŁ VII</w:t>
      </w:r>
      <w:r w:rsidR="004A03B4" w:rsidRPr="006B68A1">
        <w:rPr>
          <w:rFonts w:ascii="Times New Roman" w:eastAsia="Times New Roman" w:hAnsi="Times New Roman" w:cs="Times New Roman"/>
          <w:b/>
          <w:color w:val="000000" w:themeColor="text1"/>
          <w:sz w:val="24"/>
          <w:szCs w:val="24"/>
          <w:lang w:eastAsia="pl-PL"/>
        </w:rPr>
        <w:t>I</w:t>
      </w:r>
    </w:p>
    <w:p w:rsidR="008A3B48" w:rsidRPr="006B68A1" w:rsidRDefault="008A3B48" w:rsidP="00463455">
      <w:pPr>
        <w:spacing w:before="120" w:after="0"/>
        <w:jc w:val="center"/>
        <w:rPr>
          <w:rFonts w:ascii="Times New Roman" w:eastAsia="Times New Roman" w:hAnsi="Times New Roman" w:cs="Times New Roman"/>
          <w:b/>
          <w:color w:val="000000" w:themeColor="text1"/>
          <w:sz w:val="24"/>
          <w:szCs w:val="24"/>
          <w:lang w:eastAsia="pl-PL"/>
        </w:rPr>
      </w:pPr>
      <w:r w:rsidRPr="006B68A1">
        <w:rPr>
          <w:rFonts w:ascii="Times New Roman" w:eastAsia="Times New Roman" w:hAnsi="Times New Roman" w:cs="Times New Roman"/>
          <w:b/>
          <w:color w:val="000000" w:themeColor="text1"/>
          <w:sz w:val="24"/>
          <w:szCs w:val="24"/>
          <w:lang w:eastAsia="pl-PL"/>
        </w:rPr>
        <w:t>POSTANOWIENIA KOŃCOWE</w:t>
      </w:r>
    </w:p>
    <w:p w:rsidR="00536D73" w:rsidRPr="006B68A1" w:rsidRDefault="00536D73" w:rsidP="00463455">
      <w:pPr>
        <w:spacing w:before="120" w:after="0"/>
        <w:jc w:val="center"/>
        <w:rPr>
          <w:rFonts w:ascii="Times New Roman" w:eastAsia="Times New Roman" w:hAnsi="Times New Roman" w:cs="Times New Roman"/>
          <w:b/>
          <w:color w:val="000000" w:themeColor="text1"/>
          <w:sz w:val="24"/>
          <w:szCs w:val="24"/>
          <w:lang w:eastAsia="pl-PL"/>
        </w:rPr>
      </w:pPr>
    </w:p>
    <w:p w:rsidR="008A3B48" w:rsidRPr="006B68A1" w:rsidRDefault="002E347F" w:rsidP="00463455">
      <w:pPr>
        <w:suppressAutoHyphens/>
        <w:spacing w:after="0"/>
        <w:jc w:val="center"/>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bCs/>
          <w:color w:val="000000" w:themeColor="text1"/>
          <w:sz w:val="24"/>
          <w:szCs w:val="24"/>
          <w:lang w:eastAsia="zh-CN"/>
        </w:rPr>
        <w:t>§ 22</w:t>
      </w:r>
    </w:p>
    <w:p w:rsidR="008A3B48" w:rsidRPr="006B68A1" w:rsidRDefault="008A3B48" w:rsidP="006B68A1">
      <w:pPr>
        <w:numPr>
          <w:ilvl w:val="0"/>
          <w:numId w:val="11"/>
        </w:numPr>
        <w:tabs>
          <w:tab w:val="left" w:pos="360"/>
        </w:tabs>
        <w:suppressAutoHyphens/>
        <w:spacing w:before="280" w:after="0"/>
        <w:ind w:left="36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Stan mienia przedszkola stanowią środki trwałe i nietrwałe - wyposażenie budynku i pomieszczeń w części użytkowanej przez placówkę oraz sprzęt z ogrodzie przedszkolnym. </w:t>
      </w:r>
    </w:p>
    <w:p w:rsidR="008A3B48" w:rsidRPr="006B68A1"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Za stan i zabezpieczenie majątku przedszkola odpowiedzialny jest dyrektor placówki. </w:t>
      </w:r>
    </w:p>
    <w:p w:rsidR="008A3B48" w:rsidRPr="006B68A1"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Majątek przedszkola może być zbywany lub przekazywany w porozumieniu i za zgodą organu prowadzącego placówkę. </w:t>
      </w:r>
    </w:p>
    <w:p w:rsidR="008A3B48" w:rsidRPr="006B68A1"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Wysokość kwot pozostających w dyspozycji dyrektora przedszkola oraz ich szczegółowe rozdysponowanie określa budżet placówki na dany rok budżetowy. </w:t>
      </w:r>
    </w:p>
    <w:p w:rsidR="008A3B48" w:rsidRPr="006B68A1"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Za prawidłowość merytoryczną wykonania budżetu przedszkola odpowiada dyrektor placówki. </w:t>
      </w:r>
    </w:p>
    <w:p w:rsidR="008A3B48" w:rsidRPr="006B68A1" w:rsidRDefault="00724EA2"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Pr>
          <w:rFonts w:ascii="Times New Roman" w:eastAsia="Times New Roman" w:hAnsi="Times New Roman" w:cs="Times New Roman"/>
          <w:color w:val="000000" w:themeColor="text1"/>
          <w:sz w:val="24"/>
          <w:szCs w:val="24"/>
          <w:lang w:eastAsia="zh-CN"/>
        </w:rPr>
        <w:lastRenderedPageBreak/>
        <w:t>Obsługę księgową prowadzi BFO.</w:t>
      </w:r>
    </w:p>
    <w:p w:rsidR="008A3B48" w:rsidRPr="006B68A1" w:rsidRDefault="008A3B48" w:rsidP="006B68A1">
      <w:pPr>
        <w:numPr>
          <w:ilvl w:val="0"/>
          <w:numId w:val="11"/>
        </w:numPr>
        <w:tabs>
          <w:tab w:val="left" w:pos="360"/>
        </w:tabs>
        <w:suppressAutoHyphens/>
        <w:spacing w:after="0"/>
        <w:ind w:left="36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Szczegółowe zasady gospodarki materiałowej, finansowej i księgowej przedszkola określają odrębne przepisy. </w:t>
      </w:r>
    </w:p>
    <w:p w:rsidR="008A3B48" w:rsidRPr="006B68A1" w:rsidRDefault="008A3B48" w:rsidP="006B68A1">
      <w:pPr>
        <w:numPr>
          <w:ilvl w:val="0"/>
          <w:numId w:val="11"/>
        </w:num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Przedszkole przechowuje dokumentację zgodnie z odrębnymi przepisami.</w:t>
      </w:r>
    </w:p>
    <w:p w:rsidR="008A3B48" w:rsidRPr="006B68A1" w:rsidRDefault="008A3B48" w:rsidP="006B68A1">
      <w:pPr>
        <w:numPr>
          <w:ilvl w:val="0"/>
          <w:numId w:val="11"/>
        </w:num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Zasady gospodarki finansowej i materiałowej przedszkola określają odrębne przepisy - Instrukcja inwentarzowa i kasowa .</w:t>
      </w:r>
    </w:p>
    <w:p w:rsidR="008A3B48" w:rsidRPr="006B68A1" w:rsidRDefault="008A3B48" w:rsidP="006B68A1">
      <w:pPr>
        <w:numPr>
          <w:ilvl w:val="0"/>
          <w:numId w:val="11"/>
        </w:num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Dla zapewnienia znajomości statutu przez wszystkich zainteresowanych ustala się :</w:t>
      </w:r>
    </w:p>
    <w:p w:rsidR="008A3B48" w:rsidRPr="006B68A1" w:rsidRDefault="008A3B48" w:rsidP="006B68A1">
      <w:pPr>
        <w:numPr>
          <w:ilvl w:val="1"/>
          <w:numId w:val="11"/>
        </w:num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udostępnienie statutu na stronie BIP oraz stronie internetowej przedszkola,</w:t>
      </w:r>
    </w:p>
    <w:p w:rsidR="008A3B48" w:rsidRPr="006B68A1" w:rsidRDefault="008A3B48" w:rsidP="006B68A1">
      <w:pPr>
        <w:numPr>
          <w:ilvl w:val="1"/>
          <w:numId w:val="11"/>
        </w:num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udostępnienie statutu przez Dyrektora Przedszkola na życzenie osób zainteresowanych,</w:t>
      </w:r>
    </w:p>
    <w:p w:rsidR="008A3B48" w:rsidRPr="006B68A1" w:rsidRDefault="008A3B48" w:rsidP="006B68A1">
      <w:pPr>
        <w:numPr>
          <w:ilvl w:val="1"/>
          <w:numId w:val="11"/>
        </w:num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wystawienie statutu przy tablicy ogłoszeń dla rodziców,</w:t>
      </w:r>
    </w:p>
    <w:p w:rsidR="008A3B48" w:rsidRPr="006B68A1" w:rsidRDefault="008A3B48" w:rsidP="006B68A1">
      <w:pPr>
        <w:numPr>
          <w:ilvl w:val="0"/>
          <w:numId w:val="11"/>
        </w:num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Zmiany w statucie są zatwierdzone w drodze uchwały Rady Pedagogicznej .</w:t>
      </w:r>
    </w:p>
    <w:p w:rsidR="008A3B48" w:rsidRPr="006B68A1" w:rsidRDefault="008A3B48" w:rsidP="006B68A1">
      <w:pPr>
        <w:numPr>
          <w:ilvl w:val="0"/>
          <w:numId w:val="11"/>
        </w:num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Dyrektor po nowelizacji Statutu opracowuje i publikuje tekst ujednolicony Statutu .</w:t>
      </w:r>
    </w:p>
    <w:p w:rsidR="008A3B48" w:rsidRPr="006B68A1"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p>
    <w:p w:rsidR="008A3B48" w:rsidRPr="006B68A1" w:rsidRDefault="008A3B48" w:rsidP="006B68A1">
      <w:p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Niniejszy statut został przyjęty uchwałą</w:t>
      </w:r>
      <w:r w:rsidR="004A03B4" w:rsidRPr="006B68A1">
        <w:rPr>
          <w:rFonts w:ascii="Times New Roman" w:eastAsia="Times New Roman" w:hAnsi="Times New Roman" w:cs="Times New Roman"/>
          <w:color w:val="000000" w:themeColor="text1"/>
          <w:sz w:val="24"/>
          <w:szCs w:val="24"/>
          <w:lang w:eastAsia="zh-CN"/>
        </w:rPr>
        <w:t xml:space="preserve"> Rady Pedagogicznej w dniu 31.08.2020</w:t>
      </w:r>
      <w:r w:rsidRPr="006B68A1">
        <w:rPr>
          <w:rFonts w:ascii="Times New Roman" w:eastAsia="Times New Roman" w:hAnsi="Times New Roman" w:cs="Times New Roman"/>
          <w:color w:val="000000" w:themeColor="text1"/>
          <w:sz w:val="24"/>
          <w:szCs w:val="24"/>
          <w:lang w:eastAsia="zh-CN"/>
        </w:rPr>
        <w:t xml:space="preserve"> r. </w:t>
      </w:r>
    </w:p>
    <w:p w:rsidR="00595798" w:rsidRPr="006B68A1" w:rsidRDefault="004A03B4" w:rsidP="006B68A1">
      <w:pPr>
        <w:suppressAutoHyphens/>
        <w:spacing w:after="0"/>
        <w:jc w:val="both"/>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Obowiązuje od dnia 01.09.2020</w:t>
      </w:r>
      <w:r w:rsidR="008A3B48" w:rsidRPr="006B68A1">
        <w:rPr>
          <w:rFonts w:ascii="Times New Roman" w:eastAsia="Times New Roman" w:hAnsi="Times New Roman" w:cs="Times New Roman"/>
          <w:color w:val="000000" w:themeColor="text1"/>
          <w:sz w:val="24"/>
          <w:szCs w:val="24"/>
          <w:lang w:eastAsia="zh-CN"/>
        </w:rPr>
        <w:t xml:space="preserve"> r. </w:t>
      </w:r>
    </w:p>
    <w:p w:rsidR="008A3B48" w:rsidRPr="006B68A1" w:rsidRDefault="00595798" w:rsidP="00463455">
      <w:pPr>
        <w:suppressAutoHyphens/>
        <w:spacing w:after="0"/>
        <w:rPr>
          <w:rFonts w:ascii="Times New Roman" w:eastAsia="Times New Roman" w:hAnsi="Times New Roman" w:cs="Times New Roman"/>
          <w:color w:val="000000" w:themeColor="text1"/>
          <w:sz w:val="24"/>
          <w:szCs w:val="24"/>
          <w:lang w:eastAsia="zh-CN"/>
        </w:rPr>
      </w:pPr>
      <w:r w:rsidRPr="006B68A1">
        <w:rPr>
          <w:rFonts w:ascii="Times New Roman" w:eastAsia="Times New Roman" w:hAnsi="Times New Roman" w:cs="Times New Roman"/>
          <w:color w:val="000000" w:themeColor="text1"/>
          <w:sz w:val="24"/>
          <w:szCs w:val="24"/>
          <w:lang w:eastAsia="zh-CN"/>
        </w:rPr>
        <w:t xml:space="preserve">W dniu wejścia w życie niniejszego Statutu traci </w:t>
      </w:r>
      <w:r w:rsidR="00B42B96" w:rsidRPr="006B68A1">
        <w:rPr>
          <w:rFonts w:ascii="Times New Roman" w:eastAsia="Times New Roman" w:hAnsi="Times New Roman" w:cs="Times New Roman"/>
          <w:color w:val="000000" w:themeColor="text1"/>
          <w:sz w:val="24"/>
          <w:szCs w:val="24"/>
          <w:lang w:eastAsia="zh-CN"/>
        </w:rPr>
        <w:t>ważność Statut obowiązujący od 01 września 2019 r.</w:t>
      </w:r>
      <w:r w:rsidR="008A3B48" w:rsidRPr="006B68A1">
        <w:rPr>
          <w:rFonts w:ascii="Times New Roman" w:eastAsia="Times New Roman" w:hAnsi="Times New Roman" w:cs="Times New Roman"/>
          <w:color w:val="000000" w:themeColor="text1"/>
          <w:sz w:val="24"/>
          <w:szCs w:val="24"/>
          <w:lang w:eastAsia="zh-CN"/>
        </w:rPr>
        <w:br/>
      </w:r>
      <w:r w:rsidR="008A3B48" w:rsidRPr="006B68A1">
        <w:rPr>
          <w:rFonts w:ascii="Times New Roman" w:eastAsia="Times New Roman" w:hAnsi="Times New Roman" w:cs="Times New Roman"/>
          <w:color w:val="000000" w:themeColor="text1"/>
          <w:sz w:val="24"/>
          <w:szCs w:val="24"/>
          <w:lang w:eastAsia="zh-CN"/>
        </w:rPr>
        <w:br/>
      </w:r>
    </w:p>
    <w:p w:rsidR="008A3B48" w:rsidRPr="006B68A1" w:rsidRDefault="008A3B48" w:rsidP="006B68A1">
      <w:pPr>
        <w:suppressAutoHyphens/>
        <w:spacing w:after="0"/>
        <w:jc w:val="both"/>
        <w:rPr>
          <w:rFonts w:ascii="Times New Roman" w:eastAsia="Times New Roman" w:hAnsi="Times New Roman" w:cs="Times New Roman"/>
          <w:color w:val="000000" w:themeColor="text1"/>
          <w:lang w:eastAsia="zh-CN"/>
        </w:rPr>
      </w:pPr>
    </w:p>
    <w:p w:rsidR="008A3B48" w:rsidRPr="006B68A1" w:rsidRDefault="008A3B48" w:rsidP="006B68A1">
      <w:pPr>
        <w:suppressAutoHyphens/>
        <w:spacing w:after="0"/>
        <w:jc w:val="both"/>
        <w:rPr>
          <w:rFonts w:ascii="Times New Roman" w:eastAsia="Times New Roman" w:hAnsi="Times New Roman" w:cs="Times New Roman"/>
          <w:color w:val="000000" w:themeColor="text1"/>
          <w:lang w:eastAsia="zh-CN"/>
        </w:rPr>
      </w:pPr>
      <w:r w:rsidRPr="006B68A1">
        <w:rPr>
          <w:rFonts w:ascii="Times New Roman" w:eastAsia="Times New Roman" w:hAnsi="Times New Roman" w:cs="Times New Roman"/>
          <w:color w:val="000000" w:themeColor="text1"/>
          <w:lang w:eastAsia="zh-CN"/>
        </w:rPr>
        <w:t>Za zgodność z protokołem</w:t>
      </w:r>
      <w:r w:rsidR="000940F1" w:rsidRPr="006B68A1">
        <w:rPr>
          <w:rFonts w:ascii="Times New Roman" w:eastAsia="Times New Roman" w:hAnsi="Times New Roman" w:cs="Times New Roman"/>
          <w:color w:val="000000" w:themeColor="text1"/>
          <w:lang w:eastAsia="zh-CN"/>
        </w:rPr>
        <w:t xml:space="preserve"> Rady Pedagogicznej z dnia 31.08.2020 r. </w:t>
      </w:r>
    </w:p>
    <w:p w:rsidR="008A3B48" w:rsidRPr="006B68A1" w:rsidRDefault="008A3B48" w:rsidP="006B68A1">
      <w:pPr>
        <w:suppressAutoHyphens/>
        <w:spacing w:after="0"/>
        <w:jc w:val="both"/>
        <w:rPr>
          <w:rFonts w:ascii="Times New Roman" w:eastAsia="Times New Roman" w:hAnsi="Times New Roman" w:cs="Times New Roman"/>
          <w:color w:val="000000" w:themeColor="text1"/>
          <w:lang w:eastAsia="zh-CN"/>
        </w:rPr>
      </w:pPr>
    </w:p>
    <w:p w:rsidR="008A3B48" w:rsidRPr="006B68A1" w:rsidRDefault="008A3B48" w:rsidP="006B68A1">
      <w:pPr>
        <w:suppressAutoHyphens/>
        <w:spacing w:after="0"/>
        <w:jc w:val="both"/>
        <w:rPr>
          <w:rFonts w:ascii="Times New Roman" w:eastAsia="Times New Roman" w:hAnsi="Times New Roman" w:cs="Times New Roman"/>
          <w:color w:val="000000" w:themeColor="text1"/>
          <w:lang w:eastAsia="zh-CN"/>
        </w:rPr>
      </w:pPr>
    </w:p>
    <w:p w:rsidR="008A3B48" w:rsidRPr="006B68A1" w:rsidRDefault="008A3B48" w:rsidP="006B68A1">
      <w:pPr>
        <w:suppressAutoHyphens/>
        <w:spacing w:after="0"/>
        <w:jc w:val="both"/>
        <w:rPr>
          <w:rFonts w:ascii="Times New Roman" w:eastAsia="Times New Roman" w:hAnsi="Times New Roman" w:cs="Times New Roman"/>
          <w:color w:val="000000" w:themeColor="text1"/>
          <w:lang w:eastAsia="zh-CN"/>
        </w:rPr>
      </w:pPr>
      <w:r w:rsidRPr="006B68A1">
        <w:rPr>
          <w:rFonts w:ascii="Times New Roman" w:eastAsia="Times New Roman" w:hAnsi="Times New Roman" w:cs="Times New Roman"/>
          <w:color w:val="000000" w:themeColor="text1"/>
          <w:lang w:eastAsia="zh-CN"/>
        </w:rPr>
        <w:t>Rada Pedagogiczna :                                                                  Prz</w:t>
      </w:r>
      <w:r w:rsidR="000940F1" w:rsidRPr="006B68A1">
        <w:rPr>
          <w:rFonts w:ascii="Times New Roman" w:eastAsia="Times New Roman" w:hAnsi="Times New Roman" w:cs="Times New Roman"/>
          <w:color w:val="000000" w:themeColor="text1"/>
          <w:lang w:eastAsia="zh-CN"/>
        </w:rPr>
        <w:t>ewodnicząca Rady :</w:t>
      </w:r>
    </w:p>
    <w:p w:rsidR="008A3B48" w:rsidRPr="006B68A1" w:rsidRDefault="009C549B" w:rsidP="006B68A1">
      <w:pPr>
        <w:suppressAutoHyphens/>
        <w:spacing w:after="0"/>
        <w:jc w:val="both"/>
        <w:rPr>
          <w:rFonts w:ascii="Times New Roman" w:eastAsia="Times New Roman" w:hAnsi="Times New Roman" w:cs="Times New Roman"/>
          <w:color w:val="000000" w:themeColor="text1"/>
          <w:lang w:eastAsia="zh-CN"/>
        </w:rPr>
      </w:pPr>
      <w:r w:rsidRPr="006B68A1">
        <w:rPr>
          <w:rFonts w:ascii="Times New Roman" w:eastAsia="Times New Roman" w:hAnsi="Times New Roman" w:cs="Times New Roman"/>
          <w:color w:val="000000" w:themeColor="text1"/>
          <w:lang w:eastAsia="zh-CN"/>
        </w:rPr>
        <w:t>Dyrektor Beata Wyderka</w:t>
      </w:r>
    </w:p>
    <w:p w:rsidR="005E4020" w:rsidRPr="006B68A1" w:rsidRDefault="005E4020" w:rsidP="006B68A1">
      <w:pPr>
        <w:jc w:val="both"/>
        <w:rPr>
          <w:rFonts w:ascii="Times New Roman" w:hAnsi="Times New Roman" w:cs="Times New Roman"/>
          <w:color w:val="000000" w:themeColor="text1"/>
        </w:rPr>
      </w:pPr>
    </w:p>
    <w:p w:rsidR="009C549B" w:rsidRPr="006B68A1" w:rsidRDefault="009C549B" w:rsidP="006B68A1">
      <w:pPr>
        <w:jc w:val="both"/>
        <w:rPr>
          <w:rFonts w:ascii="Times New Roman" w:hAnsi="Times New Roman" w:cs="Times New Roman"/>
          <w:color w:val="000000" w:themeColor="text1"/>
        </w:rPr>
      </w:pPr>
    </w:p>
    <w:sectPr w:rsidR="009C549B" w:rsidRPr="006B68A1" w:rsidSect="00EC23C9">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4A9F" w:rsidRDefault="00D64A9F" w:rsidP="005D7742">
      <w:pPr>
        <w:spacing w:after="0" w:line="240" w:lineRule="auto"/>
      </w:pPr>
      <w:r>
        <w:separator/>
      </w:r>
    </w:p>
  </w:endnote>
  <w:endnote w:type="continuationSeparator" w:id="1">
    <w:p w:rsidR="00D64A9F" w:rsidRDefault="00D64A9F" w:rsidP="005D774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altName w:val="Courier New"/>
    <w:panose1 w:val="00000400000000000000"/>
    <w:charset w:val="01"/>
    <w:family w:val="roman"/>
    <w:notTrueType/>
    <w:pitch w:val="variable"/>
    <w:sig w:usb0="00002000" w:usb1="00000000" w:usb2="00000000" w:usb3="00000000" w:csb0="00000000" w:csb1="00000000"/>
  </w:font>
  <w:font w:name="TimesNewRoman">
    <w:altName w:val="Times New Roman"/>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9512738"/>
      <w:docPartObj>
        <w:docPartGallery w:val="Page Numbers (Bottom of Page)"/>
        <w:docPartUnique/>
      </w:docPartObj>
    </w:sdtPr>
    <w:sdtContent>
      <w:p w:rsidR="00684B29" w:rsidRDefault="003A225D">
        <w:pPr>
          <w:pStyle w:val="Stopka"/>
          <w:jc w:val="center"/>
        </w:pPr>
        <w:r>
          <w:fldChar w:fldCharType="begin"/>
        </w:r>
        <w:r w:rsidR="00684B29">
          <w:instrText>PAGE   \* MERGEFORMAT</w:instrText>
        </w:r>
        <w:r>
          <w:fldChar w:fldCharType="separate"/>
        </w:r>
        <w:r w:rsidR="006A4785">
          <w:rPr>
            <w:noProof/>
          </w:rPr>
          <w:t>34</w:t>
        </w:r>
        <w:r>
          <w:rPr>
            <w:noProof/>
          </w:rPr>
          <w:fldChar w:fldCharType="end"/>
        </w:r>
      </w:p>
    </w:sdtContent>
  </w:sdt>
  <w:p w:rsidR="00684B29" w:rsidRDefault="00684B2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4A9F" w:rsidRDefault="00D64A9F" w:rsidP="005D7742">
      <w:pPr>
        <w:spacing w:after="0" w:line="240" w:lineRule="auto"/>
      </w:pPr>
      <w:r>
        <w:separator/>
      </w:r>
    </w:p>
  </w:footnote>
  <w:footnote w:type="continuationSeparator" w:id="1">
    <w:p w:rsidR="00D64A9F" w:rsidRDefault="00D64A9F" w:rsidP="005D774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CF06D7C4"/>
    <w:name w:val="WW8Num8"/>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1">
    <w:nsid w:val="0000000C"/>
    <w:multiLevelType w:val="multilevel"/>
    <w:tmpl w:val="0000000C"/>
    <w:name w:val="WW8Num1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F"/>
    <w:multiLevelType w:val="multilevel"/>
    <w:tmpl w:val="0000000F"/>
    <w:name w:val="WW8Num1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5"/>
    <w:multiLevelType w:val="singleLevel"/>
    <w:tmpl w:val="22FCA0A4"/>
    <w:name w:val="WW8Num21"/>
    <w:lvl w:ilvl="0">
      <w:start w:val="1"/>
      <w:numFmt w:val="decimal"/>
      <w:lvlText w:val="%1)"/>
      <w:lvlJc w:val="left"/>
      <w:pPr>
        <w:tabs>
          <w:tab w:val="num" w:pos="709"/>
        </w:tabs>
        <w:ind w:left="720" w:hanging="360"/>
      </w:pPr>
      <w:rPr>
        <w:rFonts w:ascii="Times New Roman" w:eastAsia="Times New Roman" w:hAnsi="Times New Roman" w:cs="Times New Roman"/>
        <w:sz w:val="22"/>
        <w:szCs w:val="22"/>
      </w:rPr>
    </w:lvl>
  </w:abstractNum>
  <w:abstractNum w:abstractNumId="4">
    <w:nsid w:val="00000016"/>
    <w:multiLevelType w:val="singleLevel"/>
    <w:tmpl w:val="00000016"/>
    <w:name w:val="WW8Num22"/>
    <w:lvl w:ilvl="0">
      <w:start w:val="1"/>
      <w:numFmt w:val="decimal"/>
      <w:lvlText w:val="%1)"/>
      <w:lvlJc w:val="left"/>
      <w:pPr>
        <w:tabs>
          <w:tab w:val="num" w:pos="720"/>
        </w:tabs>
        <w:ind w:left="720" w:hanging="360"/>
      </w:pPr>
      <w:rPr>
        <w:sz w:val="22"/>
        <w:szCs w:val="22"/>
      </w:rPr>
    </w:lvl>
  </w:abstractNum>
  <w:abstractNum w:abstractNumId="5">
    <w:nsid w:val="00000018"/>
    <w:multiLevelType w:val="singleLevel"/>
    <w:tmpl w:val="550C3252"/>
    <w:name w:val="WW8Num24"/>
    <w:lvl w:ilvl="0">
      <w:start w:val="1"/>
      <w:numFmt w:val="decimal"/>
      <w:lvlText w:val="%1)"/>
      <w:lvlJc w:val="left"/>
      <w:pPr>
        <w:tabs>
          <w:tab w:val="num" w:pos="720"/>
        </w:tabs>
        <w:ind w:left="720" w:hanging="360"/>
      </w:pPr>
      <w:rPr>
        <w:rFonts w:ascii="Arial" w:eastAsia="Times New Roman" w:hAnsi="Arial" w:cs="Arial"/>
        <w:sz w:val="22"/>
        <w:szCs w:val="22"/>
      </w:rPr>
    </w:lvl>
  </w:abstractNum>
  <w:abstractNum w:abstractNumId="6">
    <w:nsid w:val="0000001F"/>
    <w:multiLevelType w:val="singleLevel"/>
    <w:tmpl w:val="0000001F"/>
    <w:name w:val="WW8Num31"/>
    <w:lvl w:ilvl="0">
      <w:start w:val="13"/>
      <w:numFmt w:val="decimal"/>
      <w:lvlText w:val="%1."/>
      <w:lvlJc w:val="left"/>
      <w:pPr>
        <w:tabs>
          <w:tab w:val="num" w:pos="502"/>
        </w:tabs>
        <w:ind w:left="502" w:hanging="360"/>
      </w:pPr>
    </w:lvl>
  </w:abstractNum>
  <w:abstractNum w:abstractNumId="7">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8">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nsid w:val="0000002D"/>
    <w:multiLevelType w:val="multilevel"/>
    <w:tmpl w:val="50CE88A4"/>
    <w:lvl w:ilvl="0">
      <w:start w:val="1"/>
      <w:numFmt w:val="decimal"/>
      <w:lvlText w:val="%1)"/>
      <w:lvlJc w:val="left"/>
      <w:pPr>
        <w:tabs>
          <w:tab w:val="num" w:pos="720"/>
        </w:tabs>
        <w:ind w:left="720" w:hanging="360"/>
      </w:pPr>
      <w:rPr>
        <w:rFonts w:ascii="Arial" w:eastAsia="Times New Roman" w:hAnsi="Arial" w:cs="Arial"/>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000039"/>
    <w:multiLevelType w:val="multilevel"/>
    <w:tmpl w:val="53CE97CE"/>
    <w:lvl w:ilvl="0">
      <w:start w:val="3"/>
      <w:numFmt w:val="decimal"/>
      <w:lvlText w:val="%1."/>
      <w:lvlJc w:val="left"/>
      <w:pPr>
        <w:tabs>
          <w:tab w:val="num" w:pos="360"/>
        </w:tabs>
        <w:ind w:left="360" w:hanging="360"/>
      </w:pPr>
      <w:rPr>
        <w:rFonts w:ascii="Times New Roman" w:hAnsi="Times New Roman" w:cs="Times New Roman" w:hint="default"/>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rPr>
        <w:rFonts w:ascii="Arial" w:hAnsi="Arial" w:cs="Arial"/>
      </w:rPr>
    </w:lvl>
    <w:lvl w:ilvl="3">
      <w:start w:val="1"/>
      <w:numFmt w:val="decimal"/>
      <w:lvlText w:val="%4."/>
      <w:lvlJc w:val="left"/>
      <w:pPr>
        <w:tabs>
          <w:tab w:val="num" w:pos="1440"/>
        </w:tabs>
        <w:ind w:left="1440" w:hanging="360"/>
      </w:pPr>
      <w:rPr>
        <w:rFonts w:ascii="Arial" w:hAnsi="Arial" w:cs="Arial"/>
      </w:rPr>
    </w:lvl>
    <w:lvl w:ilvl="4">
      <w:start w:val="1"/>
      <w:numFmt w:val="decimal"/>
      <w:lvlText w:val="%5."/>
      <w:lvlJc w:val="left"/>
      <w:pPr>
        <w:tabs>
          <w:tab w:val="num" w:pos="1800"/>
        </w:tabs>
        <w:ind w:left="1800" w:hanging="360"/>
      </w:pPr>
      <w:rPr>
        <w:rFonts w:ascii="Arial" w:hAnsi="Arial" w:cs="Arial"/>
      </w:rPr>
    </w:lvl>
    <w:lvl w:ilvl="5">
      <w:start w:val="1"/>
      <w:numFmt w:val="decimal"/>
      <w:lvlText w:val="%6."/>
      <w:lvlJc w:val="left"/>
      <w:pPr>
        <w:tabs>
          <w:tab w:val="num" w:pos="2160"/>
        </w:tabs>
        <w:ind w:left="2160" w:hanging="360"/>
      </w:pPr>
      <w:rPr>
        <w:rFonts w:ascii="Arial" w:hAnsi="Arial" w:cs="Arial"/>
      </w:rPr>
    </w:lvl>
    <w:lvl w:ilvl="6">
      <w:start w:val="1"/>
      <w:numFmt w:val="decimal"/>
      <w:lvlText w:val="%7."/>
      <w:lvlJc w:val="left"/>
      <w:pPr>
        <w:tabs>
          <w:tab w:val="num" w:pos="2520"/>
        </w:tabs>
        <w:ind w:left="2520" w:hanging="360"/>
      </w:pPr>
      <w:rPr>
        <w:rFonts w:ascii="Arial" w:hAnsi="Arial" w:cs="Arial"/>
      </w:rPr>
    </w:lvl>
    <w:lvl w:ilvl="7">
      <w:start w:val="1"/>
      <w:numFmt w:val="decimal"/>
      <w:lvlText w:val="%8."/>
      <w:lvlJc w:val="left"/>
      <w:pPr>
        <w:tabs>
          <w:tab w:val="num" w:pos="2880"/>
        </w:tabs>
        <w:ind w:left="2880" w:hanging="360"/>
      </w:pPr>
      <w:rPr>
        <w:rFonts w:ascii="Arial" w:hAnsi="Arial" w:cs="Arial"/>
      </w:rPr>
    </w:lvl>
    <w:lvl w:ilvl="8">
      <w:start w:val="1"/>
      <w:numFmt w:val="decimal"/>
      <w:lvlText w:val="%9."/>
      <w:lvlJc w:val="left"/>
      <w:pPr>
        <w:tabs>
          <w:tab w:val="num" w:pos="3240"/>
        </w:tabs>
        <w:ind w:left="3240" w:hanging="360"/>
      </w:pPr>
      <w:rPr>
        <w:rFonts w:ascii="Arial" w:hAnsi="Arial" w:cs="Arial"/>
      </w:rPr>
    </w:lvl>
  </w:abstractNum>
  <w:abstractNum w:abstractNumId="11">
    <w:nsid w:val="03A6339E"/>
    <w:multiLevelType w:val="multilevel"/>
    <w:tmpl w:val="CF5ED92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nsid w:val="06092588"/>
    <w:multiLevelType w:val="multilevel"/>
    <w:tmpl w:val="31EE04C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3">
    <w:nsid w:val="084E5476"/>
    <w:multiLevelType w:val="multilevel"/>
    <w:tmpl w:val="079E7CC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4">
    <w:nsid w:val="08763D13"/>
    <w:multiLevelType w:val="multilevel"/>
    <w:tmpl w:val="9946A43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nsid w:val="095B1CA4"/>
    <w:multiLevelType w:val="multilevel"/>
    <w:tmpl w:val="D5E0770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6">
    <w:nsid w:val="1180190B"/>
    <w:multiLevelType w:val="multilevel"/>
    <w:tmpl w:val="C17AF8D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7">
    <w:nsid w:val="11883B57"/>
    <w:multiLevelType w:val="multilevel"/>
    <w:tmpl w:val="570E31B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8">
    <w:nsid w:val="177A6061"/>
    <w:multiLevelType w:val="multilevel"/>
    <w:tmpl w:val="5110568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nsid w:val="1A8A4E99"/>
    <w:multiLevelType w:val="multilevel"/>
    <w:tmpl w:val="2A045BF2"/>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nsid w:val="1C023EA8"/>
    <w:multiLevelType w:val="multilevel"/>
    <w:tmpl w:val="F962EBB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1">
    <w:nsid w:val="1C841F7D"/>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1FDC7F48"/>
    <w:multiLevelType w:val="multilevel"/>
    <w:tmpl w:val="82F687D0"/>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3">
    <w:nsid w:val="20593460"/>
    <w:multiLevelType w:val="multilevel"/>
    <w:tmpl w:val="FFF4CD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nsid w:val="20DD68D3"/>
    <w:multiLevelType w:val="multilevel"/>
    <w:tmpl w:val="67AED3D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nsid w:val="21376984"/>
    <w:multiLevelType w:val="multilevel"/>
    <w:tmpl w:val="71F6651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nsid w:val="239D7A13"/>
    <w:multiLevelType w:val="multilevel"/>
    <w:tmpl w:val="1EDA135E"/>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7">
    <w:nsid w:val="275A5F9A"/>
    <w:multiLevelType w:val="multilevel"/>
    <w:tmpl w:val="B3D6B96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8">
    <w:nsid w:val="312219DD"/>
    <w:multiLevelType w:val="multilevel"/>
    <w:tmpl w:val="F84C2F7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9">
    <w:nsid w:val="315A7902"/>
    <w:multiLevelType w:val="multilevel"/>
    <w:tmpl w:val="389409F0"/>
    <w:lvl w:ilvl="0">
      <w:start w:val="1"/>
      <w:numFmt w:val="decimal"/>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32080B95"/>
    <w:multiLevelType w:val="multilevel"/>
    <w:tmpl w:val="0CD486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1">
    <w:nsid w:val="34F14E7E"/>
    <w:multiLevelType w:val="multilevel"/>
    <w:tmpl w:val="0B82EC7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2">
    <w:nsid w:val="365A624C"/>
    <w:multiLevelType w:val="hybridMultilevel"/>
    <w:tmpl w:val="3D6E1AC6"/>
    <w:lvl w:ilvl="0" w:tplc="83D2872E">
      <w:start w:val="1"/>
      <w:numFmt w:val="decimal"/>
      <w:lvlText w:val="%1)"/>
      <w:lvlJc w:val="left"/>
      <w:pPr>
        <w:tabs>
          <w:tab w:val="num" w:pos="502"/>
        </w:tabs>
        <w:ind w:left="499" w:hanging="357"/>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6CE421D"/>
    <w:multiLevelType w:val="multilevel"/>
    <w:tmpl w:val="0A1401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4">
    <w:nsid w:val="3E08012C"/>
    <w:multiLevelType w:val="multilevel"/>
    <w:tmpl w:val="3EE418B2"/>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5">
    <w:nsid w:val="3F560DFD"/>
    <w:multiLevelType w:val="multilevel"/>
    <w:tmpl w:val="DF8A66E0"/>
    <w:lvl w:ilvl="0">
      <w:start w:val="1"/>
      <w:numFmt w:val="decimal"/>
      <w:lvlText w:val="%1."/>
      <w:lvlJc w:val="left"/>
      <w:pPr>
        <w:ind w:left="786" w:hanging="360"/>
      </w:pPr>
      <w:rPr>
        <w:rFonts w:ascii="Arial" w:hAnsi="Arial" w:cs="Arial" w:hint="default"/>
        <w:b w:val="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40FC3E7D"/>
    <w:multiLevelType w:val="multilevel"/>
    <w:tmpl w:val="F32C93CA"/>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7">
    <w:nsid w:val="460B606D"/>
    <w:multiLevelType w:val="multilevel"/>
    <w:tmpl w:val="182CB68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8">
    <w:nsid w:val="4A2C2CE6"/>
    <w:multiLevelType w:val="hybridMultilevel"/>
    <w:tmpl w:val="A386BE6A"/>
    <w:lvl w:ilvl="0" w:tplc="A5F66E6C">
      <w:start w:val="9"/>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9">
    <w:nsid w:val="4B653189"/>
    <w:multiLevelType w:val="multilevel"/>
    <w:tmpl w:val="351002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0">
    <w:nsid w:val="4D4104F1"/>
    <w:multiLevelType w:val="multilevel"/>
    <w:tmpl w:val="A672E50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1">
    <w:nsid w:val="536874A3"/>
    <w:multiLevelType w:val="multilevel"/>
    <w:tmpl w:val="DDB0294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2">
    <w:nsid w:val="53EE27E2"/>
    <w:multiLevelType w:val="multilevel"/>
    <w:tmpl w:val="A4DC3EE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3">
    <w:nsid w:val="58557EE0"/>
    <w:multiLevelType w:val="multilevel"/>
    <w:tmpl w:val="76FC3C6E"/>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44">
    <w:nsid w:val="5B3B20E6"/>
    <w:multiLevelType w:val="hybridMultilevel"/>
    <w:tmpl w:val="7C3208DA"/>
    <w:lvl w:ilvl="0" w:tplc="7F80C852">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nsid w:val="5CF85356"/>
    <w:multiLevelType w:val="multilevel"/>
    <w:tmpl w:val="C79C61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nsid w:val="5FB905B5"/>
    <w:multiLevelType w:val="multilevel"/>
    <w:tmpl w:val="5BC878B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7">
    <w:nsid w:val="60AE3B25"/>
    <w:multiLevelType w:val="multilevel"/>
    <w:tmpl w:val="6802921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8">
    <w:nsid w:val="61927103"/>
    <w:multiLevelType w:val="multilevel"/>
    <w:tmpl w:val="7E96CDD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9">
    <w:nsid w:val="633667E5"/>
    <w:multiLevelType w:val="multilevel"/>
    <w:tmpl w:val="3734138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0">
    <w:nsid w:val="66774359"/>
    <w:multiLevelType w:val="multilevel"/>
    <w:tmpl w:val="E422ABB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1">
    <w:nsid w:val="66CB554E"/>
    <w:multiLevelType w:val="multilevel"/>
    <w:tmpl w:val="A9CEAFE4"/>
    <w:lvl w:ilvl="0">
      <w:start w:val="1"/>
      <w:numFmt w:val="lowerLetter"/>
      <w:lvlText w:val="%1)"/>
      <w:lvlJc w:val="left"/>
      <w:pPr>
        <w:ind w:left="21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nsid w:val="67EA5A24"/>
    <w:multiLevelType w:val="multilevel"/>
    <w:tmpl w:val="ACE8CE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3">
    <w:nsid w:val="68ED0D50"/>
    <w:multiLevelType w:val="multilevel"/>
    <w:tmpl w:val="F5F69B18"/>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nsid w:val="6AA74966"/>
    <w:multiLevelType w:val="hybridMultilevel"/>
    <w:tmpl w:val="848A079E"/>
    <w:lvl w:ilvl="0" w:tplc="972C0BC4">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5">
    <w:nsid w:val="6BF20322"/>
    <w:multiLevelType w:val="multilevel"/>
    <w:tmpl w:val="9F6C9F3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nsid w:val="6E2A1BB3"/>
    <w:multiLevelType w:val="multilevel"/>
    <w:tmpl w:val="C8E23A0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7">
    <w:nsid w:val="713F4406"/>
    <w:multiLevelType w:val="multilevel"/>
    <w:tmpl w:val="D752EC4C"/>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8">
    <w:nsid w:val="76555FA4"/>
    <w:multiLevelType w:val="multilevel"/>
    <w:tmpl w:val="B75A9A9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59">
    <w:nsid w:val="77D8651F"/>
    <w:multiLevelType w:val="multilevel"/>
    <w:tmpl w:val="54A25E24"/>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0">
    <w:nsid w:val="796867A9"/>
    <w:multiLevelType w:val="multilevel"/>
    <w:tmpl w:val="223248A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1">
    <w:nsid w:val="7DBE4789"/>
    <w:multiLevelType w:val="hybridMultilevel"/>
    <w:tmpl w:val="43569106"/>
    <w:lvl w:ilvl="0" w:tplc="4F168BF2">
      <w:start w:val="18"/>
      <w:numFmt w:val="decimal"/>
      <w:lvlText w:val="%1)"/>
      <w:lvlJc w:val="left"/>
      <w:pPr>
        <w:ind w:left="660" w:hanging="360"/>
      </w:pPr>
      <w:rPr>
        <w:rFonts w:hint="default"/>
      </w:rPr>
    </w:lvl>
    <w:lvl w:ilvl="1" w:tplc="04150019" w:tentative="1">
      <w:start w:val="1"/>
      <w:numFmt w:val="lowerLetter"/>
      <w:lvlText w:val="%2."/>
      <w:lvlJc w:val="left"/>
      <w:pPr>
        <w:ind w:left="1380" w:hanging="360"/>
      </w:pPr>
    </w:lvl>
    <w:lvl w:ilvl="2" w:tplc="0415001B" w:tentative="1">
      <w:start w:val="1"/>
      <w:numFmt w:val="lowerRoman"/>
      <w:lvlText w:val="%3."/>
      <w:lvlJc w:val="right"/>
      <w:pPr>
        <w:ind w:left="2100" w:hanging="180"/>
      </w:pPr>
    </w:lvl>
    <w:lvl w:ilvl="3" w:tplc="0415000F" w:tentative="1">
      <w:start w:val="1"/>
      <w:numFmt w:val="decimal"/>
      <w:lvlText w:val="%4."/>
      <w:lvlJc w:val="left"/>
      <w:pPr>
        <w:ind w:left="2820" w:hanging="360"/>
      </w:pPr>
    </w:lvl>
    <w:lvl w:ilvl="4" w:tplc="04150019" w:tentative="1">
      <w:start w:val="1"/>
      <w:numFmt w:val="lowerLetter"/>
      <w:lvlText w:val="%5."/>
      <w:lvlJc w:val="left"/>
      <w:pPr>
        <w:ind w:left="3540" w:hanging="360"/>
      </w:pPr>
    </w:lvl>
    <w:lvl w:ilvl="5" w:tplc="0415001B" w:tentative="1">
      <w:start w:val="1"/>
      <w:numFmt w:val="lowerRoman"/>
      <w:lvlText w:val="%6."/>
      <w:lvlJc w:val="right"/>
      <w:pPr>
        <w:ind w:left="4260" w:hanging="180"/>
      </w:pPr>
    </w:lvl>
    <w:lvl w:ilvl="6" w:tplc="0415000F" w:tentative="1">
      <w:start w:val="1"/>
      <w:numFmt w:val="decimal"/>
      <w:lvlText w:val="%7."/>
      <w:lvlJc w:val="left"/>
      <w:pPr>
        <w:ind w:left="4980" w:hanging="360"/>
      </w:pPr>
    </w:lvl>
    <w:lvl w:ilvl="7" w:tplc="04150019" w:tentative="1">
      <w:start w:val="1"/>
      <w:numFmt w:val="lowerLetter"/>
      <w:lvlText w:val="%8."/>
      <w:lvlJc w:val="left"/>
      <w:pPr>
        <w:ind w:left="5700" w:hanging="360"/>
      </w:pPr>
    </w:lvl>
    <w:lvl w:ilvl="8" w:tplc="0415001B" w:tentative="1">
      <w:start w:val="1"/>
      <w:numFmt w:val="lowerRoman"/>
      <w:lvlText w:val="%9."/>
      <w:lvlJc w:val="right"/>
      <w:pPr>
        <w:ind w:left="6420" w:hanging="180"/>
      </w:pPr>
    </w:lvl>
  </w:abstractNum>
  <w:num w:numId="1">
    <w:abstractNumId w:val="10"/>
  </w:num>
  <w:num w:numId="2">
    <w:abstractNumId w:val="0"/>
  </w:num>
  <w:num w:numId="3">
    <w:abstractNumId w:val="38"/>
  </w:num>
  <w:num w:numId="4">
    <w:abstractNumId w:val="3"/>
  </w:num>
  <w:num w:numId="5">
    <w:abstractNumId w:val="5"/>
  </w:num>
  <w:num w:numId="6">
    <w:abstractNumId w:val="9"/>
  </w:num>
  <w:num w:numId="7">
    <w:abstractNumId w:val="9"/>
    <w:lvlOverride w:ilvl="0">
      <w:startOverride w:val="5"/>
    </w:lvlOverride>
  </w:num>
  <w:num w:numId="8">
    <w:abstractNumId w:val="9"/>
  </w:num>
  <w:num w:numId="9">
    <w:abstractNumId w:val="4"/>
  </w:num>
  <w:num w:numId="10">
    <w:abstractNumId w:val="7"/>
  </w:num>
  <w:num w:numId="11">
    <w:abstractNumId w:val="1"/>
  </w:num>
  <w:num w:numId="12">
    <w:abstractNumId w:val="32"/>
  </w:num>
  <w:num w:numId="13">
    <w:abstractNumId w:val="21"/>
  </w:num>
  <w:num w:numId="14">
    <w:abstractNumId w:val="54"/>
  </w:num>
  <w:num w:numId="15">
    <w:abstractNumId w:val="26"/>
  </w:num>
  <w:num w:numId="16">
    <w:abstractNumId w:val="35"/>
  </w:num>
  <w:num w:numId="17">
    <w:abstractNumId w:val="23"/>
  </w:num>
  <w:num w:numId="18">
    <w:abstractNumId w:val="36"/>
  </w:num>
  <w:num w:numId="19">
    <w:abstractNumId w:val="24"/>
  </w:num>
  <w:num w:numId="20">
    <w:abstractNumId w:val="34"/>
  </w:num>
  <w:num w:numId="21">
    <w:abstractNumId w:val="52"/>
  </w:num>
  <w:num w:numId="22">
    <w:abstractNumId w:val="37"/>
  </w:num>
  <w:num w:numId="23">
    <w:abstractNumId w:val="11"/>
  </w:num>
  <w:num w:numId="24">
    <w:abstractNumId w:val="33"/>
  </w:num>
  <w:num w:numId="25">
    <w:abstractNumId w:val="18"/>
  </w:num>
  <w:num w:numId="26">
    <w:abstractNumId w:val="39"/>
  </w:num>
  <w:num w:numId="27">
    <w:abstractNumId w:val="14"/>
  </w:num>
  <w:num w:numId="28">
    <w:abstractNumId w:val="22"/>
  </w:num>
  <w:num w:numId="29">
    <w:abstractNumId w:val="29"/>
  </w:num>
  <w:num w:numId="30">
    <w:abstractNumId w:val="40"/>
  </w:num>
  <w:num w:numId="31">
    <w:abstractNumId w:val="48"/>
  </w:num>
  <w:num w:numId="32">
    <w:abstractNumId w:val="25"/>
  </w:num>
  <w:num w:numId="33">
    <w:abstractNumId w:val="15"/>
  </w:num>
  <w:num w:numId="34">
    <w:abstractNumId w:val="60"/>
  </w:num>
  <w:num w:numId="35">
    <w:abstractNumId w:val="47"/>
  </w:num>
  <w:num w:numId="36">
    <w:abstractNumId w:val="49"/>
  </w:num>
  <w:num w:numId="37">
    <w:abstractNumId w:val="55"/>
  </w:num>
  <w:num w:numId="38">
    <w:abstractNumId w:val="19"/>
  </w:num>
  <w:num w:numId="39">
    <w:abstractNumId w:val="46"/>
  </w:num>
  <w:num w:numId="40">
    <w:abstractNumId w:val="43"/>
  </w:num>
  <w:num w:numId="41">
    <w:abstractNumId w:val="56"/>
  </w:num>
  <w:num w:numId="42">
    <w:abstractNumId w:val="28"/>
  </w:num>
  <w:num w:numId="43">
    <w:abstractNumId w:val="16"/>
  </w:num>
  <w:num w:numId="44">
    <w:abstractNumId w:val="59"/>
  </w:num>
  <w:num w:numId="45">
    <w:abstractNumId w:val="58"/>
  </w:num>
  <w:num w:numId="46">
    <w:abstractNumId w:val="50"/>
  </w:num>
  <w:num w:numId="47">
    <w:abstractNumId w:val="57"/>
  </w:num>
  <w:num w:numId="48">
    <w:abstractNumId w:val="61"/>
  </w:num>
  <w:num w:numId="49">
    <w:abstractNumId w:val="30"/>
  </w:num>
  <w:num w:numId="50">
    <w:abstractNumId w:val="17"/>
  </w:num>
  <w:num w:numId="51">
    <w:abstractNumId w:val="27"/>
  </w:num>
  <w:num w:numId="52">
    <w:abstractNumId w:val="51"/>
  </w:num>
  <w:num w:numId="53">
    <w:abstractNumId w:val="45"/>
  </w:num>
  <w:num w:numId="54">
    <w:abstractNumId w:val="13"/>
  </w:num>
  <w:num w:numId="55">
    <w:abstractNumId w:val="42"/>
  </w:num>
  <w:num w:numId="56">
    <w:abstractNumId w:val="53"/>
  </w:num>
  <w:num w:numId="57">
    <w:abstractNumId w:val="31"/>
  </w:num>
  <w:num w:numId="58">
    <w:abstractNumId w:val="12"/>
  </w:num>
  <w:num w:numId="59">
    <w:abstractNumId w:val="41"/>
  </w:num>
  <w:num w:numId="60">
    <w:abstractNumId w:val="20"/>
  </w:num>
  <w:num w:numId="61">
    <w:abstractNumId w:val="4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C0096C"/>
    <w:rsid w:val="00003288"/>
    <w:rsid w:val="00010D2B"/>
    <w:rsid w:val="00011DFF"/>
    <w:rsid w:val="0003486D"/>
    <w:rsid w:val="0003713E"/>
    <w:rsid w:val="000534DE"/>
    <w:rsid w:val="00073E4B"/>
    <w:rsid w:val="0008607D"/>
    <w:rsid w:val="000940F1"/>
    <w:rsid w:val="000A4F66"/>
    <w:rsid w:val="000B089A"/>
    <w:rsid w:val="000E155E"/>
    <w:rsid w:val="000F22FA"/>
    <w:rsid w:val="00134D83"/>
    <w:rsid w:val="001479F6"/>
    <w:rsid w:val="00200FAF"/>
    <w:rsid w:val="00210946"/>
    <w:rsid w:val="0024111D"/>
    <w:rsid w:val="00267EEC"/>
    <w:rsid w:val="00286E63"/>
    <w:rsid w:val="002A0A30"/>
    <w:rsid w:val="002A6EC7"/>
    <w:rsid w:val="002D7AF6"/>
    <w:rsid w:val="002E347F"/>
    <w:rsid w:val="00303012"/>
    <w:rsid w:val="003035FB"/>
    <w:rsid w:val="0031504E"/>
    <w:rsid w:val="00324235"/>
    <w:rsid w:val="00331192"/>
    <w:rsid w:val="00346D16"/>
    <w:rsid w:val="00360984"/>
    <w:rsid w:val="003A225D"/>
    <w:rsid w:val="003B5E53"/>
    <w:rsid w:val="003D0D79"/>
    <w:rsid w:val="00463455"/>
    <w:rsid w:val="004A03B4"/>
    <w:rsid w:val="004A50F8"/>
    <w:rsid w:val="004A5E7B"/>
    <w:rsid w:val="004C0289"/>
    <w:rsid w:val="004D712F"/>
    <w:rsid w:val="005051BC"/>
    <w:rsid w:val="00534803"/>
    <w:rsid w:val="00536D73"/>
    <w:rsid w:val="005406BE"/>
    <w:rsid w:val="005432B8"/>
    <w:rsid w:val="00550C67"/>
    <w:rsid w:val="00567D20"/>
    <w:rsid w:val="00575241"/>
    <w:rsid w:val="00576F51"/>
    <w:rsid w:val="005833CB"/>
    <w:rsid w:val="00595798"/>
    <w:rsid w:val="005D7742"/>
    <w:rsid w:val="005E4020"/>
    <w:rsid w:val="005F37BD"/>
    <w:rsid w:val="005F37D3"/>
    <w:rsid w:val="005F603E"/>
    <w:rsid w:val="00635830"/>
    <w:rsid w:val="00650EC4"/>
    <w:rsid w:val="00684B29"/>
    <w:rsid w:val="006A4785"/>
    <w:rsid w:val="006B68A1"/>
    <w:rsid w:val="006B7A38"/>
    <w:rsid w:val="006C7EA6"/>
    <w:rsid w:val="007168FC"/>
    <w:rsid w:val="00724EA2"/>
    <w:rsid w:val="007579D4"/>
    <w:rsid w:val="0079551D"/>
    <w:rsid w:val="007A1156"/>
    <w:rsid w:val="007C477C"/>
    <w:rsid w:val="007F2ED1"/>
    <w:rsid w:val="00802487"/>
    <w:rsid w:val="0086580C"/>
    <w:rsid w:val="00895740"/>
    <w:rsid w:val="008A1394"/>
    <w:rsid w:val="008A3B48"/>
    <w:rsid w:val="008B0F3B"/>
    <w:rsid w:val="008C4324"/>
    <w:rsid w:val="008F7CA6"/>
    <w:rsid w:val="00903C0E"/>
    <w:rsid w:val="009165FB"/>
    <w:rsid w:val="00957935"/>
    <w:rsid w:val="0096237A"/>
    <w:rsid w:val="009B68B6"/>
    <w:rsid w:val="009C549B"/>
    <w:rsid w:val="009C61C0"/>
    <w:rsid w:val="00A21B87"/>
    <w:rsid w:val="00A23EC0"/>
    <w:rsid w:val="00A27273"/>
    <w:rsid w:val="00A639B9"/>
    <w:rsid w:val="00A74790"/>
    <w:rsid w:val="00A8176C"/>
    <w:rsid w:val="00A82451"/>
    <w:rsid w:val="00A84E4A"/>
    <w:rsid w:val="00A9743A"/>
    <w:rsid w:val="00AA68D6"/>
    <w:rsid w:val="00AF6D4E"/>
    <w:rsid w:val="00B10EE2"/>
    <w:rsid w:val="00B328F3"/>
    <w:rsid w:val="00B42B96"/>
    <w:rsid w:val="00B509EF"/>
    <w:rsid w:val="00B50B03"/>
    <w:rsid w:val="00BB67ED"/>
    <w:rsid w:val="00BC5016"/>
    <w:rsid w:val="00C00308"/>
    <w:rsid w:val="00C0096C"/>
    <w:rsid w:val="00C32853"/>
    <w:rsid w:val="00C361C9"/>
    <w:rsid w:val="00C40F3A"/>
    <w:rsid w:val="00C729FC"/>
    <w:rsid w:val="00C75D4B"/>
    <w:rsid w:val="00C8106F"/>
    <w:rsid w:val="00CA1E07"/>
    <w:rsid w:val="00CB1349"/>
    <w:rsid w:val="00CB42BC"/>
    <w:rsid w:val="00CE7609"/>
    <w:rsid w:val="00D12B27"/>
    <w:rsid w:val="00D13C54"/>
    <w:rsid w:val="00D213C5"/>
    <w:rsid w:val="00D333C5"/>
    <w:rsid w:val="00D64A9F"/>
    <w:rsid w:val="00D71741"/>
    <w:rsid w:val="00DA7397"/>
    <w:rsid w:val="00DD0A32"/>
    <w:rsid w:val="00E03F2A"/>
    <w:rsid w:val="00E07172"/>
    <w:rsid w:val="00E07B18"/>
    <w:rsid w:val="00E12C15"/>
    <w:rsid w:val="00E15738"/>
    <w:rsid w:val="00E25E85"/>
    <w:rsid w:val="00E33B76"/>
    <w:rsid w:val="00E352C7"/>
    <w:rsid w:val="00E70DFD"/>
    <w:rsid w:val="00E77B1C"/>
    <w:rsid w:val="00E819B0"/>
    <w:rsid w:val="00EB546D"/>
    <w:rsid w:val="00EB7155"/>
    <w:rsid w:val="00EC23C9"/>
    <w:rsid w:val="00EE00F3"/>
    <w:rsid w:val="00EF4AA7"/>
    <w:rsid w:val="00F06E87"/>
    <w:rsid w:val="00F23A08"/>
    <w:rsid w:val="00F47A89"/>
    <w:rsid w:val="00FB3F2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A225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A3B48"/>
  </w:style>
  <w:style w:type="paragraph" w:styleId="Akapitzlist">
    <w:name w:val="List Paragraph"/>
    <w:basedOn w:val="Normalny"/>
    <w:uiPriority w:val="34"/>
    <w:qFormat/>
    <w:rsid w:val="008A3B4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ff2">
    <w:name w:val="ff2"/>
    <w:basedOn w:val="Domylnaczcionkaakapitu"/>
    <w:rsid w:val="008A3B48"/>
  </w:style>
  <w:style w:type="character" w:styleId="Pogrubienie">
    <w:name w:val="Strong"/>
    <w:uiPriority w:val="22"/>
    <w:qFormat/>
    <w:rsid w:val="008A3B48"/>
    <w:rPr>
      <w:b/>
      <w:bCs/>
    </w:rPr>
  </w:style>
  <w:style w:type="paragraph" w:customStyle="1" w:styleId="tm">
    <w:name w:val="tm"/>
    <w:basedOn w:val="Normalny"/>
    <w:rsid w:val="008A3B48"/>
    <w:pPr>
      <w:spacing w:after="0" w:line="240" w:lineRule="auto"/>
      <w:ind w:left="480" w:hanging="480"/>
      <w:jc w:val="both"/>
    </w:pPr>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semiHidden/>
    <w:rsid w:val="008A3B48"/>
    <w:pPr>
      <w:spacing w:before="120" w:after="0" w:line="240" w:lineRule="auto"/>
      <w:jc w:val="both"/>
    </w:pPr>
    <w:rPr>
      <w:rFonts w:ascii="Times New Roman" w:eastAsia="Calibri" w:hAnsi="Times New Roman" w:cs="Times New Roman"/>
      <w:sz w:val="24"/>
      <w:lang w:val="x-none"/>
    </w:rPr>
  </w:style>
  <w:style w:type="character" w:customStyle="1" w:styleId="Tekstpodstawowy2Znak">
    <w:name w:val="Tekst podstawowy 2 Znak"/>
    <w:basedOn w:val="Domylnaczcionkaakapitu"/>
    <w:link w:val="Tekstpodstawowy2"/>
    <w:semiHidden/>
    <w:rsid w:val="008A3B48"/>
    <w:rPr>
      <w:rFonts w:ascii="Times New Roman" w:eastAsia="Calibri" w:hAnsi="Times New Roman" w:cs="Times New Roman"/>
      <w:sz w:val="24"/>
      <w:lang w:val="x-none"/>
    </w:rPr>
  </w:style>
  <w:style w:type="paragraph" w:customStyle="1" w:styleId="t4">
    <w:name w:val="t4"/>
    <w:basedOn w:val="Normalny"/>
    <w:rsid w:val="008A3B48"/>
    <w:pPr>
      <w:spacing w:after="0" w:line="240" w:lineRule="auto"/>
      <w:ind w:firstLine="480"/>
      <w:jc w:val="both"/>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8A3B48"/>
    <w:rPr>
      <w:sz w:val="16"/>
      <w:szCs w:val="16"/>
    </w:rPr>
  </w:style>
  <w:style w:type="paragraph" w:styleId="Tekstkomentarza">
    <w:name w:val="annotation text"/>
    <w:basedOn w:val="Normalny"/>
    <w:link w:val="TekstkomentarzaZnak"/>
    <w:uiPriority w:val="99"/>
    <w:semiHidden/>
    <w:unhideWhenUsed/>
    <w:rsid w:val="008A3B48"/>
    <w:pPr>
      <w:spacing w:after="0" w:line="240" w:lineRule="auto"/>
    </w:pPr>
    <w:rPr>
      <w:rFonts w:ascii="Times New Roman" w:eastAsia="Times New Roman" w:hAnsi="Times New Roman" w:cs="Times New Roman"/>
      <w:sz w:val="20"/>
      <w:szCs w:val="20"/>
      <w:lang w:val="x-none" w:eastAsia="x-none"/>
    </w:rPr>
  </w:style>
  <w:style w:type="character" w:customStyle="1" w:styleId="TekstkomentarzaZnak">
    <w:name w:val="Tekst komentarza Znak"/>
    <w:basedOn w:val="Domylnaczcionkaakapitu"/>
    <w:link w:val="Tekstkomentarza"/>
    <w:uiPriority w:val="99"/>
    <w:semiHidden/>
    <w:rsid w:val="008A3B48"/>
    <w:rPr>
      <w:rFonts w:ascii="Times New Roman" w:eastAsia="Times New Roman" w:hAnsi="Times New Roman" w:cs="Times New Roman"/>
      <w:sz w:val="20"/>
      <w:szCs w:val="20"/>
      <w:lang w:val="x-none" w:eastAsia="x-none"/>
    </w:rPr>
  </w:style>
  <w:style w:type="paragraph" w:styleId="Tematkomentarza">
    <w:name w:val="annotation subject"/>
    <w:basedOn w:val="Tekstkomentarza"/>
    <w:next w:val="Tekstkomentarza"/>
    <w:link w:val="TematkomentarzaZnak"/>
    <w:uiPriority w:val="99"/>
    <w:semiHidden/>
    <w:unhideWhenUsed/>
    <w:rsid w:val="008A3B48"/>
    <w:rPr>
      <w:b/>
      <w:bCs/>
    </w:rPr>
  </w:style>
  <w:style w:type="character" w:customStyle="1" w:styleId="TematkomentarzaZnak">
    <w:name w:val="Temat komentarza Znak"/>
    <w:basedOn w:val="TekstkomentarzaZnak"/>
    <w:link w:val="Tematkomentarza"/>
    <w:uiPriority w:val="99"/>
    <w:semiHidden/>
    <w:rsid w:val="008A3B48"/>
    <w:rPr>
      <w:rFonts w:ascii="Times New Roman" w:eastAsia="Times New Roman" w:hAnsi="Times New Roman" w:cs="Times New Roman"/>
      <w:b/>
      <w:bCs/>
      <w:sz w:val="20"/>
      <w:szCs w:val="20"/>
      <w:lang w:val="x-none" w:eastAsia="x-none"/>
    </w:rPr>
  </w:style>
  <w:style w:type="paragraph" w:styleId="Tekstdymka">
    <w:name w:val="Balloon Text"/>
    <w:basedOn w:val="Normalny"/>
    <w:link w:val="TekstdymkaZnak"/>
    <w:uiPriority w:val="99"/>
    <w:semiHidden/>
    <w:unhideWhenUsed/>
    <w:rsid w:val="008A3B48"/>
    <w:pPr>
      <w:spacing w:after="0" w:line="240" w:lineRule="auto"/>
    </w:pPr>
    <w:rPr>
      <w:rFonts w:ascii="Segoe UI" w:eastAsia="Times New Roman" w:hAnsi="Segoe UI" w:cs="Times New Roman"/>
      <w:sz w:val="18"/>
      <w:szCs w:val="18"/>
      <w:lang w:val="x-none" w:eastAsia="x-none"/>
    </w:rPr>
  </w:style>
  <w:style w:type="character" w:customStyle="1" w:styleId="TekstdymkaZnak">
    <w:name w:val="Tekst dymka Znak"/>
    <w:basedOn w:val="Domylnaczcionkaakapitu"/>
    <w:link w:val="Tekstdymka"/>
    <w:uiPriority w:val="99"/>
    <w:semiHidden/>
    <w:rsid w:val="008A3B48"/>
    <w:rPr>
      <w:rFonts w:ascii="Segoe UI" w:eastAsia="Times New Roman" w:hAnsi="Segoe UI" w:cs="Times New Roman"/>
      <w:sz w:val="18"/>
      <w:szCs w:val="18"/>
      <w:lang w:val="x-none" w:eastAsia="x-none"/>
    </w:rPr>
  </w:style>
  <w:style w:type="paragraph" w:styleId="Nagwek">
    <w:name w:val="header"/>
    <w:basedOn w:val="Normalny"/>
    <w:link w:val="Nagwek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NagwekZnak">
    <w:name w:val="Nagłówek Znak"/>
    <w:basedOn w:val="Domylnaczcionkaakapitu"/>
    <w:link w:val="Nagwek"/>
    <w:uiPriority w:val="99"/>
    <w:rsid w:val="008A3B48"/>
    <w:rPr>
      <w:rFonts w:ascii="Times New Roman" w:eastAsia="Times New Roman" w:hAnsi="Times New Roman" w:cs="Times New Roman"/>
      <w:sz w:val="24"/>
      <w:szCs w:val="24"/>
      <w:lang w:val="x-none" w:eastAsia="x-none"/>
    </w:rPr>
  </w:style>
  <w:style w:type="paragraph" w:styleId="Stopka">
    <w:name w:val="footer"/>
    <w:basedOn w:val="Normalny"/>
    <w:link w:val="StopkaZnak"/>
    <w:uiPriority w:val="99"/>
    <w:unhideWhenUsed/>
    <w:rsid w:val="008A3B48"/>
    <w:pPr>
      <w:tabs>
        <w:tab w:val="center" w:pos="4536"/>
        <w:tab w:val="right" w:pos="9072"/>
      </w:tabs>
      <w:spacing w:after="0" w:line="240" w:lineRule="auto"/>
    </w:pPr>
    <w:rPr>
      <w:rFonts w:ascii="Times New Roman" w:eastAsia="Times New Roman" w:hAnsi="Times New Roman" w:cs="Times New Roman"/>
      <w:sz w:val="24"/>
      <w:szCs w:val="24"/>
      <w:lang w:val="x-none" w:eastAsia="x-none"/>
    </w:rPr>
  </w:style>
  <w:style w:type="character" w:customStyle="1" w:styleId="StopkaZnak">
    <w:name w:val="Stopka Znak"/>
    <w:basedOn w:val="Domylnaczcionkaakapitu"/>
    <w:link w:val="Stopka"/>
    <w:uiPriority w:val="99"/>
    <w:rsid w:val="008A3B48"/>
    <w:rPr>
      <w:rFonts w:ascii="Times New Roman" w:eastAsia="Times New Roman" w:hAnsi="Times New Roman" w:cs="Times New Roman"/>
      <w:sz w:val="24"/>
      <w:szCs w:val="24"/>
      <w:lang w:val="x-none" w:eastAsia="x-none"/>
    </w:rPr>
  </w:style>
  <w:style w:type="character" w:styleId="Hipercze">
    <w:name w:val="Hyperlink"/>
    <w:rsid w:val="008A3B48"/>
    <w:rPr>
      <w:color w:val="000080"/>
      <w:u w:val="single"/>
    </w:rPr>
  </w:style>
  <w:style w:type="paragraph" w:customStyle="1" w:styleId="konspekt-Ipoziom">
    <w:name w:val="konspekt - I poziom"/>
    <w:basedOn w:val="Normalny"/>
    <w:rsid w:val="008A3B48"/>
    <w:pPr>
      <w:tabs>
        <w:tab w:val="left" w:pos="441"/>
      </w:tabs>
      <w:suppressAutoHyphens/>
      <w:spacing w:after="0" w:line="100" w:lineRule="atLeast"/>
      <w:ind w:left="368" w:hanging="368"/>
      <w:jc w:val="both"/>
    </w:pPr>
    <w:rPr>
      <w:rFonts w:ascii="Calibri" w:eastAsia="Calibri" w:hAnsi="Calibri" w:cs="Calibri"/>
      <w:lang w:eastAsia="ar-SA"/>
    </w:rPr>
  </w:style>
  <w:style w:type="paragraph" w:styleId="Bezodstpw">
    <w:name w:val="No Spacing"/>
    <w:qFormat/>
    <w:rsid w:val="00C729FC"/>
    <w:pPr>
      <w:spacing w:after="0" w:line="240" w:lineRule="auto"/>
    </w:pPr>
  </w:style>
  <w:style w:type="paragraph" w:customStyle="1" w:styleId="western">
    <w:name w:val="western"/>
    <w:basedOn w:val="Normalny"/>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4A03B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andard">
    <w:name w:val="Standard"/>
    <w:qFormat/>
    <w:rsid w:val="00E352C7"/>
    <w:pPr>
      <w:suppressAutoHyphens/>
      <w:spacing w:after="0" w:line="240" w:lineRule="auto"/>
      <w:textAlignment w:val="baseline"/>
    </w:pPr>
    <w:rPr>
      <w:rFonts w:ascii="Times New Roman" w:eastAsia="Lucida Sans Unicode" w:hAnsi="Times New Roman" w:cs="Mangal"/>
      <w:color w:val="00000A"/>
      <w:sz w:val="24"/>
      <w:szCs w:val="24"/>
      <w:lang w:eastAsia="ar-SA"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bfo@edukacja.czestochowa.pl" TargetMode="Externa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bfo@edukacja.czestochowa.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p09@edukacja.czestochowa.pl" TargetMode="External"/><Relationship Id="rId4" Type="http://schemas.openxmlformats.org/officeDocument/2006/relationships/settings" Target="settings.xml"/><Relationship Id="rId9" Type="http://schemas.openxmlformats.org/officeDocument/2006/relationships/hyperlink" Target="http://www.mp9czest.szkolnastrona.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206366-CE17-4D84-9CAC-2383C33E3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10289</Words>
  <Characters>61735</Characters>
  <Application>Microsoft Office Word</Application>
  <DocSecurity>0</DocSecurity>
  <Lines>514</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2</cp:revision>
  <cp:lastPrinted>2021-04-28T10:41:00Z</cp:lastPrinted>
  <dcterms:created xsi:type="dcterms:W3CDTF">2021-05-04T11:04:00Z</dcterms:created>
  <dcterms:modified xsi:type="dcterms:W3CDTF">2021-05-04T11:04:00Z</dcterms:modified>
</cp:coreProperties>
</file>