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F47" w:rsidRDefault="00025F47" w:rsidP="00025F47">
      <w:pPr>
        <w:jc w:val="right"/>
        <w:rPr>
          <w:sz w:val="24"/>
        </w:rPr>
      </w:pPr>
      <w:r>
        <w:rPr>
          <w:sz w:val="24"/>
        </w:rPr>
        <w:t>Częstochowa, 2</w:t>
      </w:r>
      <w:r>
        <w:rPr>
          <w:sz w:val="24"/>
        </w:rPr>
        <w:t>.09.2021.</w:t>
      </w:r>
    </w:p>
    <w:p w:rsidR="00025F47" w:rsidRDefault="00025F47" w:rsidP="00025F47">
      <w:pPr>
        <w:rPr>
          <w:sz w:val="24"/>
        </w:rPr>
      </w:pPr>
    </w:p>
    <w:p w:rsidR="00025F47" w:rsidRDefault="00025F47" w:rsidP="00025F47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19</w:t>
      </w:r>
      <w:r>
        <w:rPr>
          <w:sz w:val="28"/>
          <w:szCs w:val="28"/>
        </w:rPr>
        <w:t>/2021</w:t>
      </w:r>
    </w:p>
    <w:p w:rsidR="00025F47" w:rsidRDefault="00025F47" w:rsidP="00025F47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składu komisji do podziału środków dla nauczycieli podnoszących swoje  kwalifikacje na studiach podyplomowych</w:t>
      </w:r>
      <w:r>
        <w:rPr>
          <w:sz w:val="24"/>
        </w:rPr>
        <w:t>:</w:t>
      </w:r>
    </w:p>
    <w:p w:rsidR="00025F47" w:rsidRDefault="00025F47" w:rsidP="00025F47">
      <w:pPr>
        <w:pStyle w:val="Akapitzlist"/>
        <w:ind w:left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Na podstawie  zarządzenia Nr 1386.2021 Prezydenta Miasta Częstochowy z dnia 29 stycznia 2021 r.  ustalam skład komisji do podziału środków dla nauczycieli podnoszących swoje kwalifikacje na studiach podyplomowych.</w:t>
      </w:r>
    </w:p>
    <w:p w:rsidR="00025F47" w:rsidRDefault="00025F47" w:rsidP="00025F47">
      <w:pPr>
        <w:pStyle w:val="Akapitzlist"/>
        <w:ind w:left="0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Skąd komisji:</w:t>
      </w:r>
    </w:p>
    <w:p w:rsidR="00025F47" w:rsidRPr="00BF1CE0" w:rsidRDefault="00025F47" w:rsidP="00025F47">
      <w:pPr>
        <w:pStyle w:val="Akapitzlist"/>
        <w:ind w:left="0"/>
        <w:rPr>
          <w:rFonts w:cstheme="minorHAnsi"/>
          <w:sz w:val="24"/>
          <w:szCs w:val="24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Mgr inż. Dorota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Szymczyńska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– przewodnicząca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>mgr Magdalena Kapkowska – członek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  <w:t xml:space="preserve">mgr Magdalena </w:t>
      </w:r>
      <w:proofErr w:type="spellStart"/>
      <w:r>
        <w:rPr>
          <w:rFonts w:cstheme="minorHAnsi"/>
          <w:color w:val="000000"/>
          <w:sz w:val="24"/>
          <w:szCs w:val="24"/>
          <w:shd w:val="clear" w:color="auto" w:fill="FFFFFF"/>
        </w:rPr>
        <w:t>Skoczewska</w:t>
      </w:r>
      <w:proofErr w:type="spellEnd"/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- członek</w:t>
      </w:r>
      <w:bookmarkStart w:id="0" w:name="_GoBack"/>
      <w:bookmarkEnd w:id="0"/>
    </w:p>
    <w:p w:rsidR="00025F47" w:rsidRDefault="00025F47" w:rsidP="00025F47">
      <w:pPr>
        <w:pStyle w:val="Akapitzlist"/>
        <w:ind w:left="4956"/>
        <w:rPr>
          <w:sz w:val="24"/>
        </w:rPr>
      </w:pPr>
    </w:p>
    <w:p w:rsidR="00025F47" w:rsidRPr="00A43945" w:rsidRDefault="00025F47" w:rsidP="00025F47">
      <w:pPr>
        <w:pStyle w:val="Akapitzlist"/>
        <w:ind w:left="4956"/>
        <w:rPr>
          <w:sz w:val="24"/>
        </w:rPr>
      </w:pPr>
      <w:r>
        <w:rPr>
          <w:sz w:val="24"/>
        </w:rPr>
        <w:t xml:space="preserve">         </w:t>
      </w:r>
      <w:r w:rsidRPr="00A43945">
        <w:rPr>
          <w:sz w:val="24"/>
        </w:rPr>
        <w:t xml:space="preserve">Dyrektor Zespołu Szkół </w:t>
      </w:r>
      <w:r w:rsidRPr="00A43945">
        <w:rPr>
          <w:sz w:val="24"/>
        </w:rPr>
        <w:br/>
        <w:t>im. Jana Kochanowskiego w Częstochowie</w:t>
      </w:r>
    </w:p>
    <w:p w:rsidR="00025F47" w:rsidRDefault="00025F47" w:rsidP="00025F47">
      <w:pPr>
        <w:ind w:left="4956"/>
        <w:rPr>
          <w:sz w:val="24"/>
        </w:rPr>
      </w:pPr>
      <w:r>
        <w:rPr>
          <w:sz w:val="24"/>
        </w:rPr>
        <w:br/>
        <w:t xml:space="preserve">              (-) Mariusz Zawada</w:t>
      </w:r>
    </w:p>
    <w:p w:rsidR="00025F47" w:rsidRDefault="00025F47" w:rsidP="00025F47"/>
    <w:p w:rsidR="0012018F" w:rsidRDefault="0012018F"/>
    <w:sectPr w:rsidR="00120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F47"/>
    <w:rsid w:val="00025F47"/>
    <w:rsid w:val="00120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BD482-7C0B-43AB-830B-D1AFF2AEB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5F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25F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97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2021-09-22T08:57:00Z</dcterms:created>
  <dcterms:modified xsi:type="dcterms:W3CDTF">2021-09-22T09:07:00Z</dcterms:modified>
</cp:coreProperties>
</file>