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947" w:rsidRDefault="00BF1CE0" w:rsidP="00442947">
      <w:pPr>
        <w:jc w:val="right"/>
        <w:rPr>
          <w:sz w:val="24"/>
        </w:rPr>
      </w:pPr>
      <w:r>
        <w:rPr>
          <w:sz w:val="24"/>
        </w:rPr>
        <w:t>Częstochowa, 13.09</w:t>
      </w:r>
      <w:r w:rsidR="00442947">
        <w:rPr>
          <w:sz w:val="24"/>
        </w:rPr>
        <w:t>.2021.</w:t>
      </w:r>
    </w:p>
    <w:p w:rsidR="00442947" w:rsidRDefault="00442947" w:rsidP="00442947">
      <w:pPr>
        <w:rPr>
          <w:sz w:val="24"/>
        </w:rPr>
      </w:pPr>
      <w:bookmarkStart w:id="0" w:name="_GoBack"/>
      <w:bookmarkEnd w:id="0"/>
    </w:p>
    <w:p w:rsidR="00442947" w:rsidRDefault="009A63A7" w:rsidP="00442947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21</w:t>
      </w:r>
      <w:r w:rsidR="00442947">
        <w:rPr>
          <w:sz w:val="28"/>
          <w:szCs w:val="28"/>
        </w:rPr>
        <w:t>/2021</w:t>
      </w:r>
    </w:p>
    <w:p w:rsidR="00442947" w:rsidRDefault="00442947" w:rsidP="00442947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zebrania rady pedagogicznej:</w:t>
      </w:r>
    </w:p>
    <w:p w:rsidR="00442947" w:rsidRPr="00BF1CE0" w:rsidRDefault="00BF1CE0" w:rsidP="00442947">
      <w:pPr>
        <w:pStyle w:val="Akapitzlist"/>
        <w:ind w:left="0"/>
        <w:rPr>
          <w:rFonts w:cstheme="minorHAnsi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>. Men z 29 kwietnia 2021r. w sprawie szczegółowych rozwiązań w okresie czasowego ograniczenia funkcjonowania jednostek oświaty w związku z zapobieganiem i przeciwdziałaniem i zwalczaniem COVID-19 informuję, że 14 września (wtorek) 2021r. o godzinie 11.20. odbędzie się rada pedagogiczna w pokoju nauczycielskim.</w:t>
      </w:r>
      <w:r w:rsidRPr="00BF1CE0">
        <w:rPr>
          <w:rFonts w:cstheme="minorHAnsi"/>
          <w:color w:val="000000"/>
          <w:sz w:val="24"/>
          <w:szCs w:val="24"/>
        </w:rPr>
        <w:br/>
      </w:r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Pr="00BF1CE0">
        <w:rPr>
          <w:rFonts w:cstheme="minorHAnsi"/>
          <w:color w:val="000000"/>
          <w:sz w:val="24"/>
          <w:szCs w:val="24"/>
        </w:rPr>
        <w:br/>
      </w:r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>- zatwierdzenie planu nadzoru pedagogicznego na rok szkolny 2021/2022,</w:t>
      </w:r>
      <w:r w:rsidRPr="00BF1CE0">
        <w:rPr>
          <w:rFonts w:cstheme="minorHAnsi"/>
          <w:color w:val="000000"/>
          <w:sz w:val="24"/>
          <w:szCs w:val="24"/>
        </w:rPr>
        <w:br/>
      </w:r>
      <w:r w:rsidRPr="00BF1CE0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442947" w:rsidRDefault="00442947" w:rsidP="00442947">
      <w:pPr>
        <w:pStyle w:val="Akapitzlist"/>
        <w:ind w:left="4956"/>
        <w:rPr>
          <w:sz w:val="24"/>
        </w:rPr>
      </w:pPr>
    </w:p>
    <w:p w:rsidR="00442947" w:rsidRPr="00A43945" w:rsidRDefault="00442947" w:rsidP="00442947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442947" w:rsidRDefault="00442947" w:rsidP="00442947">
      <w:pPr>
        <w:ind w:left="4956"/>
        <w:rPr>
          <w:sz w:val="24"/>
        </w:rPr>
      </w:pPr>
      <w:r>
        <w:rPr>
          <w:sz w:val="24"/>
        </w:rPr>
        <w:br/>
        <w:t xml:space="preserve">              (-) Mariusz Zawada</w:t>
      </w:r>
    </w:p>
    <w:p w:rsidR="00276599" w:rsidRDefault="00276599"/>
    <w:sectPr w:rsidR="00276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47"/>
    <w:rsid w:val="00276599"/>
    <w:rsid w:val="00442947"/>
    <w:rsid w:val="008C1D21"/>
    <w:rsid w:val="009A63A7"/>
    <w:rsid w:val="00B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48C17-1D19-442A-AA5C-22EA82ED9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294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42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4</cp:revision>
  <dcterms:created xsi:type="dcterms:W3CDTF">2021-09-20T12:06:00Z</dcterms:created>
  <dcterms:modified xsi:type="dcterms:W3CDTF">2021-09-22T08:57:00Z</dcterms:modified>
</cp:coreProperties>
</file>