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CCAD4" w14:textId="6BD8F81A" w:rsidR="00002618" w:rsidRPr="00F365FF" w:rsidRDefault="00002618" w:rsidP="00002618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30</w:t>
      </w:r>
      <w:r w:rsidRPr="00F365FF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8</w:t>
      </w:r>
      <w:r w:rsidRPr="00F365FF">
        <w:rPr>
          <w:rFonts w:cstheme="minorHAnsi"/>
          <w:sz w:val="24"/>
          <w:szCs w:val="24"/>
        </w:rPr>
        <w:t>.2022.</w:t>
      </w:r>
    </w:p>
    <w:p w14:paraId="5FBDF16B" w14:textId="77777777" w:rsidR="00002618" w:rsidRPr="00F365FF" w:rsidRDefault="00002618" w:rsidP="00002618">
      <w:pPr>
        <w:rPr>
          <w:rFonts w:cstheme="minorHAnsi"/>
          <w:sz w:val="24"/>
          <w:szCs w:val="24"/>
        </w:rPr>
      </w:pPr>
    </w:p>
    <w:p w14:paraId="14E37DE0" w14:textId="163A6FC7" w:rsidR="00002618" w:rsidRDefault="00002618" w:rsidP="00002618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Zarządzenie nr </w:t>
      </w:r>
      <w:r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>7</w:t>
      </w:r>
      <w:r w:rsidRPr="00F365FF">
        <w:rPr>
          <w:rFonts w:cstheme="minorHAnsi"/>
          <w:sz w:val="24"/>
          <w:szCs w:val="24"/>
        </w:rPr>
        <w:t>/2022</w:t>
      </w:r>
    </w:p>
    <w:p w14:paraId="7B293DCD" w14:textId="77777777" w:rsidR="00002618" w:rsidRPr="00002618" w:rsidRDefault="00002618" w:rsidP="00002618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7660B258" w14:textId="2A296E2E" w:rsidR="00002618" w:rsidRDefault="00002618" w:rsidP="00002618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</w:p>
    <w:p w14:paraId="5C6CD59B" w14:textId="77777777" w:rsidR="00002618" w:rsidRPr="00002618" w:rsidRDefault="00002618" w:rsidP="00002618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0261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Na podstawie </w:t>
      </w:r>
      <w:proofErr w:type="spellStart"/>
      <w:r w:rsidRPr="00002618">
        <w:rPr>
          <w:rFonts w:eastAsia="Times New Roman" w:cstheme="minorHAnsi"/>
          <w:color w:val="000000"/>
          <w:sz w:val="24"/>
          <w:szCs w:val="24"/>
          <w:lang w:eastAsia="pl-PL"/>
        </w:rPr>
        <w:t>Rozp</w:t>
      </w:r>
      <w:proofErr w:type="spellEnd"/>
      <w:r w:rsidRPr="00002618">
        <w:rPr>
          <w:rFonts w:eastAsia="Times New Roman" w:cstheme="minorHAnsi"/>
          <w:color w:val="000000"/>
          <w:sz w:val="24"/>
          <w:szCs w:val="24"/>
          <w:lang w:eastAsia="pl-PL"/>
        </w:rPr>
        <w:t>. MEN z 22 lutego 2019r. w sprawie szczegółowych warunków oceniania, klasyfikacji i promocji uczniów w szkołach publicznych (Dz. U. 2019 poz. 373), informuję, że w dniu 31 sierpnia 2022r. o godzinie 10.00. odbędzie się konferencja rady pedagogicznej.</w:t>
      </w:r>
    </w:p>
    <w:p w14:paraId="696A44EB" w14:textId="77777777" w:rsidR="00002618" w:rsidRDefault="00002618" w:rsidP="00002618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564B81E2" w14:textId="64609CBF" w:rsidR="00002618" w:rsidRPr="00002618" w:rsidRDefault="00002618" w:rsidP="00002618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02618">
        <w:rPr>
          <w:rFonts w:eastAsia="Times New Roman" w:cstheme="minorHAnsi"/>
          <w:color w:val="000000"/>
          <w:sz w:val="24"/>
          <w:szCs w:val="24"/>
          <w:lang w:eastAsia="pl-PL"/>
        </w:rPr>
        <w:t>Plan rady:</w:t>
      </w:r>
    </w:p>
    <w:p w14:paraId="29C2AE7E" w14:textId="77777777" w:rsidR="00002618" w:rsidRPr="00002618" w:rsidRDefault="00002618" w:rsidP="00002618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02618">
        <w:rPr>
          <w:rFonts w:eastAsia="Times New Roman" w:cstheme="minorHAnsi"/>
          <w:color w:val="000000"/>
          <w:sz w:val="24"/>
          <w:szCs w:val="24"/>
          <w:lang w:eastAsia="pl-PL"/>
        </w:rPr>
        <w:t>1. Przedstawienie zmian kadrowych</w:t>
      </w:r>
    </w:p>
    <w:p w14:paraId="2CACE720" w14:textId="77777777" w:rsidR="00002618" w:rsidRPr="00002618" w:rsidRDefault="00002618" w:rsidP="00002618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0261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2. Przedstawienie i zatwierdzenie klasyfikacji </w:t>
      </w:r>
      <w:proofErr w:type="spellStart"/>
      <w:r w:rsidRPr="00002618">
        <w:rPr>
          <w:rFonts w:eastAsia="Times New Roman" w:cstheme="minorHAnsi"/>
          <w:color w:val="000000"/>
          <w:sz w:val="24"/>
          <w:szCs w:val="24"/>
          <w:lang w:eastAsia="pl-PL"/>
        </w:rPr>
        <w:t>końcoworocznej</w:t>
      </w:r>
      <w:proofErr w:type="spellEnd"/>
      <w:r w:rsidRPr="0000261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z uwzględnieniem egzaminów poprawkowych</w:t>
      </w:r>
    </w:p>
    <w:p w14:paraId="002B77D1" w14:textId="77777777" w:rsidR="00002618" w:rsidRPr="00002618" w:rsidRDefault="00002618" w:rsidP="00002618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02618">
        <w:rPr>
          <w:rFonts w:eastAsia="Times New Roman" w:cstheme="minorHAnsi"/>
          <w:color w:val="000000"/>
          <w:sz w:val="24"/>
          <w:szCs w:val="24"/>
          <w:lang w:eastAsia="pl-PL"/>
        </w:rPr>
        <w:t>3. Sprawozdanie z Nadzoru Pedagogicznego</w:t>
      </w:r>
    </w:p>
    <w:p w14:paraId="1EA04174" w14:textId="77777777" w:rsidR="00002618" w:rsidRPr="00002618" w:rsidRDefault="00002618" w:rsidP="00002618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02618">
        <w:rPr>
          <w:rFonts w:eastAsia="Times New Roman" w:cstheme="minorHAnsi"/>
          <w:color w:val="000000"/>
          <w:sz w:val="24"/>
          <w:szCs w:val="24"/>
          <w:lang w:eastAsia="pl-PL"/>
        </w:rPr>
        <w:t>4. Informacja o działaniach na terenie szkoły w czasie wakacji (remonty)</w:t>
      </w:r>
    </w:p>
    <w:p w14:paraId="04FBBF49" w14:textId="77777777" w:rsidR="00002618" w:rsidRPr="00002618" w:rsidRDefault="00002618" w:rsidP="00002618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02618">
        <w:rPr>
          <w:rFonts w:eastAsia="Times New Roman" w:cstheme="minorHAnsi"/>
          <w:color w:val="000000"/>
          <w:sz w:val="24"/>
          <w:szCs w:val="24"/>
          <w:lang w:eastAsia="pl-PL"/>
        </w:rPr>
        <w:t>5. Wstępne podsumowanie matury – p. Aleksandra Kupczak</w:t>
      </w:r>
    </w:p>
    <w:p w14:paraId="48E6019A" w14:textId="77777777" w:rsidR="00002618" w:rsidRPr="00002618" w:rsidRDefault="00002618" w:rsidP="00002618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02618">
        <w:rPr>
          <w:rFonts w:eastAsia="Times New Roman" w:cstheme="minorHAnsi"/>
          <w:color w:val="000000"/>
          <w:sz w:val="24"/>
          <w:szCs w:val="24"/>
          <w:lang w:eastAsia="pl-PL"/>
        </w:rPr>
        <w:t>6. Przedstawienie i zatwierdzenie planu pracy szkoły na rok szkolny 2022/2023 p. Agnieszka Kędzierska, p. Krzysztofa Jończyk-Kałuża</w:t>
      </w:r>
    </w:p>
    <w:p w14:paraId="3AD83F9F" w14:textId="77777777" w:rsidR="00002618" w:rsidRPr="00002618" w:rsidRDefault="00002618" w:rsidP="00002618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02618">
        <w:rPr>
          <w:rFonts w:eastAsia="Times New Roman" w:cstheme="minorHAnsi"/>
          <w:color w:val="000000"/>
          <w:sz w:val="24"/>
          <w:szCs w:val="24"/>
          <w:lang w:eastAsia="pl-PL"/>
        </w:rPr>
        <w:t>7. Informacje na temat „Wyprawki szkolnej” i Stypendium dla uczniów – p. Agata Zacharska (informacje będą wysłane na dziennik elektroniczny i o tym należy zapoznać uczniów i rodziców)</w:t>
      </w:r>
    </w:p>
    <w:p w14:paraId="150D85F7" w14:textId="77777777" w:rsidR="00002618" w:rsidRPr="00002618" w:rsidRDefault="00002618" w:rsidP="00002618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0261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8. Informacje na temat pomocy </w:t>
      </w:r>
      <w:proofErr w:type="spellStart"/>
      <w:r w:rsidRPr="00002618">
        <w:rPr>
          <w:rFonts w:eastAsia="Times New Roman" w:cstheme="minorHAnsi"/>
          <w:color w:val="000000"/>
          <w:sz w:val="24"/>
          <w:szCs w:val="24"/>
          <w:lang w:eastAsia="pl-PL"/>
        </w:rPr>
        <w:t>psychologiczno</w:t>
      </w:r>
      <w:proofErr w:type="spellEnd"/>
      <w:r w:rsidRPr="0000261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- </w:t>
      </w:r>
      <w:proofErr w:type="spellStart"/>
      <w:r w:rsidRPr="00002618">
        <w:rPr>
          <w:rFonts w:eastAsia="Times New Roman" w:cstheme="minorHAnsi"/>
          <w:color w:val="000000"/>
          <w:sz w:val="24"/>
          <w:szCs w:val="24"/>
          <w:lang w:eastAsia="pl-PL"/>
        </w:rPr>
        <w:t>pedagagicznej</w:t>
      </w:r>
      <w:proofErr w:type="spellEnd"/>
      <w:r w:rsidRPr="0000261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– p. Agata Zacharska (wszyscy nauczyciele zobowiązani są do pomocy, w porozumieniu z wychowawcami i pedagogiem szkolnej, a wychowawcy zobowiązani są do dokumentowania – dzienniczki pomocy psychologiczno-pedagogicznej)</w:t>
      </w:r>
    </w:p>
    <w:p w14:paraId="42D907FB" w14:textId="77777777" w:rsidR="00002618" w:rsidRPr="00002618" w:rsidRDefault="00002618" w:rsidP="00002618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02618">
        <w:rPr>
          <w:rFonts w:eastAsia="Times New Roman" w:cstheme="minorHAnsi"/>
          <w:color w:val="000000"/>
          <w:sz w:val="24"/>
          <w:szCs w:val="24"/>
          <w:lang w:eastAsia="pl-PL"/>
        </w:rPr>
        <w:t>9. Organizacja Nowego roku szkolnego 2022/2023</w:t>
      </w:r>
    </w:p>
    <w:p w14:paraId="1B140B51" w14:textId="77777777" w:rsidR="00002618" w:rsidRPr="00002618" w:rsidRDefault="00002618" w:rsidP="00002618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0261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10. Uwagi do dziennika elektronicznego (p. A. Kupczak) i arkuszy ocen (p. D. </w:t>
      </w:r>
      <w:proofErr w:type="spellStart"/>
      <w:r w:rsidRPr="00002618">
        <w:rPr>
          <w:rFonts w:eastAsia="Times New Roman" w:cstheme="minorHAnsi"/>
          <w:color w:val="000000"/>
          <w:sz w:val="24"/>
          <w:szCs w:val="24"/>
          <w:lang w:eastAsia="pl-PL"/>
        </w:rPr>
        <w:t>Szymczyńska</w:t>
      </w:r>
      <w:proofErr w:type="spellEnd"/>
      <w:r w:rsidRPr="00002618">
        <w:rPr>
          <w:rFonts w:eastAsia="Times New Roman" w:cstheme="minorHAnsi"/>
          <w:color w:val="000000"/>
          <w:sz w:val="24"/>
          <w:szCs w:val="24"/>
          <w:lang w:eastAsia="pl-PL"/>
        </w:rPr>
        <w:t>).</w:t>
      </w:r>
    </w:p>
    <w:p w14:paraId="6B02E1D0" w14:textId="77777777" w:rsidR="00002618" w:rsidRPr="00002618" w:rsidRDefault="00002618" w:rsidP="00002618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02618">
        <w:rPr>
          <w:rFonts w:eastAsia="Times New Roman" w:cstheme="minorHAnsi"/>
          <w:color w:val="000000"/>
          <w:sz w:val="24"/>
          <w:szCs w:val="24"/>
          <w:lang w:eastAsia="pl-PL"/>
        </w:rPr>
        <w:t>11. Sprawy różne</w:t>
      </w:r>
    </w:p>
    <w:p w14:paraId="76A6CE1B" w14:textId="689DDC06" w:rsidR="00002618" w:rsidRPr="00002618" w:rsidRDefault="00002618" w:rsidP="00002618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02618">
        <w:rPr>
          <w:rFonts w:cstheme="minorHAnsi"/>
          <w:color w:val="000000"/>
          <w:sz w:val="24"/>
          <w:szCs w:val="24"/>
        </w:rPr>
        <w:br/>
      </w:r>
    </w:p>
    <w:p w14:paraId="783DD0A0" w14:textId="77777777" w:rsidR="00002618" w:rsidRDefault="00002618" w:rsidP="00002618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733E3C50" w14:textId="77777777" w:rsidR="00002618" w:rsidRDefault="00002618" w:rsidP="00002618">
      <w:pPr>
        <w:pStyle w:val="Akapitzlist"/>
        <w:ind w:left="4956"/>
        <w:rPr>
          <w:rFonts w:cstheme="minorHAnsi"/>
          <w:sz w:val="24"/>
          <w:szCs w:val="24"/>
        </w:rPr>
      </w:pPr>
    </w:p>
    <w:p w14:paraId="1683D060" w14:textId="4EB790E3" w:rsidR="00002618" w:rsidRPr="00F365FF" w:rsidRDefault="00002618" w:rsidP="00002618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59DDB76F" w14:textId="77777777" w:rsidR="00002618" w:rsidRPr="000A4163" w:rsidRDefault="00002618" w:rsidP="00002618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29D2FEE2" w14:textId="77777777" w:rsidR="00002618" w:rsidRDefault="00002618" w:rsidP="00002618"/>
    <w:p w14:paraId="1E88EA9D" w14:textId="77777777" w:rsidR="00002618" w:rsidRDefault="00002618" w:rsidP="00002618"/>
    <w:p w14:paraId="059D3998" w14:textId="77777777" w:rsidR="00002618" w:rsidRDefault="00002618" w:rsidP="00002618"/>
    <w:p w14:paraId="1B8080B6" w14:textId="77777777" w:rsidR="00B71423" w:rsidRDefault="00002618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618"/>
    <w:rsid w:val="00002618"/>
    <w:rsid w:val="00443AAD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2CB0B"/>
  <w15:chartTrackingRefBased/>
  <w15:docId w15:val="{8A2B0187-BB80-460C-B76A-8659BFEF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26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2618"/>
    <w:pPr>
      <w:ind w:left="720"/>
      <w:contextualSpacing/>
    </w:pPr>
  </w:style>
  <w:style w:type="table" w:styleId="Tabela-Siatka">
    <w:name w:val="Table Grid"/>
    <w:basedOn w:val="Standardowy"/>
    <w:uiPriority w:val="39"/>
    <w:rsid w:val="000026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002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3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45634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E5E7E9"/>
            <w:bottom w:val="none" w:sz="0" w:space="0" w:color="auto"/>
            <w:right w:val="none" w:sz="0" w:space="0" w:color="auto"/>
          </w:divBdr>
        </w:div>
        <w:div w:id="107670355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E5E7E9"/>
            <w:bottom w:val="none" w:sz="0" w:space="0" w:color="auto"/>
            <w:right w:val="none" w:sz="0" w:space="0" w:color="auto"/>
          </w:divBdr>
        </w:div>
        <w:div w:id="190317421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E5E7E9"/>
            <w:bottom w:val="none" w:sz="0" w:space="0" w:color="auto"/>
            <w:right w:val="none" w:sz="0" w:space="0" w:color="auto"/>
          </w:divBdr>
        </w:div>
        <w:div w:id="56957771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E5E7E9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2022-09-15T07:39:00Z</dcterms:created>
  <dcterms:modified xsi:type="dcterms:W3CDTF">2022-09-15T07:42:00Z</dcterms:modified>
</cp:coreProperties>
</file>