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13" w:rsidRDefault="007111DE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D86347">
        <w:rPr>
          <w:b/>
          <w:bCs/>
          <w:color w:val="0B333C"/>
        </w:rPr>
        <w:t>0</w:t>
      </w:r>
      <w:r w:rsidR="00875C41">
        <w:rPr>
          <w:b/>
          <w:bCs/>
          <w:color w:val="0B333C"/>
        </w:rPr>
        <w:t>9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BB3AFD" w:rsidRPr="001E7413" w:rsidRDefault="007111DE">
      <w:pPr>
        <w:pStyle w:val="Tekstpodstawowy"/>
        <w:jc w:val="center"/>
        <w:rPr>
          <w:b/>
          <w:color w:val="0B333C"/>
        </w:rPr>
      </w:pPr>
      <w:r w:rsidRPr="001E7413">
        <w:rPr>
          <w:b/>
          <w:color w:val="0B333C"/>
        </w:rPr>
        <w:t xml:space="preserve">z dnia </w:t>
      </w:r>
      <w:r w:rsidR="00875C41">
        <w:rPr>
          <w:b/>
          <w:color w:val="0B333C"/>
        </w:rPr>
        <w:t>25</w:t>
      </w:r>
      <w:r w:rsidRPr="001E7413">
        <w:rPr>
          <w:b/>
          <w:color w:val="0B333C"/>
        </w:rPr>
        <w:t>.</w:t>
      </w:r>
      <w:r w:rsidR="00D9551E">
        <w:rPr>
          <w:b/>
          <w:color w:val="0B333C"/>
        </w:rPr>
        <w:t>0</w:t>
      </w:r>
      <w:r w:rsidR="00D86347" w:rsidRPr="001E7413">
        <w:rPr>
          <w:b/>
          <w:color w:val="0B333C"/>
        </w:rPr>
        <w:t>1</w:t>
      </w:r>
      <w:r w:rsidR="001E7413">
        <w:rPr>
          <w:b/>
          <w:color w:val="0B333C"/>
        </w:rPr>
        <w:t>.202</w:t>
      </w:r>
      <w:r w:rsidR="00D9551E">
        <w:rPr>
          <w:b/>
          <w:color w:val="0B333C"/>
        </w:rPr>
        <w:t>1</w:t>
      </w:r>
      <w:r w:rsidR="001E7413">
        <w:rPr>
          <w:b/>
          <w:color w:val="0B333C"/>
        </w:rPr>
        <w:t>r</w:t>
      </w:r>
      <w:r w:rsidR="00D9551E">
        <w:rPr>
          <w:b/>
          <w:color w:val="0B333C"/>
        </w:rPr>
        <w:t>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875C41">
        <w:rPr>
          <w:color w:val="0B333C"/>
        </w:rPr>
        <w:t xml:space="preserve">– Plenarne </w:t>
      </w:r>
      <w:r w:rsidR="002D78AC">
        <w:rPr>
          <w:color w:val="0B333C"/>
        </w:rPr>
        <w:t xml:space="preserve">w dniu </w:t>
      </w:r>
      <w:r w:rsidR="00D9551E">
        <w:rPr>
          <w:color w:val="0B333C"/>
        </w:rPr>
        <w:t>2</w:t>
      </w:r>
      <w:r w:rsidR="00875C41">
        <w:rPr>
          <w:color w:val="0B333C"/>
        </w:rPr>
        <w:t>8</w:t>
      </w:r>
      <w:r w:rsidR="002D78AC">
        <w:rPr>
          <w:color w:val="0B333C"/>
        </w:rPr>
        <w:t>.</w:t>
      </w:r>
      <w:r w:rsidR="00D9551E">
        <w:rPr>
          <w:color w:val="0B333C"/>
        </w:rPr>
        <w:t>0</w:t>
      </w:r>
      <w:r>
        <w:rPr>
          <w:color w:val="0B333C"/>
        </w:rPr>
        <w:t>1</w:t>
      </w:r>
      <w:r w:rsidR="002D78AC">
        <w:rPr>
          <w:color w:val="0B333C"/>
        </w:rPr>
        <w:t>.202</w:t>
      </w:r>
      <w:r w:rsidR="00D9551E">
        <w:rPr>
          <w:color w:val="0B333C"/>
        </w:rPr>
        <w:t>1</w:t>
      </w:r>
      <w:r w:rsidR="002D78AC">
        <w:rPr>
          <w:color w:val="0B333C"/>
        </w:rPr>
        <w:t>r</w:t>
      </w:r>
      <w:r w:rsidR="00F31773">
        <w:rPr>
          <w:color w:val="0B333C"/>
        </w:rPr>
        <w:t xml:space="preserve"> </w:t>
      </w:r>
      <w:r w:rsidR="001441FD">
        <w:rPr>
          <w:color w:val="0B333C"/>
        </w:rPr>
        <w:t xml:space="preserve">. </w:t>
      </w:r>
      <w:r w:rsidR="002D78AC">
        <w:rPr>
          <w:color w:val="0B333C"/>
        </w:rPr>
        <w:t xml:space="preserve">godz. </w:t>
      </w:r>
      <w:r w:rsidR="00F31773">
        <w:rPr>
          <w:color w:val="0B333C"/>
        </w:rPr>
        <w:t>1</w:t>
      </w:r>
      <w:r w:rsidR="001441FD">
        <w:rPr>
          <w:color w:val="0B333C"/>
        </w:rPr>
        <w:t>5</w:t>
      </w:r>
      <w:r w:rsidR="00F31773">
        <w:rPr>
          <w:color w:val="0B333C"/>
        </w:rPr>
        <w:t>.</w:t>
      </w:r>
      <w:r w:rsidR="001441FD">
        <w:rPr>
          <w:color w:val="0B333C"/>
        </w:rPr>
        <w:t>00 (</w:t>
      </w:r>
      <w:r w:rsidR="00875C41">
        <w:rPr>
          <w:color w:val="0B333C"/>
        </w:rPr>
        <w:t>czwartek</w:t>
      </w:r>
      <w:r w:rsidR="001441FD">
        <w:rPr>
          <w:color w:val="0B333C"/>
        </w:rPr>
        <w:t>)</w:t>
      </w:r>
      <w:r w:rsidR="00F31773">
        <w:rPr>
          <w:color w:val="0B333C"/>
        </w:rPr>
        <w:t xml:space="preserve">. </w:t>
      </w:r>
      <w:r>
        <w:rPr>
          <w:color w:val="0B333C"/>
        </w:rPr>
        <w:t xml:space="preserve">– </w:t>
      </w:r>
      <w:proofErr w:type="spellStart"/>
      <w:r>
        <w:rPr>
          <w:color w:val="0B333C"/>
        </w:rPr>
        <w:t>on-line</w:t>
      </w:r>
      <w:proofErr w:type="spellEnd"/>
      <w:r w:rsidR="00F31773">
        <w:rPr>
          <w:color w:val="0B333C"/>
        </w:rPr>
        <w:t xml:space="preserve"> z następującym porządkiem;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Przedstawienie i przyjęcie porządku zebrania.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 xml:space="preserve">Zatwierdzenie protokołu z dnia </w:t>
      </w:r>
      <w:r w:rsidR="00875C41">
        <w:rPr>
          <w:color w:val="0B333C"/>
        </w:rPr>
        <w:t>26</w:t>
      </w:r>
      <w:r w:rsidRPr="001441FD">
        <w:rPr>
          <w:color w:val="0B333C"/>
        </w:rPr>
        <w:t>.</w:t>
      </w:r>
      <w:r w:rsidR="00875C41">
        <w:rPr>
          <w:color w:val="0B333C"/>
        </w:rPr>
        <w:t>0</w:t>
      </w:r>
      <w:r w:rsidRPr="001441FD">
        <w:rPr>
          <w:color w:val="0B333C"/>
        </w:rPr>
        <w:t>1.202</w:t>
      </w:r>
      <w:r w:rsidR="00875C41">
        <w:rPr>
          <w:color w:val="0B333C"/>
        </w:rPr>
        <w:t>1</w:t>
      </w:r>
      <w:r w:rsidRPr="001441FD">
        <w:rPr>
          <w:color w:val="0B333C"/>
        </w:rPr>
        <w:t>r.</w:t>
      </w:r>
    </w:p>
    <w:p w:rsidR="001441FD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Podsumowanie klasyfikacji klas I – III. -  mgr Monika Stolarz.</w:t>
      </w:r>
    </w:p>
    <w:p w:rsidR="001441FD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 xml:space="preserve">Wnioski </w:t>
      </w:r>
      <w:r w:rsidR="00C60699">
        <w:rPr>
          <w:color w:val="0B333C"/>
        </w:rPr>
        <w:t>z</w:t>
      </w:r>
      <w:r>
        <w:rPr>
          <w:color w:val="0B333C"/>
        </w:rPr>
        <w:t xml:space="preserve"> realizacji programu profilaktyczno-wychowawczego 2020/2021. – mgr Agnieszka Wrona.</w:t>
      </w:r>
    </w:p>
    <w:p w:rsidR="001441FD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Wnioski z pracy Zespołów Przedmiotowych, Kół, Organizacji.</w:t>
      </w:r>
    </w:p>
    <w:p w:rsidR="00875C41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Wnioski z prowadzonego nadzoru pedagogicznego, w tym nauczania zdalnego, w pierwszym półroczu 2020/2021.</w:t>
      </w:r>
    </w:p>
    <w:p w:rsidR="001441FD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Realizacja projektów, doposażenie sal oraz pracowni lekcyjnych.</w:t>
      </w:r>
    </w:p>
    <w:p w:rsidR="00875C41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Zaopiniowanie oferty edukacyjnej szkoły na rok szkolny 2021/2022.</w:t>
      </w:r>
    </w:p>
    <w:p w:rsidR="00875C41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Dyskusja plenarna.</w:t>
      </w:r>
    </w:p>
    <w:p w:rsidR="00875C41" w:rsidRDefault="00875C41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Wnioski do pracy w drugim półroczu roku szkolnego 2020/2021.</w:t>
      </w:r>
    </w:p>
    <w:p w:rsidR="00BB3AFD" w:rsidRP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441FD"/>
    <w:rsid w:val="001E7413"/>
    <w:rsid w:val="00247D6B"/>
    <w:rsid w:val="002D78AC"/>
    <w:rsid w:val="005E75C2"/>
    <w:rsid w:val="005F20A8"/>
    <w:rsid w:val="00642AA0"/>
    <w:rsid w:val="007111DE"/>
    <w:rsid w:val="00875C41"/>
    <w:rsid w:val="00876453"/>
    <w:rsid w:val="00900323"/>
    <w:rsid w:val="00A30BD2"/>
    <w:rsid w:val="00BB3AFD"/>
    <w:rsid w:val="00C60699"/>
    <w:rsid w:val="00D86347"/>
    <w:rsid w:val="00D9551E"/>
    <w:rsid w:val="00DF5B66"/>
    <w:rsid w:val="00F3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2022-11-14T11:26:00Z</dcterms:created>
  <dcterms:modified xsi:type="dcterms:W3CDTF">2022-11-14T11:32:00Z</dcterms:modified>
  <dc:language>pl-PL</dc:language>
</cp:coreProperties>
</file>