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81EA0" w14:textId="2C4ED06E" w:rsidR="000F0C67" w:rsidRDefault="000F0C67" w:rsidP="000F0C67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12</w:t>
      </w:r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12</w:t>
      </w:r>
      <w:r>
        <w:rPr>
          <w:rFonts w:cstheme="minorHAnsi"/>
          <w:sz w:val="24"/>
          <w:szCs w:val="24"/>
        </w:rPr>
        <w:t>.2022.</w:t>
      </w:r>
    </w:p>
    <w:p w14:paraId="390B97DF" w14:textId="77777777" w:rsidR="000F0C67" w:rsidRDefault="000F0C67" w:rsidP="000F0C67">
      <w:pPr>
        <w:rPr>
          <w:rFonts w:cstheme="minorHAnsi"/>
          <w:sz w:val="24"/>
          <w:szCs w:val="24"/>
        </w:rPr>
      </w:pPr>
    </w:p>
    <w:p w14:paraId="0CCE2540" w14:textId="7BC12A1C" w:rsidR="000F0C67" w:rsidRDefault="000F0C67" w:rsidP="000F0C67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29</w:t>
      </w:r>
      <w:r>
        <w:rPr>
          <w:rFonts w:cstheme="minorHAnsi"/>
          <w:sz w:val="24"/>
          <w:szCs w:val="24"/>
        </w:rPr>
        <w:t>/2022</w:t>
      </w:r>
    </w:p>
    <w:p w14:paraId="5B77B68E" w14:textId="77777777" w:rsidR="000F0C67" w:rsidRDefault="000F0C67" w:rsidP="000F0C6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AA3492B" w14:textId="77777777" w:rsidR="000F0C67" w:rsidRDefault="000F0C67" w:rsidP="000F0C6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>Dyrektora Zespołu Szkół im. Jana Kochanowskiego w Częstochowie w sprawie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053AB976" w14:textId="77777777" w:rsidR="000F0C67" w:rsidRDefault="000F0C67" w:rsidP="000F0C6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8A1E294" w14:textId="77777777" w:rsidR="000F0C67" w:rsidRPr="000F0C67" w:rsidRDefault="000F0C67" w:rsidP="000F0C6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. MEN z 22 lutego 2019r. w sprawie szczegółowych warunków oceniania, klasyfikacji i promocji uczniów w szkołach publicznych (Dz. U. 2019 poz. 373), informuję, że w dniu 16 grudnia 2022r. o godzinie 14.00. odbędzie się konferencja rady pedagogicznej.</w:t>
      </w:r>
    </w:p>
    <w:p w14:paraId="157DF733" w14:textId="77777777" w:rsidR="000F0C67" w:rsidRPr="000F0C67" w:rsidRDefault="000F0C67" w:rsidP="000F0C6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Plan konferencji:</w:t>
      </w:r>
    </w:p>
    <w:p w14:paraId="1C81122E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klasyfikacja klas maturalnych,</w:t>
      </w:r>
    </w:p>
    <w:p w14:paraId="1EA34076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dostosowanie warunków maturalnych,</w:t>
      </w:r>
    </w:p>
    <w:p w14:paraId="77ECA8DC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zaopiniowanie wniosków o nadanie Medalu KEN</w:t>
      </w:r>
    </w:p>
    <w:p w14:paraId="4D16F064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organizacja nowego roku szkolnego 2023/2024,</w:t>
      </w:r>
    </w:p>
    <w:p w14:paraId="0410F889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analiza wyników matur,</w:t>
      </w:r>
    </w:p>
    <w:p w14:paraId="1A1B48D5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szkolenie Rady Pedagogicznej z zakresu organizacji egzaminów zawodowych,</w:t>
      </w:r>
    </w:p>
    <w:p w14:paraId="23C5DB89" w14:textId="77777777" w:rsidR="000F0C67" w:rsidRPr="000F0C67" w:rsidRDefault="000F0C67" w:rsidP="000F0C6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F0C67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397A3DD7" w14:textId="77777777" w:rsidR="000F0C67" w:rsidRDefault="000F0C67" w:rsidP="000F0C6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1A33E3E" w14:textId="77777777" w:rsidR="000F0C67" w:rsidRDefault="000F0C67" w:rsidP="000F0C6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E97A1E6" w14:textId="77777777" w:rsidR="000F0C67" w:rsidRDefault="000F0C67" w:rsidP="000F0C67">
      <w:pPr>
        <w:pStyle w:val="Akapitzlist"/>
        <w:ind w:left="4956"/>
        <w:rPr>
          <w:rFonts w:cstheme="minorHAnsi"/>
          <w:sz w:val="24"/>
          <w:szCs w:val="24"/>
        </w:rPr>
      </w:pPr>
    </w:p>
    <w:p w14:paraId="6A2AB212" w14:textId="77777777" w:rsidR="000F0C67" w:rsidRDefault="000F0C67" w:rsidP="000F0C67">
      <w:pPr>
        <w:pStyle w:val="Akapitzlist"/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Dyrektor Zespołu Szkół </w:t>
      </w:r>
      <w:r>
        <w:rPr>
          <w:rFonts w:cstheme="minorHAnsi"/>
          <w:sz w:val="24"/>
          <w:szCs w:val="24"/>
        </w:rPr>
        <w:br/>
        <w:t>im. Jana Kochanowskiego w Częstochowie</w:t>
      </w:r>
    </w:p>
    <w:p w14:paraId="02FE3B41" w14:textId="77777777" w:rsidR="000F0C67" w:rsidRDefault="000F0C67" w:rsidP="000F0C67">
      <w:pPr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(-) Mariusz Zawada</w:t>
      </w:r>
    </w:p>
    <w:p w14:paraId="6E33D080" w14:textId="77777777" w:rsidR="000F0C67" w:rsidRDefault="000F0C67" w:rsidP="000F0C67"/>
    <w:p w14:paraId="54D2BEEE" w14:textId="77777777" w:rsidR="000F0C67" w:rsidRDefault="000F0C67" w:rsidP="000F0C67"/>
    <w:p w14:paraId="33F387C1" w14:textId="77777777" w:rsidR="000F0C67" w:rsidRDefault="000F0C67" w:rsidP="000F0C67"/>
    <w:p w14:paraId="20ABC20B" w14:textId="77777777" w:rsidR="000F0C67" w:rsidRDefault="000F0C67" w:rsidP="000F0C67"/>
    <w:p w14:paraId="783FEC0C" w14:textId="77777777" w:rsidR="000F0C67" w:rsidRDefault="000F0C67" w:rsidP="000F0C67"/>
    <w:p w14:paraId="474F7036" w14:textId="77777777" w:rsidR="000F0C67" w:rsidRDefault="000F0C67" w:rsidP="000F0C67"/>
    <w:p w14:paraId="03985B29" w14:textId="77777777" w:rsidR="00B71423" w:rsidRDefault="000F0C67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81005"/>
    <w:multiLevelType w:val="multilevel"/>
    <w:tmpl w:val="775C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323868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29778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C67"/>
    <w:rsid w:val="000F0C67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63DA2"/>
  <w15:chartTrackingRefBased/>
  <w15:docId w15:val="{62DEC000-1DF0-4393-9138-F2C969D8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C6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0C6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F0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1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2022-12-13T11:00:00Z</dcterms:created>
  <dcterms:modified xsi:type="dcterms:W3CDTF">2022-12-13T11:02:00Z</dcterms:modified>
</cp:coreProperties>
</file>