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BF" w:rsidRPr="00AF30BF" w:rsidRDefault="00E5642A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ZARZĄDZENIE NR 10/2022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DYREKTORA </w:t>
      </w:r>
      <w:r>
        <w:rPr>
          <w:rFonts w:asciiTheme="minorHAnsi" w:eastAsia="Verdana" w:hAnsiTheme="minorHAnsi" w:cs="Arial"/>
          <w:b/>
          <w:bCs/>
          <w:color w:val="000000"/>
        </w:rPr>
        <w:t>MIEJSKIEGO PRZEDSZKOLA NR 37 W CZĘSTOCHOWIE</w:t>
      </w:r>
    </w:p>
    <w:p w:rsidR="00AF30BF" w:rsidRDefault="00E5642A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 DNIA 12 GRUDNIA 2022</w:t>
      </w:r>
      <w:r w:rsidR="00AF30BF">
        <w:rPr>
          <w:rFonts w:asciiTheme="minorHAnsi" w:eastAsia="Verdana" w:hAnsiTheme="minorHAnsi" w:cs="Arial"/>
          <w:b/>
          <w:bCs/>
          <w:color w:val="000000"/>
        </w:rPr>
        <w:t xml:space="preserve"> r.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47673B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w sprawie przeprowadzenia inwentaryzacji maj</w:t>
      </w:r>
      <w:r w:rsidRPr="00AF30BF">
        <w:rPr>
          <w:rFonts w:asciiTheme="minorHAnsi" w:hAnsiTheme="minorHAnsi" w:cs="Arial"/>
          <w:b/>
          <w:bCs/>
          <w:color w:val="000000"/>
        </w:rPr>
        <w:t>ą</w:t>
      </w:r>
      <w:r w:rsidRPr="00AF30BF">
        <w:rPr>
          <w:rFonts w:asciiTheme="minorHAnsi" w:eastAsia="Verdana" w:hAnsiTheme="minorHAnsi" w:cs="Arial"/>
          <w:b/>
          <w:bCs/>
          <w:color w:val="000000"/>
        </w:rPr>
        <w:t>tku  w drodze spisu z natur</w:t>
      </w:r>
      <w:r>
        <w:rPr>
          <w:rFonts w:asciiTheme="minorHAnsi" w:eastAsia="Verdana" w:hAnsiTheme="minorHAnsi" w:cs="Arial"/>
          <w:b/>
          <w:bCs/>
          <w:color w:val="000000"/>
        </w:rPr>
        <w:t xml:space="preserve">y 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Miejskim Przedszkolu Nr 37 w Częstochowie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D86102" w:rsidRPr="00AF30BF" w:rsidRDefault="00D86102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ind w:left="284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 xml:space="preserve">Na podstawie </w:t>
      </w:r>
      <w:r>
        <w:rPr>
          <w:rFonts w:asciiTheme="minorHAnsi" w:eastAsia="Verdana" w:hAnsiTheme="minorHAnsi" w:cs="Arial"/>
          <w:color w:val="000000"/>
        </w:rPr>
        <w:t>art. 26 i art. 27 Ustawy o rachunkowości z dnia 29 września 1994 r.(Dz. U. z 2019 r., poz. 351)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Dyrektor Miejskiego Przedszkola Nr 37 w Częstochowie</w:t>
      </w: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zarządza: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1.</w:t>
      </w:r>
    </w:p>
    <w:p w:rsidR="00D86102" w:rsidRPr="00AF30BF" w:rsidRDefault="0047673B" w:rsidP="00D86102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1) </w:t>
      </w:r>
      <w:r w:rsidR="00AF30BF">
        <w:rPr>
          <w:rFonts w:asciiTheme="minorHAnsi" w:eastAsia="Verdana" w:hAnsiTheme="minorHAnsi" w:cs="Arial"/>
          <w:color w:val="000000"/>
        </w:rPr>
        <w:t>Przeprowadzenie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inwentaryzac</w:t>
      </w:r>
      <w:r w:rsidR="00AF30BF">
        <w:rPr>
          <w:rFonts w:asciiTheme="minorHAnsi" w:eastAsia="Verdana" w:hAnsiTheme="minorHAnsi" w:cs="Arial"/>
          <w:color w:val="000000"/>
        </w:rPr>
        <w:t>ji okresowej - rocznej w formie spisu z natury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wg stanu na dzie</w:t>
      </w:r>
      <w:r w:rsidR="00AF30BF" w:rsidRPr="00AF30BF">
        <w:rPr>
          <w:rFonts w:asciiTheme="minorHAnsi" w:hAnsiTheme="minorHAnsi" w:cs="Arial"/>
          <w:color w:val="000000"/>
        </w:rPr>
        <w:t>ń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31 grudnia </w:t>
      </w:r>
      <w:r w:rsidR="00E5642A">
        <w:rPr>
          <w:rFonts w:asciiTheme="minorHAnsi" w:eastAsia="Verdana" w:hAnsiTheme="minorHAnsi" w:cs="Arial"/>
          <w:bCs/>
          <w:color w:val="000000"/>
        </w:rPr>
        <w:t>2022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r.</w:t>
      </w:r>
      <w:r w:rsidR="00AF30BF">
        <w:rPr>
          <w:rFonts w:asciiTheme="minorHAnsi" w:eastAsia="Verdana" w:hAnsiTheme="minorHAnsi" w:cs="Arial"/>
          <w:color w:val="000000"/>
        </w:rPr>
        <w:t xml:space="preserve"> </w:t>
      </w:r>
      <w:r w:rsidR="00D86102">
        <w:rPr>
          <w:rFonts w:asciiTheme="minorHAnsi" w:eastAsia="Verdana" w:hAnsiTheme="minorHAnsi" w:cs="Arial"/>
          <w:color w:val="000000"/>
        </w:rPr>
        <w:t>według harmonogramu inwentaryzacji, stanowiącego załącznik nr 1 do niniejszego zarządzenia.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2) Wprowadza się rodzaje inwentaryzowanego składnika majątku w drodze spisu z natury: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/>
          <w:bCs/>
          <w:color w:val="000000"/>
        </w:rPr>
        <w:tab/>
      </w:r>
      <w:r w:rsidRPr="0047673B">
        <w:rPr>
          <w:rFonts w:asciiTheme="minorHAnsi" w:eastAsia="Verdana" w:hAnsiTheme="minorHAnsi" w:cs="Arial"/>
          <w:bCs/>
        </w:rPr>
        <w:t xml:space="preserve">1. </w:t>
      </w:r>
      <w:r>
        <w:rPr>
          <w:rFonts w:asciiTheme="minorHAnsi" w:eastAsia="Verdana" w:hAnsiTheme="minorHAnsi" w:cs="Arial"/>
          <w:bCs/>
        </w:rPr>
        <w:t>środki trwałe: budynek, maszyny, urządzenia;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 xml:space="preserve">2. pozostałe środki trwałe w użytkowaniu objęte ewidencją ilościowo </w:t>
      </w:r>
      <w:r w:rsidR="00E96B33">
        <w:rPr>
          <w:rFonts w:asciiTheme="minorHAnsi" w:eastAsia="Verdana" w:hAnsiTheme="minorHAnsi" w:cs="Arial"/>
          <w:bCs/>
        </w:rPr>
        <w:t>–</w:t>
      </w:r>
      <w:r>
        <w:rPr>
          <w:rFonts w:asciiTheme="minorHAnsi" w:eastAsia="Verdana" w:hAnsiTheme="minorHAnsi" w:cs="Arial"/>
          <w:bCs/>
        </w:rPr>
        <w:t xml:space="preserve"> wartościową</w:t>
      </w:r>
      <w:r w:rsidR="00E96B33">
        <w:rPr>
          <w:rFonts w:asciiTheme="minorHAnsi" w:eastAsia="Verdana" w:hAnsiTheme="minorHAnsi" w:cs="Arial"/>
          <w:bCs/>
        </w:rPr>
        <w:t>.</w:t>
      </w:r>
    </w:p>
    <w:p w:rsidR="00AF30BF" w:rsidRPr="0047673B" w:rsidRDefault="00AF30B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color w:val="000000"/>
        </w:rPr>
      </w:pPr>
    </w:p>
    <w:p w:rsid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3)</w:t>
      </w:r>
      <w:r w:rsidR="0047673B">
        <w:rPr>
          <w:rFonts w:asciiTheme="minorHAnsi" w:eastAsia="Verdana" w:hAnsiTheme="minorHAnsi" w:cs="Arial"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 xml:space="preserve">Termin rozpoczęcia inwentaryzacji: </w:t>
      </w:r>
      <w:r w:rsidR="00D01206">
        <w:rPr>
          <w:rFonts w:asciiTheme="minorHAnsi" w:eastAsia="Verdana" w:hAnsiTheme="minorHAnsi" w:cs="Arial"/>
          <w:bCs/>
          <w:color w:val="000000"/>
        </w:rPr>
        <w:t>12</w:t>
      </w:r>
      <w:r w:rsidR="00E5642A">
        <w:rPr>
          <w:rFonts w:asciiTheme="minorHAnsi" w:eastAsia="Verdana" w:hAnsiTheme="minorHAnsi" w:cs="Arial"/>
          <w:bCs/>
          <w:color w:val="000000"/>
        </w:rPr>
        <w:t xml:space="preserve"> grudnia 2022</w:t>
      </w:r>
      <w:r w:rsidR="0047673B">
        <w:rPr>
          <w:rFonts w:asciiTheme="minorHAnsi" w:eastAsia="Verdana" w:hAnsiTheme="minorHAnsi" w:cs="Arial"/>
          <w:bCs/>
          <w:color w:val="000000"/>
        </w:rPr>
        <w:t xml:space="preserve"> r</w:t>
      </w:r>
      <w:r w:rsidR="0047673B">
        <w:rPr>
          <w:rFonts w:asciiTheme="minorHAnsi" w:eastAsia="Verdana" w:hAnsiTheme="minorHAnsi" w:cs="Arial"/>
          <w:color w:val="000000"/>
        </w:rPr>
        <w:t xml:space="preserve">. </w:t>
      </w:r>
      <w:r w:rsidRPr="00AF30BF">
        <w:rPr>
          <w:rFonts w:asciiTheme="minorHAnsi" w:eastAsia="Verdana" w:hAnsiTheme="minorHAnsi" w:cs="Arial"/>
          <w:color w:val="000000"/>
        </w:rPr>
        <w:t xml:space="preserve"> zakończeni</w:t>
      </w:r>
      <w:r w:rsidR="00C212C1">
        <w:rPr>
          <w:rFonts w:asciiTheme="minorHAnsi" w:eastAsia="Verdana" w:hAnsiTheme="minorHAnsi" w:cs="Arial"/>
          <w:color w:val="000000"/>
        </w:rPr>
        <w:t>e: 31</w:t>
      </w:r>
      <w:r w:rsidR="00E5642A">
        <w:rPr>
          <w:rFonts w:asciiTheme="minorHAnsi" w:eastAsia="Verdana" w:hAnsiTheme="minorHAnsi" w:cs="Arial"/>
          <w:color w:val="000000"/>
        </w:rPr>
        <w:t xml:space="preserve"> grudnia 2022</w:t>
      </w:r>
      <w:r w:rsidR="0047673B">
        <w:rPr>
          <w:rFonts w:asciiTheme="minorHAnsi" w:eastAsia="Verdana" w:hAnsiTheme="minorHAnsi" w:cs="Arial"/>
          <w:color w:val="000000"/>
        </w:rPr>
        <w:t xml:space="preserve"> r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47673B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4)Do przeprowadzenia inwentaryzacji wymienionych składników majątku, powołuję Komisję Inwentaryzacyjną w składzie: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484"/>
        <w:gridCol w:w="2835"/>
        <w:gridCol w:w="3827"/>
      </w:tblGrid>
      <w:tr w:rsidR="00AF30BF" w:rsidRPr="00AF30BF" w:rsidTr="0047673B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Lp.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Stanowisko służbowe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1.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 xml:space="preserve">Dorota </w:t>
            </w:r>
            <w:proofErr w:type="spellStart"/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>Fujars</w:t>
            </w:r>
            <w:r w:rsidR="00E5642A">
              <w:rPr>
                <w:rFonts w:asciiTheme="minorHAnsi" w:eastAsia="Verdana" w:hAnsiTheme="minorHAnsi" w:cs="Arial"/>
                <w:bCs/>
                <w:color w:val="000000"/>
              </w:rPr>
              <w:t>ka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Przewodniczący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nauczyciel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2.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Joanna Gorzelak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intendentka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3.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Mar</w:t>
            </w:r>
            <w:r w:rsidR="00E5642A">
              <w:rPr>
                <w:rFonts w:asciiTheme="minorHAnsi" w:eastAsia="Verdana" w:hAnsiTheme="minorHAnsi" w:cs="Arial"/>
                <w:bCs/>
                <w:color w:val="000000"/>
              </w:rPr>
              <w:t xml:space="preserve">zena </w:t>
            </w:r>
            <w:proofErr w:type="spellStart"/>
            <w:r w:rsidR="00E5642A">
              <w:rPr>
                <w:rFonts w:asciiTheme="minorHAnsi" w:eastAsia="Verdana" w:hAnsiTheme="minorHAnsi" w:cs="Arial"/>
                <w:bCs/>
                <w:color w:val="000000"/>
              </w:rPr>
              <w:t>Słoniec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E5642A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Pracownik BFO</w:t>
            </w:r>
          </w:p>
        </w:tc>
      </w:tr>
    </w:tbl>
    <w:p w:rsidR="00E15D06" w:rsidRDefault="00E15D06" w:rsidP="00E15D06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E15D06" w:rsidRPr="00E15D06" w:rsidRDefault="00E15D06" w:rsidP="00E15D06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E15D06">
        <w:rPr>
          <w:rFonts w:asciiTheme="minorHAnsi" w:eastAsia="Verdana" w:hAnsiTheme="minorHAnsi" w:cs="Arial"/>
          <w:color w:val="000000"/>
        </w:rPr>
        <w:t>5)Wyznaczam skład poszczególnych Zespołów Spisowych, zgodnie z wykazem stanowiącym załącznik</w:t>
      </w:r>
      <w:r w:rsidR="00E5642A">
        <w:rPr>
          <w:rFonts w:asciiTheme="minorHAnsi" w:eastAsia="Verdana" w:hAnsiTheme="minorHAnsi" w:cs="Arial"/>
          <w:color w:val="000000"/>
        </w:rPr>
        <w:t xml:space="preserve"> </w:t>
      </w:r>
      <w:r>
        <w:rPr>
          <w:rFonts w:asciiTheme="minorHAnsi" w:eastAsia="Verdana" w:hAnsiTheme="minorHAnsi" w:cs="Arial"/>
          <w:color w:val="000000"/>
        </w:rPr>
        <w:t xml:space="preserve"> </w:t>
      </w:r>
      <w:r w:rsidR="00D86102">
        <w:rPr>
          <w:rFonts w:asciiTheme="minorHAnsi" w:eastAsia="Verdana" w:hAnsiTheme="minorHAnsi" w:cs="Arial"/>
          <w:color w:val="000000"/>
        </w:rPr>
        <w:t xml:space="preserve">nr 2 </w:t>
      </w:r>
      <w:r w:rsidRPr="00E15D06">
        <w:rPr>
          <w:rFonts w:asciiTheme="minorHAnsi" w:eastAsia="Verdana" w:hAnsiTheme="minorHAnsi" w:cs="Arial"/>
          <w:color w:val="000000"/>
        </w:rPr>
        <w:t>do niniejszego zarządzenia.</w:t>
      </w:r>
    </w:p>
    <w:p w:rsidR="00AF30BF" w:rsidRPr="00E15D06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2.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Tryb i zasady przeprowadzenia inwentaryzacji oraz uprawnienia i obowi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zki Przewodnicz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cego Komisji Inwentaryzacyjnej, Zespo</w:t>
      </w:r>
      <w:r w:rsidRPr="00AF30BF">
        <w:rPr>
          <w:rFonts w:asciiTheme="minorHAnsi" w:hAnsiTheme="minorHAnsi" w:cs="Arial"/>
          <w:color w:val="000000"/>
        </w:rPr>
        <w:t>ł</w:t>
      </w:r>
      <w:r w:rsidRPr="00AF30BF">
        <w:rPr>
          <w:rFonts w:asciiTheme="minorHAnsi" w:eastAsia="Verdana" w:hAnsiTheme="minorHAnsi" w:cs="Arial"/>
          <w:color w:val="000000"/>
        </w:rPr>
        <w:t>ów Spisowych okre</w:t>
      </w:r>
      <w:r w:rsidRPr="00AF30BF">
        <w:rPr>
          <w:rFonts w:asciiTheme="minorHAnsi" w:hAnsiTheme="minorHAnsi" w:cs="Arial"/>
          <w:color w:val="000000"/>
        </w:rPr>
        <w:t>ś</w:t>
      </w:r>
      <w:r w:rsidRPr="00AF30BF">
        <w:rPr>
          <w:rFonts w:asciiTheme="minorHAnsi" w:eastAsia="Verdana" w:hAnsiTheme="minorHAnsi" w:cs="Arial"/>
          <w:color w:val="000000"/>
        </w:rPr>
        <w:t>la Instrukcja inwentaryzacyjna wprowadzona Zarz</w:t>
      </w:r>
      <w:r w:rsidRPr="00AF30BF">
        <w:rPr>
          <w:rFonts w:asciiTheme="minorHAnsi" w:hAnsiTheme="minorHAnsi" w:cs="Arial"/>
          <w:color w:val="000000"/>
        </w:rPr>
        <w:t>ą</w:t>
      </w:r>
      <w:r w:rsidR="0047673B">
        <w:rPr>
          <w:rFonts w:asciiTheme="minorHAnsi" w:eastAsia="Verdana" w:hAnsiTheme="minorHAnsi" w:cs="Arial"/>
          <w:color w:val="000000"/>
        </w:rPr>
        <w:t>dzeniem Nr BFO/4/2019 Dyrektora Biura Finansów Oświaty</w:t>
      </w:r>
      <w:r w:rsidRPr="00AF30BF">
        <w:rPr>
          <w:rFonts w:asciiTheme="minorHAnsi" w:eastAsia="Verdana" w:hAnsiTheme="minorHAnsi" w:cs="Arial"/>
          <w:color w:val="000000"/>
        </w:rPr>
        <w:t xml:space="preserve"> z dnia </w:t>
      </w:r>
      <w:r w:rsidR="0047673B">
        <w:rPr>
          <w:rFonts w:asciiTheme="minorHAnsi" w:eastAsia="Verdana" w:hAnsiTheme="minorHAnsi" w:cs="Arial"/>
          <w:bCs/>
          <w:color w:val="000000"/>
        </w:rPr>
        <w:t>25 października 2019 r.</w:t>
      </w:r>
      <w:r w:rsidRPr="00AF30BF">
        <w:rPr>
          <w:rFonts w:asciiTheme="minorHAnsi" w:eastAsia="Verdana" w:hAnsiTheme="minorHAnsi" w:cs="Arial"/>
          <w:color w:val="000000"/>
        </w:rPr>
        <w:t xml:space="preserve"> w sprawi</w:t>
      </w:r>
      <w:r w:rsidR="0047673B">
        <w:rPr>
          <w:rFonts w:asciiTheme="minorHAnsi" w:eastAsia="Verdana" w:hAnsiTheme="minorHAnsi" w:cs="Arial"/>
          <w:color w:val="000000"/>
        </w:rPr>
        <w:t>e wprowadzenia instrukcji inwentaryzacyjnej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3.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Wykonanie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4.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Nadzór nad wykonaniem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Przewodniczącemu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E15D06" w:rsidRDefault="00E15D06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lastRenderedPageBreak/>
        <w:t>§ 5.</w:t>
      </w:r>
    </w:p>
    <w:p w:rsidR="003314CC" w:rsidRDefault="00AF30BF" w:rsidP="003314CC">
      <w:pPr>
        <w:pStyle w:val="Domylnie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 xml:space="preserve">dzenie wchodzi w </w:t>
      </w:r>
      <w:r w:rsidRPr="00AF30BF">
        <w:rPr>
          <w:rFonts w:asciiTheme="minorHAnsi" w:hAnsiTheme="minorHAnsi" w:cs="Arial"/>
          <w:color w:val="000000"/>
        </w:rPr>
        <w:t>ż</w:t>
      </w:r>
      <w:r w:rsidRPr="00AF30BF">
        <w:rPr>
          <w:rFonts w:asciiTheme="minorHAnsi" w:eastAsia="Verdana" w:hAnsiTheme="minorHAnsi" w:cs="Arial"/>
          <w:color w:val="000000"/>
        </w:rPr>
        <w:t>ycie</w:t>
      </w: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>z dniem podpis</w:t>
      </w:r>
      <w:r w:rsidR="003314CC">
        <w:rPr>
          <w:rFonts w:asciiTheme="minorHAnsi" w:eastAsia="Verdana" w:hAnsiTheme="minorHAnsi" w:cs="Arial"/>
          <w:color w:val="000000"/>
        </w:rPr>
        <w:t>ania.</w:t>
      </w:r>
    </w:p>
    <w:p w:rsid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P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                                                                                                        </w:t>
      </w:r>
      <w:r w:rsidR="0047673B" w:rsidRPr="0047673B">
        <w:rPr>
          <w:rFonts w:asciiTheme="minorHAnsi" w:hAnsiTheme="minorHAnsi"/>
        </w:rPr>
        <w:t>Dyrektor  Miejskiego  Przedszkola  Nr  37</w:t>
      </w:r>
    </w:p>
    <w:p w:rsidR="00E15D06" w:rsidRDefault="0047673B" w:rsidP="0047673B">
      <w:r w:rsidRPr="0047673B">
        <w:rPr>
          <w:rFonts w:asciiTheme="minorHAnsi" w:hAnsiTheme="minorHAnsi"/>
        </w:rPr>
        <w:t xml:space="preserve">                                                                                                        </w:t>
      </w:r>
      <w:r w:rsidR="003314CC">
        <w:rPr>
          <w:rFonts w:asciiTheme="minorHAnsi" w:hAnsiTheme="minorHAnsi"/>
        </w:rPr>
        <w:t xml:space="preserve">                           </w:t>
      </w:r>
      <w:r w:rsidRPr="0047673B">
        <w:rPr>
          <w:rFonts w:asciiTheme="minorHAnsi" w:hAnsiTheme="minorHAnsi"/>
        </w:rPr>
        <w:t>(-) Anna  Lis</w:t>
      </w:r>
      <w:r>
        <w:t xml:space="preserve">                 </w:t>
      </w:r>
    </w:p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FE033A" w:rsidRPr="00AF30BF" w:rsidRDefault="0047673B" w:rsidP="0047673B">
      <w:pPr>
        <w:rPr>
          <w:rFonts w:asciiTheme="minorHAnsi" w:hAnsiTheme="minorHAnsi"/>
        </w:rPr>
      </w:pPr>
      <w:r>
        <w:t xml:space="preserve">                                  </w:t>
      </w:r>
    </w:p>
    <w:sectPr w:rsidR="00FE033A" w:rsidRPr="00AF30BF" w:rsidSect="00E15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30BF"/>
    <w:rsid w:val="00251099"/>
    <w:rsid w:val="003314CC"/>
    <w:rsid w:val="003719D9"/>
    <w:rsid w:val="0047673B"/>
    <w:rsid w:val="004B3236"/>
    <w:rsid w:val="00575F1B"/>
    <w:rsid w:val="00A20A9F"/>
    <w:rsid w:val="00AF30BF"/>
    <w:rsid w:val="00BD1F1E"/>
    <w:rsid w:val="00C212C1"/>
    <w:rsid w:val="00D01206"/>
    <w:rsid w:val="00D033F7"/>
    <w:rsid w:val="00D05041"/>
    <w:rsid w:val="00D54360"/>
    <w:rsid w:val="00D86102"/>
    <w:rsid w:val="00E15D06"/>
    <w:rsid w:val="00E5642A"/>
    <w:rsid w:val="00E96B33"/>
    <w:rsid w:val="00EE3134"/>
    <w:rsid w:val="00FE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93BFD-546C-40AA-9FC7-24E7CB37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Anna Lis</cp:lastModifiedBy>
  <cp:revision>14</cp:revision>
  <dcterms:created xsi:type="dcterms:W3CDTF">2020-01-06T18:44:00Z</dcterms:created>
  <dcterms:modified xsi:type="dcterms:W3CDTF">2022-12-21T12:40:00Z</dcterms:modified>
</cp:coreProperties>
</file>