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547DFC" w14:textId="1FD72174" w:rsidR="002474C2" w:rsidRPr="00F365FF" w:rsidRDefault="002474C2" w:rsidP="002474C2">
      <w:pPr>
        <w:jc w:val="right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Częstochowa, </w:t>
      </w:r>
      <w:r>
        <w:rPr>
          <w:rFonts w:cstheme="minorHAnsi"/>
          <w:sz w:val="24"/>
          <w:szCs w:val="24"/>
        </w:rPr>
        <w:t>28</w:t>
      </w:r>
      <w:r w:rsidRPr="00F365FF">
        <w:rPr>
          <w:rFonts w:cstheme="minorHAnsi"/>
          <w:sz w:val="24"/>
          <w:szCs w:val="24"/>
        </w:rPr>
        <w:t>.0</w:t>
      </w:r>
      <w:r>
        <w:rPr>
          <w:rFonts w:cstheme="minorHAnsi"/>
          <w:sz w:val="24"/>
          <w:szCs w:val="24"/>
        </w:rPr>
        <w:t>3</w:t>
      </w:r>
      <w:r w:rsidRPr="00F365FF">
        <w:rPr>
          <w:rFonts w:cstheme="minorHAnsi"/>
          <w:sz w:val="24"/>
          <w:szCs w:val="24"/>
        </w:rPr>
        <w:t>.202</w:t>
      </w:r>
      <w:r>
        <w:rPr>
          <w:rFonts w:cstheme="minorHAnsi"/>
          <w:sz w:val="24"/>
          <w:szCs w:val="24"/>
        </w:rPr>
        <w:t>3</w:t>
      </w:r>
      <w:r w:rsidRPr="00F365FF">
        <w:rPr>
          <w:rFonts w:cstheme="minorHAnsi"/>
          <w:sz w:val="24"/>
          <w:szCs w:val="24"/>
        </w:rPr>
        <w:t>.</w:t>
      </w:r>
    </w:p>
    <w:p w14:paraId="0F720677" w14:textId="77777777" w:rsidR="002474C2" w:rsidRPr="00F365FF" w:rsidRDefault="002474C2" w:rsidP="002474C2">
      <w:pPr>
        <w:rPr>
          <w:rFonts w:cstheme="minorHAnsi"/>
          <w:sz w:val="24"/>
          <w:szCs w:val="24"/>
        </w:rPr>
      </w:pPr>
    </w:p>
    <w:p w14:paraId="246EB582" w14:textId="3C22E5FE" w:rsidR="002474C2" w:rsidRDefault="002474C2" w:rsidP="002474C2">
      <w:pPr>
        <w:jc w:val="center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>Zarządzenie nr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3</w:t>
      </w:r>
      <w:r w:rsidRPr="00F365FF">
        <w:rPr>
          <w:rFonts w:cstheme="minorHAnsi"/>
          <w:sz w:val="24"/>
          <w:szCs w:val="24"/>
        </w:rPr>
        <w:t>/202</w:t>
      </w:r>
      <w:r>
        <w:rPr>
          <w:rFonts w:cstheme="minorHAnsi"/>
          <w:sz w:val="24"/>
          <w:szCs w:val="24"/>
        </w:rPr>
        <w:t>3</w:t>
      </w:r>
    </w:p>
    <w:p w14:paraId="4636117F" w14:textId="77777777" w:rsidR="002474C2" w:rsidRPr="00002618" w:rsidRDefault="002474C2" w:rsidP="002474C2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</w:p>
    <w:p w14:paraId="234A03BD" w14:textId="7E3019B9" w:rsidR="002474C2" w:rsidRDefault="002474C2" w:rsidP="002474C2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602A1">
        <w:rPr>
          <w:rFonts w:cstheme="minorHAnsi"/>
          <w:sz w:val="24"/>
          <w:szCs w:val="24"/>
        </w:rPr>
        <w:t>Dyrektora Zespołu Szkół im. Jana Kochanowskiego w Częstochowie w sprawie</w:t>
      </w:r>
      <w:r w:rsidRPr="000602A1">
        <w:rPr>
          <w:rFonts w:cstheme="minorHAnsi"/>
          <w:sz w:val="24"/>
          <w:szCs w:val="24"/>
        </w:rPr>
        <w:br/>
      </w:r>
      <w:r>
        <w:rPr>
          <w:rFonts w:cstheme="minorHAnsi"/>
          <w:color w:val="000000"/>
          <w:sz w:val="24"/>
          <w:szCs w:val="24"/>
          <w:shd w:val="clear" w:color="auto" w:fill="FFFFFF"/>
        </w:rPr>
        <w:t>konferencji rady pedagogicznej</w:t>
      </w:r>
    </w:p>
    <w:p w14:paraId="697E31E4" w14:textId="77777777" w:rsidR="002474C2" w:rsidRPr="003B0CFA" w:rsidRDefault="002474C2" w:rsidP="002474C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294CD591" w14:textId="1657CE7D" w:rsidR="002474C2" w:rsidRPr="003B0CFA" w:rsidRDefault="002474C2" w:rsidP="002474C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 xml:space="preserve">Na podstawie </w:t>
      </w:r>
      <w:proofErr w:type="spellStart"/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>Rozp</w:t>
      </w:r>
      <w:proofErr w:type="spellEnd"/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 xml:space="preserve">. MEN z 22 lutego 2019r. w sprawie szczegółowych warunków oceniania, klasyfikacji i promocji uczniów w szkołach publicznych (Dz. U. 2019 poz. 373), informuję, że w dniu 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30</w:t>
      </w:r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marca</w:t>
      </w:r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202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3</w:t>
      </w:r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 xml:space="preserve">r. o godzinie 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11.20</w:t>
      </w:r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>. odbędzie się konferencja rady pedagogicznej.</w:t>
      </w:r>
    </w:p>
    <w:p w14:paraId="03A9D812" w14:textId="77777777" w:rsidR="002474C2" w:rsidRPr="009E7553" w:rsidRDefault="002474C2" w:rsidP="002474C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9E7553">
        <w:rPr>
          <w:rFonts w:eastAsia="Times New Roman" w:cstheme="minorHAnsi"/>
          <w:color w:val="000000"/>
          <w:sz w:val="24"/>
          <w:szCs w:val="24"/>
          <w:lang w:eastAsia="pl-PL"/>
        </w:rPr>
        <w:t>Plan konferencji:</w:t>
      </w:r>
    </w:p>
    <w:p w14:paraId="6EFD9BDA" w14:textId="77777777" w:rsidR="002474C2" w:rsidRPr="002474C2" w:rsidRDefault="002474C2" w:rsidP="002474C2">
      <w:pPr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2474C2">
        <w:rPr>
          <w:rFonts w:eastAsia="Times New Roman" w:cstheme="minorHAnsi"/>
          <w:color w:val="000000"/>
          <w:sz w:val="24"/>
          <w:szCs w:val="24"/>
          <w:lang w:eastAsia="pl-PL"/>
        </w:rPr>
        <w:t>zatwierdzenie programu "Zielona Pracownia",</w:t>
      </w:r>
    </w:p>
    <w:p w14:paraId="1250E8CB" w14:textId="77777777" w:rsidR="002474C2" w:rsidRPr="002474C2" w:rsidRDefault="002474C2" w:rsidP="002474C2">
      <w:pPr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2474C2">
        <w:rPr>
          <w:rFonts w:eastAsia="Times New Roman" w:cstheme="minorHAnsi"/>
          <w:color w:val="000000"/>
          <w:sz w:val="24"/>
          <w:szCs w:val="24"/>
          <w:lang w:eastAsia="pl-PL"/>
        </w:rPr>
        <w:t>zatwierdzenie zmian w statucie X LO,</w:t>
      </w:r>
    </w:p>
    <w:p w14:paraId="27EC367C" w14:textId="77777777" w:rsidR="002474C2" w:rsidRPr="009E7553" w:rsidRDefault="002474C2" w:rsidP="002474C2">
      <w:pPr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9E7553">
        <w:rPr>
          <w:rFonts w:eastAsia="Times New Roman" w:cstheme="minorHAnsi"/>
          <w:color w:val="000000"/>
          <w:sz w:val="24"/>
          <w:szCs w:val="24"/>
          <w:lang w:eastAsia="pl-PL"/>
        </w:rPr>
        <w:t>sprawy różne.</w:t>
      </w:r>
    </w:p>
    <w:p w14:paraId="2BF3077E" w14:textId="77777777" w:rsidR="002474C2" w:rsidRPr="009E7553" w:rsidRDefault="002474C2" w:rsidP="002474C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25733B73" w14:textId="77777777" w:rsidR="002474C2" w:rsidRPr="009E7553" w:rsidRDefault="002474C2" w:rsidP="002474C2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50BC79FA" w14:textId="77777777" w:rsidR="002474C2" w:rsidRDefault="002474C2" w:rsidP="002474C2">
      <w:pPr>
        <w:pStyle w:val="Akapitzlist"/>
        <w:ind w:left="4956"/>
        <w:rPr>
          <w:rFonts w:cstheme="minorHAnsi"/>
          <w:sz w:val="24"/>
          <w:szCs w:val="24"/>
        </w:rPr>
      </w:pPr>
    </w:p>
    <w:p w14:paraId="69A0456F" w14:textId="77777777" w:rsidR="002474C2" w:rsidRPr="00F365FF" w:rsidRDefault="002474C2" w:rsidP="002474C2">
      <w:pPr>
        <w:pStyle w:val="Akapitzlist"/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Dyrektor Zespołu Szkół </w:t>
      </w:r>
      <w:r w:rsidRPr="00F365FF">
        <w:rPr>
          <w:rFonts w:cstheme="minorHAnsi"/>
          <w:sz w:val="24"/>
          <w:szCs w:val="24"/>
        </w:rPr>
        <w:br/>
        <w:t>im. Jana Kochanowskiego w Częstochowie</w:t>
      </w:r>
    </w:p>
    <w:p w14:paraId="44949674" w14:textId="77777777" w:rsidR="002474C2" w:rsidRPr="000A4163" w:rsidRDefault="002474C2" w:rsidP="002474C2">
      <w:pPr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  (-) Mariusz Zawad</w:t>
      </w:r>
      <w:r>
        <w:rPr>
          <w:rFonts w:cstheme="minorHAnsi"/>
          <w:sz w:val="24"/>
          <w:szCs w:val="24"/>
        </w:rPr>
        <w:t>a</w:t>
      </w:r>
    </w:p>
    <w:p w14:paraId="135CC5E5" w14:textId="77777777" w:rsidR="002474C2" w:rsidRDefault="002474C2" w:rsidP="002474C2"/>
    <w:p w14:paraId="6920AF4A" w14:textId="77777777" w:rsidR="002474C2" w:rsidRDefault="002474C2" w:rsidP="002474C2"/>
    <w:p w14:paraId="25F1A691" w14:textId="77777777" w:rsidR="002474C2" w:rsidRDefault="002474C2" w:rsidP="002474C2"/>
    <w:p w14:paraId="428FC5BE" w14:textId="77777777" w:rsidR="002474C2" w:rsidRDefault="002474C2" w:rsidP="002474C2"/>
    <w:p w14:paraId="20A1E54A" w14:textId="77777777" w:rsidR="002474C2" w:rsidRDefault="002474C2" w:rsidP="002474C2"/>
    <w:p w14:paraId="7DE6047F" w14:textId="77777777" w:rsidR="002474C2" w:rsidRDefault="002474C2" w:rsidP="002474C2"/>
    <w:p w14:paraId="7C477A50" w14:textId="77777777" w:rsidR="002474C2" w:rsidRDefault="002474C2" w:rsidP="002474C2"/>
    <w:p w14:paraId="5D2C4AC5" w14:textId="77777777" w:rsidR="002474C2" w:rsidRDefault="002474C2" w:rsidP="002474C2"/>
    <w:p w14:paraId="47B0FCF1" w14:textId="77777777" w:rsidR="00B71423" w:rsidRDefault="002474C2"/>
    <w:sectPr w:rsidR="00B71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471FD"/>
    <w:multiLevelType w:val="multilevel"/>
    <w:tmpl w:val="802EC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6526DB"/>
    <w:multiLevelType w:val="multilevel"/>
    <w:tmpl w:val="BFFA4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1459553">
    <w:abstractNumId w:val="1"/>
  </w:num>
  <w:num w:numId="2" w16cid:durableId="21162500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4C2"/>
    <w:rsid w:val="002474C2"/>
    <w:rsid w:val="00443AAD"/>
    <w:rsid w:val="009F7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377A0"/>
  <w15:chartTrackingRefBased/>
  <w15:docId w15:val="{20F152BA-753E-4756-A725-C1C5C1CF2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74C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474C2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2474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24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559</Characters>
  <Application>Microsoft Office Word</Application>
  <DocSecurity>0</DocSecurity>
  <Lines>4</Lines>
  <Paragraphs>1</Paragraphs>
  <ScaleCrop>false</ScaleCrop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2023-04-12T07:38:00Z</dcterms:created>
  <dcterms:modified xsi:type="dcterms:W3CDTF">2023-04-12T07:40:00Z</dcterms:modified>
</cp:coreProperties>
</file>