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286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33"/>
        <w:gridCol w:w="196"/>
        <w:gridCol w:w="3605"/>
        <w:gridCol w:w="1275"/>
        <w:gridCol w:w="1400"/>
        <w:gridCol w:w="1420"/>
      </w:tblGrid>
      <w:tr w:rsidR="00CE11C5" w:rsidRPr="00CE11C5" w:rsidTr="00CE11C5">
        <w:trPr>
          <w:trHeight w:val="5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11C5" w:rsidRPr="00CE11C5" w:rsidRDefault="00CE11C5" w:rsidP="00CE11C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11C5" w:rsidRPr="00CE11C5" w:rsidRDefault="00CE11C5" w:rsidP="00CE11C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11C5" w:rsidRPr="00CE11C5" w:rsidRDefault="00CE11C5" w:rsidP="00CE11C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VI LICEUM OGÓLNOKSZTAŁCĄCE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11C5" w:rsidRPr="00CE11C5" w:rsidRDefault="00CE11C5" w:rsidP="00CE11C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11C5" w:rsidRPr="00CE11C5" w:rsidRDefault="00CE11C5" w:rsidP="00CE11C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11C5" w:rsidRPr="00CE11C5" w:rsidRDefault="00CE11C5" w:rsidP="00CE11C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CE11C5" w:rsidRPr="00CE11C5" w:rsidTr="00CE11C5">
        <w:trPr>
          <w:trHeight w:val="1275"/>
        </w:trPr>
        <w:tc>
          <w:tcPr>
            <w:tcW w:w="6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proofErr w:type="spellStart"/>
            <w:r w:rsidRPr="00CE11C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Lp</w:t>
            </w:r>
            <w:proofErr w:type="spellEnd"/>
          </w:p>
        </w:tc>
        <w:tc>
          <w:tcPr>
            <w:tcW w:w="36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wyszczególnienie</w:t>
            </w:r>
          </w:p>
        </w:tc>
        <w:tc>
          <w:tcPr>
            <w:tcW w:w="12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Wartość  netto na dzień 31.12.2021r.      ( w zł )</w:t>
            </w:r>
          </w:p>
        </w:tc>
        <w:tc>
          <w:tcPr>
            <w:tcW w:w="1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Wartość netto na dzień 31.12.2022r.           ( w zł )</w:t>
            </w:r>
          </w:p>
        </w:tc>
        <w:tc>
          <w:tcPr>
            <w:tcW w:w="14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Zmiana stanu</w:t>
            </w:r>
            <w:r w:rsidRPr="00CE11C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br/>
              <w:t>(kol.4 – kol.3)Zmiana stanu</w:t>
            </w:r>
            <w:r w:rsidRPr="00CE11C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br/>
              <w:t>(kol.4 – kol.3)</w:t>
            </w:r>
          </w:p>
        </w:tc>
      </w:tr>
      <w:tr w:rsidR="00CE11C5" w:rsidRPr="00CE11C5" w:rsidTr="00CE11C5">
        <w:trPr>
          <w:trHeight w:val="255"/>
        </w:trPr>
        <w:tc>
          <w:tcPr>
            <w:tcW w:w="5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11C5" w:rsidRPr="00CE11C5" w:rsidRDefault="00CE11C5" w:rsidP="00CE11C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11C5" w:rsidRPr="00CE11C5" w:rsidRDefault="00CE11C5" w:rsidP="00CE11C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11C5" w:rsidRPr="00CE11C5" w:rsidRDefault="00CE11C5" w:rsidP="00CE11C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11C5" w:rsidRPr="00CE11C5" w:rsidRDefault="00CE11C5" w:rsidP="00CE11C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11C5" w:rsidRPr="00CE11C5" w:rsidRDefault="00CE11C5" w:rsidP="00CE11C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11C5" w:rsidRPr="00CE11C5" w:rsidRDefault="00CE11C5" w:rsidP="00CE11C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5</w:t>
            </w:r>
          </w:p>
        </w:tc>
      </w:tr>
      <w:tr w:rsidR="00CE11C5" w:rsidRPr="00CE11C5" w:rsidTr="00CE11C5">
        <w:trPr>
          <w:trHeight w:val="255"/>
        </w:trPr>
        <w:tc>
          <w:tcPr>
            <w:tcW w:w="42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Aktywa trwałe ( poz. I + II + III + IV + V )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59 943</w:t>
            </w:r>
          </w:p>
        </w:tc>
        <w:tc>
          <w:tcPr>
            <w:tcW w:w="1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30 721</w:t>
            </w:r>
          </w:p>
        </w:tc>
        <w:tc>
          <w:tcPr>
            <w:tcW w:w="14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-29 222</w:t>
            </w:r>
          </w:p>
        </w:tc>
      </w:tr>
      <w:tr w:rsidR="00CE11C5" w:rsidRPr="00CE11C5" w:rsidTr="00CE11C5">
        <w:trPr>
          <w:trHeight w:val="435"/>
        </w:trPr>
        <w:tc>
          <w:tcPr>
            <w:tcW w:w="6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I</w:t>
            </w:r>
          </w:p>
        </w:tc>
        <w:tc>
          <w:tcPr>
            <w:tcW w:w="360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Wartości niematerialne i prawne</w:t>
            </w:r>
          </w:p>
        </w:tc>
        <w:tc>
          <w:tcPr>
            <w:tcW w:w="1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0</w:t>
            </w:r>
          </w:p>
        </w:tc>
      </w:tr>
      <w:tr w:rsidR="00CE11C5" w:rsidRPr="00CE11C5" w:rsidTr="00CE11C5">
        <w:trPr>
          <w:trHeight w:val="555"/>
        </w:trPr>
        <w:tc>
          <w:tcPr>
            <w:tcW w:w="6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II</w:t>
            </w:r>
          </w:p>
        </w:tc>
        <w:tc>
          <w:tcPr>
            <w:tcW w:w="360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Rzeczowe aktywa trwałe ( poz. 1.+2.+3. )</w:t>
            </w:r>
          </w:p>
        </w:tc>
        <w:tc>
          <w:tcPr>
            <w:tcW w:w="1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59 943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30 721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-29 222</w:t>
            </w:r>
          </w:p>
        </w:tc>
      </w:tr>
      <w:tr w:rsidR="00CE11C5" w:rsidRPr="00CE11C5" w:rsidTr="00CE11C5">
        <w:trPr>
          <w:trHeight w:val="465"/>
        </w:trPr>
        <w:tc>
          <w:tcPr>
            <w:tcW w:w="6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60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trwałe ( poz. 1.0 –1.9 )</w:t>
            </w:r>
          </w:p>
        </w:tc>
        <w:tc>
          <w:tcPr>
            <w:tcW w:w="1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59 943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30 721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-29 222</w:t>
            </w:r>
          </w:p>
        </w:tc>
      </w:tr>
      <w:tr w:rsidR="00CE11C5" w:rsidRPr="00CE11C5" w:rsidTr="00CE11C5">
        <w:trPr>
          <w:trHeight w:val="255"/>
        </w:trPr>
        <w:tc>
          <w:tcPr>
            <w:tcW w:w="6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1.0</w:t>
            </w:r>
          </w:p>
        </w:tc>
        <w:tc>
          <w:tcPr>
            <w:tcW w:w="360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Grunty</w:t>
            </w:r>
          </w:p>
        </w:tc>
        <w:tc>
          <w:tcPr>
            <w:tcW w:w="1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0</w:t>
            </w:r>
          </w:p>
        </w:tc>
      </w:tr>
      <w:tr w:rsidR="00CE11C5" w:rsidRPr="00CE11C5" w:rsidTr="00CE11C5">
        <w:trPr>
          <w:trHeight w:val="390"/>
        </w:trPr>
        <w:tc>
          <w:tcPr>
            <w:tcW w:w="6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1.1</w:t>
            </w:r>
          </w:p>
        </w:tc>
        <w:tc>
          <w:tcPr>
            <w:tcW w:w="360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Budynki i lokale </w:t>
            </w:r>
          </w:p>
        </w:tc>
        <w:tc>
          <w:tcPr>
            <w:tcW w:w="1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0</w:t>
            </w:r>
          </w:p>
        </w:tc>
      </w:tr>
      <w:tr w:rsidR="00CE11C5" w:rsidRPr="00CE11C5" w:rsidTr="00CE11C5">
        <w:trPr>
          <w:trHeight w:val="420"/>
        </w:trPr>
        <w:tc>
          <w:tcPr>
            <w:tcW w:w="6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1.2</w:t>
            </w:r>
          </w:p>
        </w:tc>
        <w:tc>
          <w:tcPr>
            <w:tcW w:w="360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Obiekty inżynierii lądowej i wodnej</w:t>
            </w:r>
          </w:p>
        </w:tc>
        <w:tc>
          <w:tcPr>
            <w:tcW w:w="1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0</w:t>
            </w:r>
          </w:p>
        </w:tc>
      </w:tr>
      <w:tr w:rsidR="00CE11C5" w:rsidRPr="00CE11C5" w:rsidTr="00CE11C5">
        <w:trPr>
          <w:trHeight w:val="360"/>
        </w:trPr>
        <w:tc>
          <w:tcPr>
            <w:tcW w:w="6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1.3</w:t>
            </w:r>
          </w:p>
        </w:tc>
        <w:tc>
          <w:tcPr>
            <w:tcW w:w="360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Kotły i maszyny energetyczne</w:t>
            </w:r>
          </w:p>
        </w:tc>
        <w:tc>
          <w:tcPr>
            <w:tcW w:w="1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0</w:t>
            </w:r>
          </w:p>
        </w:tc>
      </w:tr>
      <w:tr w:rsidR="00CE11C5" w:rsidRPr="00CE11C5" w:rsidTr="00CE11C5">
        <w:trPr>
          <w:trHeight w:val="510"/>
        </w:trPr>
        <w:tc>
          <w:tcPr>
            <w:tcW w:w="6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1.4</w:t>
            </w:r>
          </w:p>
        </w:tc>
        <w:tc>
          <w:tcPr>
            <w:tcW w:w="360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Maszyny, urządzenia i aparaty ogólnego zastosowania</w:t>
            </w:r>
          </w:p>
        </w:tc>
        <w:tc>
          <w:tcPr>
            <w:tcW w:w="1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12 250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-5 250</w:t>
            </w:r>
          </w:p>
        </w:tc>
      </w:tr>
      <w:tr w:rsidR="00CE11C5" w:rsidRPr="00CE11C5" w:rsidTr="00CE11C5">
        <w:trPr>
          <w:trHeight w:val="510"/>
        </w:trPr>
        <w:tc>
          <w:tcPr>
            <w:tcW w:w="6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1.5</w:t>
            </w:r>
          </w:p>
        </w:tc>
        <w:tc>
          <w:tcPr>
            <w:tcW w:w="360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Specjalistyczne maszyny, urządzenia i aparaty</w:t>
            </w:r>
          </w:p>
        </w:tc>
        <w:tc>
          <w:tcPr>
            <w:tcW w:w="1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0</w:t>
            </w:r>
          </w:p>
        </w:tc>
      </w:tr>
      <w:tr w:rsidR="00CE11C5" w:rsidRPr="00CE11C5" w:rsidTr="00CE11C5">
        <w:trPr>
          <w:trHeight w:val="390"/>
        </w:trPr>
        <w:tc>
          <w:tcPr>
            <w:tcW w:w="6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1.6</w:t>
            </w:r>
          </w:p>
        </w:tc>
        <w:tc>
          <w:tcPr>
            <w:tcW w:w="360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Urządzenia techniczne</w:t>
            </w:r>
          </w:p>
        </w:tc>
        <w:tc>
          <w:tcPr>
            <w:tcW w:w="1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0</w:t>
            </w:r>
          </w:p>
        </w:tc>
      </w:tr>
      <w:tr w:rsidR="00CE11C5" w:rsidRPr="00CE11C5" w:rsidTr="00CE11C5">
        <w:trPr>
          <w:trHeight w:val="450"/>
        </w:trPr>
        <w:tc>
          <w:tcPr>
            <w:tcW w:w="6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1.7</w:t>
            </w:r>
          </w:p>
        </w:tc>
        <w:tc>
          <w:tcPr>
            <w:tcW w:w="360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transportu</w:t>
            </w:r>
          </w:p>
        </w:tc>
        <w:tc>
          <w:tcPr>
            <w:tcW w:w="1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0</w:t>
            </w:r>
          </w:p>
        </w:tc>
      </w:tr>
      <w:tr w:rsidR="00CE11C5" w:rsidRPr="00CE11C5" w:rsidTr="00CE11C5">
        <w:trPr>
          <w:trHeight w:val="660"/>
        </w:trPr>
        <w:tc>
          <w:tcPr>
            <w:tcW w:w="6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1.8</w:t>
            </w:r>
          </w:p>
        </w:tc>
        <w:tc>
          <w:tcPr>
            <w:tcW w:w="360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Narzędzia, przyrządy, ruchomości i wyposażenie</w:t>
            </w:r>
          </w:p>
        </w:tc>
        <w:tc>
          <w:tcPr>
            <w:tcW w:w="1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47 693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23 721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-23 972</w:t>
            </w:r>
          </w:p>
        </w:tc>
      </w:tr>
      <w:tr w:rsidR="00CE11C5" w:rsidRPr="00CE11C5" w:rsidTr="00CE11C5">
        <w:trPr>
          <w:trHeight w:val="255"/>
        </w:trPr>
        <w:tc>
          <w:tcPr>
            <w:tcW w:w="5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1.9 </w:t>
            </w:r>
          </w:p>
        </w:tc>
        <w:tc>
          <w:tcPr>
            <w:tcW w:w="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60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Dzieła sztuki</w:t>
            </w:r>
          </w:p>
        </w:tc>
        <w:tc>
          <w:tcPr>
            <w:tcW w:w="1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0</w:t>
            </w:r>
          </w:p>
        </w:tc>
      </w:tr>
      <w:tr w:rsidR="00CE11C5" w:rsidRPr="00CE11C5" w:rsidTr="00CE11C5">
        <w:trPr>
          <w:trHeight w:val="510"/>
        </w:trPr>
        <w:tc>
          <w:tcPr>
            <w:tcW w:w="6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60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Inwestycje rozpoczęte ( środki trwałe  w budowie)</w:t>
            </w:r>
          </w:p>
        </w:tc>
        <w:tc>
          <w:tcPr>
            <w:tcW w:w="1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0</w:t>
            </w:r>
          </w:p>
        </w:tc>
      </w:tr>
      <w:tr w:rsidR="00CE11C5" w:rsidRPr="00CE11C5" w:rsidTr="00CE11C5">
        <w:trPr>
          <w:trHeight w:val="585"/>
        </w:trPr>
        <w:tc>
          <w:tcPr>
            <w:tcW w:w="6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360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przekazane na poczet inwestycji</w:t>
            </w:r>
          </w:p>
        </w:tc>
        <w:tc>
          <w:tcPr>
            <w:tcW w:w="1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0</w:t>
            </w:r>
          </w:p>
        </w:tc>
      </w:tr>
      <w:tr w:rsidR="00CE11C5" w:rsidRPr="00CE11C5" w:rsidTr="00CE11C5">
        <w:trPr>
          <w:trHeight w:val="570"/>
        </w:trPr>
        <w:tc>
          <w:tcPr>
            <w:tcW w:w="6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III</w:t>
            </w:r>
          </w:p>
        </w:tc>
        <w:tc>
          <w:tcPr>
            <w:tcW w:w="360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Należności długoterminowe</w:t>
            </w:r>
          </w:p>
        </w:tc>
        <w:tc>
          <w:tcPr>
            <w:tcW w:w="1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0</w:t>
            </w:r>
          </w:p>
        </w:tc>
      </w:tr>
      <w:tr w:rsidR="00CE11C5" w:rsidRPr="00CE11C5" w:rsidTr="00CE11C5">
        <w:trPr>
          <w:trHeight w:val="855"/>
        </w:trPr>
        <w:tc>
          <w:tcPr>
            <w:tcW w:w="6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IV</w:t>
            </w:r>
          </w:p>
        </w:tc>
        <w:tc>
          <w:tcPr>
            <w:tcW w:w="360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Długoterminowe aktywa finansowe   (udziały i akcje )</w:t>
            </w:r>
          </w:p>
        </w:tc>
        <w:tc>
          <w:tcPr>
            <w:tcW w:w="1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0</w:t>
            </w:r>
          </w:p>
        </w:tc>
      </w:tr>
      <w:tr w:rsidR="00CE11C5" w:rsidRPr="00CE11C5" w:rsidTr="00CE11C5">
        <w:trPr>
          <w:trHeight w:val="780"/>
        </w:trPr>
        <w:tc>
          <w:tcPr>
            <w:tcW w:w="6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V</w:t>
            </w:r>
          </w:p>
        </w:tc>
        <w:tc>
          <w:tcPr>
            <w:tcW w:w="360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Wartość mienia zlikwidowanych jednostek</w:t>
            </w:r>
          </w:p>
        </w:tc>
        <w:tc>
          <w:tcPr>
            <w:tcW w:w="1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0</w:t>
            </w:r>
          </w:p>
        </w:tc>
      </w:tr>
      <w:tr w:rsidR="00CE11C5" w:rsidRPr="00CE11C5" w:rsidTr="00CE11C5">
        <w:trPr>
          <w:trHeight w:val="255"/>
        </w:trPr>
        <w:tc>
          <w:tcPr>
            <w:tcW w:w="42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Aktywa obrotowe, w tym:</w:t>
            </w:r>
          </w:p>
        </w:tc>
        <w:tc>
          <w:tcPr>
            <w:tcW w:w="1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138 266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104 179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-34 087</w:t>
            </w:r>
          </w:p>
        </w:tc>
      </w:tr>
      <w:tr w:rsidR="00CE11C5" w:rsidRPr="00CE11C5" w:rsidTr="00CE11C5">
        <w:trPr>
          <w:trHeight w:val="255"/>
        </w:trPr>
        <w:tc>
          <w:tcPr>
            <w:tcW w:w="5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69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Zapasy</w:t>
            </w:r>
          </w:p>
        </w:tc>
        <w:tc>
          <w:tcPr>
            <w:tcW w:w="1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0</w:t>
            </w:r>
          </w:p>
        </w:tc>
      </w:tr>
      <w:tr w:rsidR="00CE11C5" w:rsidRPr="00CE11C5" w:rsidTr="00CE11C5">
        <w:trPr>
          <w:trHeight w:val="255"/>
        </w:trPr>
        <w:tc>
          <w:tcPr>
            <w:tcW w:w="5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69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Należności krótkoterminowe</w:t>
            </w:r>
          </w:p>
        </w:tc>
        <w:tc>
          <w:tcPr>
            <w:tcW w:w="1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1 784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398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-1 386</w:t>
            </w:r>
          </w:p>
        </w:tc>
      </w:tr>
      <w:tr w:rsidR="00CE11C5" w:rsidRPr="00CE11C5" w:rsidTr="00CE11C5">
        <w:trPr>
          <w:trHeight w:val="255"/>
        </w:trPr>
        <w:tc>
          <w:tcPr>
            <w:tcW w:w="5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69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pieniężne</w:t>
            </w:r>
          </w:p>
        </w:tc>
        <w:tc>
          <w:tcPr>
            <w:tcW w:w="1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136 482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103 781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-32 701</w:t>
            </w:r>
          </w:p>
        </w:tc>
      </w:tr>
      <w:tr w:rsidR="00CE11C5" w:rsidRPr="00CE11C5" w:rsidTr="00CE11C5">
        <w:trPr>
          <w:trHeight w:val="255"/>
        </w:trPr>
        <w:tc>
          <w:tcPr>
            <w:tcW w:w="5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69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Krótkoterminowe papiery wartościowe</w:t>
            </w:r>
          </w:p>
        </w:tc>
        <w:tc>
          <w:tcPr>
            <w:tcW w:w="1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0</w:t>
            </w:r>
          </w:p>
        </w:tc>
      </w:tr>
      <w:tr w:rsidR="00CE11C5" w:rsidRPr="00CE11C5" w:rsidTr="00CE11C5">
        <w:trPr>
          <w:trHeight w:val="255"/>
        </w:trPr>
        <w:tc>
          <w:tcPr>
            <w:tcW w:w="5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369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Rozliczenia międzyokresowe</w:t>
            </w:r>
          </w:p>
        </w:tc>
        <w:tc>
          <w:tcPr>
            <w:tcW w:w="1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0</w:t>
            </w:r>
          </w:p>
        </w:tc>
      </w:tr>
      <w:tr w:rsidR="00CE11C5" w:rsidRPr="00CE11C5" w:rsidTr="00CE11C5">
        <w:trPr>
          <w:trHeight w:val="375"/>
        </w:trPr>
        <w:tc>
          <w:tcPr>
            <w:tcW w:w="42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Ogółem ( aktywa trwałe + aktywa obrotowe )</w:t>
            </w:r>
          </w:p>
        </w:tc>
        <w:tc>
          <w:tcPr>
            <w:tcW w:w="1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198 209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134 900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11C5" w:rsidRPr="00CE11C5" w:rsidRDefault="00CE11C5" w:rsidP="00CE11C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CE11C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-63 309</w:t>
            </w:r>
          </w:p>
        </w:tc>
      </w:tr>
    </w:tbl>
    <w:p w:rsidR="00BB7EBE" w:rsidRDefault="00CE11C5"/>
    <w:sectPr w:rsidR="00BB7EBE" w:rsidSect="00A970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E11C5"/>
    <w:rsid w:val="00083F2F"/>
    <w:rsid w:val="002135D3"/>
    <w:rsid w:val="002A796D"/>
    <w:rsid w:val="00702DCF"/>
    <w:rsid w:val="00A970B4"/>
    <w:rsid w:val="00A97AFF"/>
    <w:rsid w:val="00BD7F2A"/>
    <w:rsid w:val="00CE11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70B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533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208</Words>
  <Characters>1252</Characters>
  <Application>Microsoft Office Word</Application>
  <DocSecurity>0</DocSecurity>
  <Lines>10</Lines>
  <Paragraphs>2</Paragraphs>
  <ScaleCrop>false</ScaleCrop>
  <Company/>
  <LinksUpToDate>false</LinksUpToDate>
  <CharactersWithSpaces>1458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 Błaszczyk</dc:creator>
  <cp:lastModifiedBy>Justyna Błaszczyk</cp:lastModifiedBy>
  <cp:revision>1</cp:revision>
  <dcterms:created xsi:type="dcterms:W3CDTF">2023-04-06T11:52:00Z</dcterms:created>
  <dcterms:modified xsi:type="dcterms:W3CDTF">2023-04-06T11:54:00Z</dcterms:modified>
</cp:coreProperties>
</file>