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21935" w14:textId="2976B24F" w:rsidR="0016200C" w:rsidRPr="00F25C11" w:rsidRDefault="0016200C" w:rsidP="00C111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C11">
        <w:rPr>
          <w:rFonts w:ascii="Times New Roman" w:hAnsi="Times New Roman" w:cs="Times New Roman"/>
          <w:b/>
          <w:sz w:val="28"/>
          <w:szCs w:val="28"/>
        </w:rPr>
        <w:t>Z</w:t>
      </w:r>
      <w:r w:rsidR="00F25C11" w:rsidRPr="00F25C11">
        <w:rPr>
          <w:rFonts w:ascii="Times New Roman" w:hAnsi="Times New Roman" w:cs="Times New Roman"/>
          <w:b/>
          <w:sz w:val="28"/>
          <w:szCs w:val="28"/>
        </w:rPr>
        <w:t xml:space="preserve">ARZĄDZENIE nr </w:t>
      </w:r>
      <w:r w:rsidRPr="00F25C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C11" w:rsidRPr="00F25C11">
        <w:rPr>
          <w:rFonts w:ascii="Times New Roman" w:hAnsi="Times New Roman" w:cs="Times New Roman"/>
          <w:b/>
          <w:sz w:val="28"/>
          <w:szCs w:val="28"/>
        </w:rPr>
        <w:t>1</w:t>
      </w:r>
      <w:r w:rsidR="007666AB">
        <w:rPr>
          <w:rFonts w:ascii="Times New Roman" w:hAnsi="Times New Roman" w:cs="Times New Roman"/>
          <w:b/>
          <w:sz w:val="28"/>
          <w:szCs w:val="28"/>
        </w:rPr>
        <w:t>9</w:t>
      </w:r>
      <w:r w:rsidR="00F25C11" w:rsidRPr="00F25C11">
        <w:rPr>
          <w:rFonts w:ascii="Times New Roman" w:hAnsi="Times New Roman" w:cs="Times New Roman"/>
          <w:b/>
          <w:sz w:val="28"/>
          <w:szCs w:val="28"/>
        </w:rPr>
        <w:t>/2023</w:t>
      </w:r>
    </w:p>
    <w:p w14:paraId="7F0481BC" w14:textId="0A438BD5" w:rsidR="00F25C11" w:rsidRPr="00F25C11" w:rsidRDefault="00F25C11" w:rsidP="00C111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C11">
        <w:rPr>
          <w:rFonts w:ascii="Times New Roman" w:hAnsi="Times New Roman" w:cs="Times New Roman"/>
          <w:b/>
          <w:sz w:val="28"/>
          <w:szCs w:val="28"/>
        </w:rPr>
        <w:t xml:space="preserve">Dyrektora Miejskiego Przedszkola nr 16 </w:t>
      </w:r>
    </w:p>
    <w:p w14:paraId="5C582D4A" w14:textId="63DABC41" w:rsidR="00F25C11" w:rsidRPr="00F25C11" w:rsidRDefault="00F25C11" w:rsidP="00C111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C11">
        <w:rPr>
          <w:rFonts w:ascii="Times New Roman" w:hAnsi="Times New Roman" w:cs="Times New Roman"/>
          <w:b/>
          <w:sz w:val="28"/>
          <w:szCs w:val="28"/>
        </w:rPr>
        <w:t>w Częstochowie</w:t>
      </w:r>
    </w:p>
    <w:p w14:paraId="5974F86E" w14:textId="426DAAF2" w:rsidR="00F25C11" w:rsidRDefault="00F25C11" w:rsidP="00C111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C11">
        <w:rPr>
          <w:rFonts w:ascii="Times New Roman" w:hAnsi="Times New Roman" w:cs="Times New Roman"/>
          <w:b/>
          <w:sz w:val="28"/>
          <w:szCs w:val="28"/>
        </w:rPr>
        <w:t>z dnia 2</w:t>
      </w:r>
      <w:r w:rsidR="007666AB">
        <w:rPr>
          <w:rFonts w:ascii="Times New Roman" w:hAnsi="Times New Roman" w:cs="Times New Roman"/>
          <w:b/>
          <w:sz w:val="28"/>
          <w:szCs w:val="28"/>
        </w:rPr>
        <w:t>6.09.2023</w:t>
      </w:r>
      <w:r w:rsidRPr="00F25C11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14:paraId="7BBC2251" w14:textId="6565F27A" w:rsidR="00F25C11" w:rsidRDefault="00F25C11" w:rsidP="00F25C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5C11">
        <w:rPr>
          <w:rFonts w:ascii="Times New Roman" w:hAnsi="Times New Roman" w:cs="Times New Roman"/>
          <w:sz w:val="24"/>
          <w:szCs w:val="24"/>
        </w:rPr>
        <w:t>w sprawie: wprowadzenia Regulaminu przyznawania dofinansowania do okularów korygujących wzrok pracownikom w Miejskim Przedszkolu nr 16 w Częstochowie</w:t>
      </w:r>
    </w:p>
    <w:p w14:paraId="13142125" w14:textId="0FFBEA0C" w:rsidR="00F25C11" w:rsidRDefault="00F25C11" w:rsidP="00F25C1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Pr="00F25C11">
        <w:rPr>
          <w:rFonts w:ascii="Times New Roman" w:hAnsi="Times New Roman" w:cs="Times New Roman"/>
          <w:sz w:val="24"/>
          <w:szCs w:val="24"/>
        </w:rPr>
        <w:t xml:space="preserve">: </w:t>
      </w:r>
      <w:r w:rsidRPr="00F25C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art. 207 § 2; art. 237</w:t>
      </w:r>
      <w:r w:rsidRPr="00F25C11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11a</w:t>
      </w:r>
      <w:r w:rsidRPr="00F25C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§ 5 ustawy z dnia 26 czerwca 1974 r. – Kodeks Pracy</w:t>
      </w:r>
      <w:r w:rsidRPr="00F25C11">
        <w:rPr>
          <w:i/>
          <w:color w:val="000000" w:themeColor="text1"/>
          <w:sz w:val="24"/>
          <w:szCs w:val="24"/>
        </w:rPr>
        <w:t xml:space="preserve"> </w:t>
      </w:r>
      <w:r w:rsidRPr="007666A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Pr="007666AB">
        <w:rPr>
          <w:i/>
          <w:sz w:val="24"/>
          <w:szCs w:val="24"/>
        </w:rPr>
        <w:t>Dz. U. 2023 poz. 641</w:t>
      </w:r>
      <w:r w:rsidRPr="007666A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Pr="007666AB">
        <w:rPr>
          <w:rFonts w:ascii="Times New Roman" w:hAnsi="Times New Roman" w:cs="Times New Roman"/>
          <w:i/>
          <w:sz w:val="24"/>
          <w:szCs w:val="24"/>
        </w:rPr>
        <w:t>,</w:t>
      </w:r>
      <w:r w:rsidRPr="00F25C11">
        <w:rPr>
          <w:rFonts w:ascii="Times New Roman" w:hAnsi="Times New Roman" w:cs="Times New Roman"/>
          <w:i/>
          <w:sz w:val="24"/>
          <w:szCs w:val="24"/>
        </w:rPr>
        <w:t xml:space="preserve"> art. 33 ust. 3 ustawy z dnia 8 marca 1990 r. o samorządzie gminnym (</w:t>
      </w:r>
      <w:proofErr w:type="spellStart"/>
      <w:r w:rsidRPr="00F25C11">
        <w:rPr>
          <w:rFonts w:ascii="Times New Roman" w:hAnsi="Times New Roman" w:cs="Times New Roman"/>
          <w:i/>
          <w:sz w:val="24"/>
          <w:szCs w:val="24"/>
        </w:rPr>
        <w:t>jt</w:t>
      </w:r>
      <w:proofErr w:type="spellEnd"/>
      <w:r w:rsidRPr="00F25C11">
        <w:rPr>
          <w:rFonts w:ascii="Times New Roman" w:hAnsi="Times New Roman" w:cs="Times New Roman"/>
          <w:i/>
          <w:sz w:val="24"/>
          <w:szCs w:val="24"/>
        </w:rPr>
        <w:t>. Dz. U. z 2019 r., poz. 506), oraz</w:t>
      </w:r>
      <w:r w:rsidRPr="00F25C11">
        <w:rPr>
          <w:rFonts w:ascii="Times New Roman" w:eastAsia="Verdana" w:hAnsi="Times New Roman" w:cs="Times New Roman"/>
          <w:i/>
          <w:sz w:val="24"/>
          <w:szCs w:val="24"/>
        </w:rPr>
        <w:t xml:space="preserve"> § </w:t>
      </w:r>
      <w:r w:rsidRPr="00F25C11">
        <w:rPr>
          <w:rFonts w:ascii="Times New Roman" w:hAnsi="Times New Roman" w:cs="Times New Roman"/>
          <w:i/>
          <w:sz w:val="24"/>
          <w:szCs w:val="24"/>
        </w:rPr>
        <w:t xml:space="preserve">8 ust. 2 Rozporządzenia Ministra Pracy </w:t>
      </w:r>
      <w:r w:rsidRPr="00F25C11">
        <w:rPr>
          <w:rFonts w:ascii="Times New Roman" w:hAnsi="Times New Roman" w:cs="Times New Roman"/>
          <w:i/>
          <w:sz w:val="24"/>
          <w:szCs w:val="24"/>
        </w:rPr>
        <w:br/>
        <w:t>i Polityki Socjalnej z dnia 1 grudnia 1998 r. w sprawie bezpieczeństwa i higieny pracy na stanowiskach wyposażonych w monitory ekranowe (Dz. U. z 1998 r. Nr 148, poz. 973)</w:t>
      </w:r>
    </w:p>
    <w:p w14:paraId="4E4E75D9" w14:textId="3C12A69E" w:rsidR="00F25C11" w:rsidRDefault="00F25C11" w:rsidP="00F25C1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36220C71" w14:textId="10A4CC51" w:rsidR="00F25C11" w:rsidRDefault="00F25C11" w:rsidP="00F25C11">
      <w:pPr>
        <w:jc w:val="center"/>
        <w:rPr>
          <w:rFonts w:ascii="Arial" w:hAnsi="Arial" w:cs="Arial"/>
          <w:b/>
          <w:bCs/>
          <w:sz w:val="20"/>
        </w:rPr>
      </w:pPr>
      <w:r>
        <w:rPr>
          <w:rFonts w:ascii="Arial" w:eastAsia="Verdana" w:hAnsi="Arial" w:cs="Arial"/>
          <w:b/>
          <w:bCs/>
          <w:sz w:val="20"/>
        </w:rPr>
        <w:t>§</w:t>
      </w:r>
      <w:r>
        <w:rPr>
          <w:rFonts w:ascii="Arial" w:hAnsi="Arial" w:cs="Arial"/>
          <w:b/>
          <w:bCs/>
          <w:sz w:val="20"/>
        </w:rPr>
        <w:t xml:space="preserve"> 1.</w:t>
      </w:r>
    </w:p>
    <w:p w14:paraId="53440CD7" w14:textId="2025C88B" w:rsidR="00F25C11" w:rsidRPr="00F25C11" w:rsidRDefault="00F25C11" w:rsidP="007666AB">
      <w:pPr>
        <w:widowControl w:val="0"/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25C11">
        <w:rPr>
          <w:rFonts w:ascii="Times New Roman" w:hAnsi="Times New Roman" w:cs="Times New Roman"/>
          <w:sz w:val="24"/>
          <w:szCs w:val="24"/>
        </w:rPr>
        <w:t>Wprowadza się Regulamin przyznawania dofinansowania do okularów korygujących wzrok pracownikom w Miejskim Przedszkolu nr 16 w Częstochowie, który stanowi załącznik do niniejszego zarządzenia.</w:t>
      </w:r>
    </w:p>
    <w:p w14:paraId="7671146C" w14:textId="77777777" w:rsidR="00F25C11" w:rsidRDefault="00F25C11" w:rsidP="00F25C11">
      <w:pPr>
        <w:spacing w:line="360" w:lineRule="auto"/>
        <w:jc w:val="center"/>
        <w:rPr>
          <w:rFonts w:ascii="Times New Roman" w:eastAsia="Verdana" w:hAnsi="Times New Roman" w:cs="Times New Roman"/>
          <w:b/>
          <w:bCs/>
          <w:sz w:val="24"/>
          <w:szCs w:val="24"/>
        </w:rPr>
      </w:pPr>
    </w:p>
    <w:p w14:paraId="648B3182" w14:textId="7A42F9AB" w:rsidR="00F25C11" w:rsidRPr="00F25C11" w:rsidRDefault="00F25C11" w:rsidP="00F25C1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5C11">
        <w:rPr>
          <w:rFonts w:ascii="Times New Roman" w:eastAsia="Verdana" w:hAnsi="Times New Roman" w:cs="Times New Roman"/>
          <w:b/>
          <w:bCs/>
          <w:sz w:val="24"/>
          <w:szCs w:val="24"/>
        </w:rPr>
        <w:t>§</w:t>
      </w:r>
      <w:r w:rsidRPr="00F25C11">
        <w:rPr>
          <w:rFonts w:ascii="Times New Roman" w:hAnsi="Times New Roman" w:cs="Times New Roman"/>
          <w:b/>
          <w:bCs/>
          <w:sz w:val="24"/>
          <w:szCs w:val="24"/>
        </w:rPr>
        <w:t xml:space="preserve"> 2.</w:t>
      </w:r>
    </w:p>
    <w:p w14:paraId="74AD657A" w14:textId="6B296473" w:rsidR="00F25C11" w:rsidRDefault="00F25C11" w:rsidP="007666AB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C11">
        <w:rPr>
          <w:rFonts w:ascii="Times New Roman" w:hAnsi="Times New Roman" w:cs="Times New Roman"/>
          <w:sz w:val="24"/>
          <w:szCs w:val="24"/>
        </w:rPr>
        <w:t>Regulamin dotyczy pracowników zatrudnionych na stanowiskach wyposażonych w monitory ekranowe, spełniających wymagania określone w rozporządzeniu Ministra Pracy i Polityki Socjalnej z dnia 1 grudnia 1998 r. w sprawie bezpieczeństwa i higieny pracy na stanowiskach wyposażonych w monitory ekranowe (Dz. U. z </w:t>
      </w:r>
      <w:r w:rsidRPr="00F25C11">
        <w:rPr>
          <w:rFonts w:ascii="Times New Roman" w:hAnsi="Times New Roman" w:cs="Times New Roman"/>
          <w:color w:val="000000"/>
          <w:sz w:val="24"/>
          <w:szCs w:val="24"/>
        </w:rPr>
        <w:t>1998 r. Nr</w:t>
      </w:r>
      <w:r w:rsidRPr="00F25C11">
        <w:rPr>
          <w:rFonts w:ascii="Times New Roman" w:hAnsi="Times New Roman" w:cs="Times New Roman"/>
          <w:sz w:val="24"/>
          <w:szCs w:val="24"/>
        </w:rPr>
        <w:t> 148, poz. 973 ).</w:t>
      </w:r>
    </w:p>
    <w:p w14:paraId="10269E00" w14:textId="776B0600" w:rsidR="00F25C11" w:rsidRPr="00F25C11" w:rsidRDefault="00F25C11" w:rsidP="00F25C1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5C11">
        <w:rPr>
          <w:rFonts w:ascii="Times New Roman" w:eastAsia="Verdana" w:hAnsi="Times New Roman" w:cs="Times New Roman"/>
          <w:b/>
          <w:bCs/>
          <w:sz w:val="24"/>
          <w:szCs w:val="24"/>
        </w:rPr>
        <w:t>§</w:t>
      </w:r>
      <w:r w:rsidRPr="00F25C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363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25C1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DFF7B4D" w14:textId="428CB7D5" w:rsidR="00F25C11" w:rsidRPr="00F25C11" w:rsidRDefault="00AA3631" w:rsidP="00AA3631">
      <w:pPr>
        <w:widowControl w:val="0"/>
        <w:suppressAutoHyphens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EC4A32">
        <w:rPr>
          <w:rFonts w:ascii="Times New Roman" w:hAnsi="Times New Roman" w:cs="Times New Roman"/>
          <w:sz w:val="24"/>
          <w:szCs w:val="24"/>
        </w:rPr>
        <w:t>2 października 2023r.</w:t>
      </w:r>
    </w:p>
    <w:p w14:paraId="1347270D" w14:textId="77777777" w:rsidR="00AA3631" w:rsidRDefault="00AA3631" w:rsidP="00AA36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B1ADD33" w14:textId="1EC1FE58" w:rsidR="00F25C11" w:rsidRDefault="00AA3631" w:rsidP="00AA36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Joanna Świącik</w:t>
      </w:r>
    </w:p>
    <w:p w14:paraId="6BC7260F" w14:textId="6F48239E" w:rsidR="00AA3631" w:rsidRDefault="00AA3631" w:rsidP="00AA36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Miejskiego Przedszkola nr 16</w:t>
      </w:r>
    </w:p>
    <w:p w14:paraId="3D8B473B" w14:textId="329D33CC" w:rsidR="00AA3631" w:rsidRDefault="00AA3631" w:rsidP="00AA36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14:paraId="53D8DBDF" w14:textId="4177CDC8" w:rsidR="009134C2" w:rsidRDefault="009134C2" w:rsidP="00AA36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DBB2FE" w14:textId="77777777" w:rsidR="001124C0" w:rsidRPr="00C1110C" w:rsidRDefault="001124C0" w:rsidP="001124C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10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REGULAMIN PRZYZNAWANIA DOFINANSOWANIA DO OKULARÓW KORYGUJĄCYCH WZROK PRACOWNIKOM </w:t>
      </w:r>
    </w:p>
    <w:p w14:paraId="066E79D1" w14:textId="77777777" w:rsidR="001124C0" w:rsidRPr="00C1110C" w:rsidRDefault="001124C0" w:rsidP="001124C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10C">
        <w:rPr>
          <w:rFonts w:ascii="Times New Roman" w:hAnsi="Times New Roman" w:cs="Times New Roman"/>
          <w:b/>
          <w:sz w:val="24"/>
          <w:szCs w:val="24"/>
        </w:rPr>
        <w:t>W MIEJSKIM PRZEDSZKOLU NR 16 W CZĘSTOCHOWIE</w:t>
      </w:r>
    </w:p>
    <w:p w14:paraId="5743FB99" w14:textId="77777777" w:rsidR="001124C0" w:rsidRPr="00C1110C" w:rsidRDefault="001124C0" w:rsidP="001124C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181105" w14:textId="77777777" w:rsidR="001124C0" w:rsidRPr="008F440C" w:rsidRDefault="001124C0" w:rsidP="001124C0">
      <w:pPr>
        <w:pStyle w:val="Nagwek1"/>
        <w:shd w:val="clear" w:color="auto" w:fill="FFFFFF"/>
        <w:spacing w:before="0" w:beforeAutospacing="0" w:after="330" w:afterAutospacing="0" w:line="360" w:lineRule="auto"/>
        <w:rPr>
          <w:b w:val="0"/>
          <w:color w:val="000000" w:themeColor="text1"/>
          <w:sz w:val="24"/>
          <w:szCs w:val="24"/>
        </w:rPr>
      </w:pPr>
      <w:r w:rsidRPr="00C1110C">
        <w:rPr>
          <w:b w:val="0"/>
          <w:color w:val="000000" w:themeColor="text1"/>
          <w:sz w:val="24"/>
          <w:szCs w:val="24"/>
        </w:rPr>
        <w:t>Podstawa prawna</w:t>
      </w:r>
      <w:r w:rsidRPr="00C1110C">
        <w:rPr>
          <w:b w:val="0"/>
          <w:i/>
          <w:color w:val="000000" w:themeColor="text1"/>
          <w:sz w:val="24"/>
          <w:szCs w:val="24"/>
        </w:rPr>
        <w:t>: art. 207 § 2; art. 237</w:t>
      </w:r>
      <w:r w:rsidRPr="00C1110C">
        <w:rPr>
          <w:b w:val="0"/>
          <w:i/>
          <w:color w:val="000000" w:themeColor="text1"/>
          <w:sz w:val="24"/>
          <w:szCs w:val="24"/>
          <w:vertAlign w:val="superscript"/>
        </w:rPr>
        <w:t>11a</w:t>
      </w:r>
      <w:r w:rsidRPr="00C1110C">
        <w:rPr>
          <w:b w:val="0"/>
          <w:i/>
          <w:color w:val="000000" w:themeColor="text1"/>
          <w:sz w:val="24"/>
          <w:szCs w:val="24"/>
        </w:rPr>
        <w:t xml:space="preserve"> § 5 ustawy z dnia 26 czerwca 1974 r. – Kodeks Pracy</w:t>
      </w:r>
      <w:r>
        <w:rPr>
          <w:b w:val="0"/>
          <w:i/>
          <w:color w:val="000000" w:themeColor="text1"/>
          <w:sz w:val="24"/>
          <w:szCs w:val="24"/>
        </w:rPr>
        <w:t xml:space="preserve"> </w:t>
      </w:r>
      <w:r w:rsidRPr="00C1110C">
        <w:rPr>
          <w:b w:val="0"/>
          <w:color w:val="000000" w:themeColor="text1"/>
          <w:sz w:val="24"/>
          <w:szCs w:val="24"/>
        </w:rPr>
        <w:t>(</w:t>
      </w:r>
      <w:r w:rsidRPr="00F25C11">
        <w:rPr>
          <w:b w:val="0"/>
          <w:i/>
          <w:sz w:val="24"/>
          <w:szCs w:val="24"/>
        </w:rPr>
        <w:t>Dz. U. 2023 poz. 641</w:t>
      </w:r>
      <w:r w:rsidRPr="00C1110C">
        <w:rPr>
          <w:b w:val="0"/>
          <w:color w:val="000000" w:themeColor="text1"/>
          <w:sz w:val="24"/>
          <w:szCs w:val="24"/>
        </w:rPr>
        <w:t>)</w:t>
      </w:r>
      <w:r w:rsidRPr="00C1110C">
        <w:rPr>
          <w:b w:val="0"/>
          <w:i/>
          <w:sz w:val="24"/>
          <w:szCs w:val="24"/>
        </w:rPr>
        <w:t>, art. 33 ust. 3 ustawy z dnia 8 marca 1990 r. o samorządzie gminnym (</w:t>
      </w:r>
      <w:proofErr w:type="spellStart"/>
      <w:r w:rsidRPr="00C1110C">
        <w:rPr>
          <w:b w:val="0"/>
          <w:i/>
          <w:sz w:val="24"/>
          <w:szCs w:val="24"/>
        </w:rPr>
        <w:t>jt</w:t>
      </w:r>
      <w:proofErr w:type="spellEnd"/>
      <w:r w:rsidRPr="00C1110C">
        <w:rPr>
          <w:b w:val="0"/>
          <w:i/>
          <w:sz w:val="24"/>
          <w:szCs w:val="24"/>
        </w:rPr>
        <w:t>. Dz. U. z 2019 r., poz. 506), oraz</w:t>
      </w:r>
      <w:r w:rsidRPr="00C1110C">
        <w:rPr>
          <w:rFonts w:eastAsia="Verdana"/>
          <w:b w:val="0"/>
          <w:i/>
          <w:sz w:val="24"/>
          <w:szCs w:val="24"/>
        </w:rPr>
        <w:t xml:space="preserve"> § </w:t>
      </w:r>
      <w:r w:rsidRPr="00C1110C">
        <w:rPr>
          <w:b w:val="0"/>
          <w:i/>
          <w:sz w:val="24"/>
          <w:szCs w:val="24"/>
        </w:rPr>
        <w:t xml:space="preserve">8 ust. 2 Rozporządzenia Ministra Pracy </w:t>
      </w:r>
      <w:r w:rsidRPr="00C1110C">
        <w:rPr>
          <w:b w:val="0"/>
          <w:i/>
          <w:sz w:val="24"/>
          <w:szCs w:val="24"/>
        </w:rPr>
        <w:br/>
        <w:t xml:space="preserve">i Polityki Socjalnej z dnia 1 grudnia 1998 r. w sprawie bezpieczeństwa i higieny pracy na stanowiskach wyposażonych w monitory ekranowe (Dz. U. z 1998 r. Nr 148, poz. 973). </w:t>
      </w:r>
    </w:p>
    <w:p w14:paraId="4451D0FF" w14:textId="77777777" w:rsidR="001124C0" w:rsidRPr="00C1110C" w:rsidRDefault="001124C0" w:rsidP="001124C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1110C">
        <w:rPr>
          <w:rFonts w:ascii="Times New Roman" w:hAnsi="Times New Roman" w:cs="Times New Roman"/>
          <w:sz w:val="24"/>
          <w:szCs w:val="24"/>
        </w:rPr>
        <w:t xml:space="preserve"> 1.</w:t>
      </w:r>
      <w:r w:rsidRPr="00C1110C">
        <w:rPr>
          <w:rFonts w:ascii="Times New Roman" w:eastAsia="Arial" w:hAnsi="Times New Roman" w:cs="Times New Roman"/>
          <w:sz w:val="24"/>
          <w:szCs w:val="24"/>
        </w:rPr>
        <w:t xml:space="preserve"> Pracodawca jest obowiązany zapewnić pracownikom zatrudnionym na stanowiskach </w:t>
      </w:r>
      <w:r w:rsidRPr="00C1110C">
        <w:rPr>
          <w:rFonts w:ascii="Times New Roman" w:eastAsia="Arial" w:hAnsi="Times New Roman" w:cs="Times New Roman"/>
          <w:sz w:val="24"/>
          <w:szCs w:val="24"/>
        </w:rPr>
        <w:br/>
        <w:t xml:space="preserve">z monitorami ekranowymi profilaktyczną opiekę zdrowotną. </w:t>
      </w:r>
    </w:p>
    <w:p w14:paraId="11CB9ADC" w14:textId="77777777" w:rsidR="001124C0" w:rsidRDefault="001124C0" w:rsidP="001124C0">
      <w:pPr>
        <w:spacing w:line="360" w:lineRule="auto"/>
        <w:jc w:val="both"/>
        <w:rPr>
          <w:rFonts w:ascii="Times New Roman" w:eastAsia="Arial" w:hAnsi="Times New Roman" w:cs="Times New Roman"/>
          <w:strike/>
          <w:sz w:val="24"/>
          <w:szCs w:val="24"/>
        </w:rPr>
      </w:pPr>
      <w:r w:rsidRPr="00C1110C">
        <w:rPr>
          <w:rFonts w:ascii="Times New Roman" w:eastAsia="Arial" w:hAnsi="Times New Roman" w:cs="Times New Roman"/>
          <w:sz w:val="24"/>
          <w:szCs w:val="24"/>
        </w:rPr>
        <w:t xml:space="preserve">2. Pracodawca jest obowiązany zapewnić pracownikom okulary korygujące wzrok lub soczewki kontaktowe, zgodnie z zaleceniem lekarza, jeżeli wyniki badań okulistycznych przeprowadzonych w ramach profilaktycznej opieki zdrowotnej – czyli wstępnych, okresowych lub kontrolnych, wykażą potrzebę ich stosowania podczas pracy przy obsłudze monitora ekranowego. </w:t>
      </w:r>
    </w:p>
    <w:p w14:paraId="4B00A3B1" w14:textId="77777777" w:rsidR="001124C0" w:rsidRPr="00196C05" w:rsidRDefault="001124C0" w:rsidP="001124C0">
      <w:pPr>
        <w:spacing w:line="360" w:lineRule="auto"/>
        <w:jc w:val="both"/>
        <w:rPr>
          <w:rFonts w:ascii="Times New Roman" w:eastAsia="Arial" w:hAnsi="Times New Roman" w:cs="Times New Roman"/>
          <w:strike/>
          <w:sz w:val="24"/>
          <w:szCs w:val="24"/>
        </w:rPr>
      </w:pPr>
      <w:r w:rsidRPr="00C1110C">
        <w:rPr>
          <w:rFonts w:ascii="Times New Roman" w:eastAsia="Arial" w:hAnsi="Times New Roman" w:cs="Times New Roman"/>
          <w:sz w:val="24"/>
          <w:szCs w:val="24"/>
        </w:rPr>
        <w:t>3. Okulary przysługują pracownikowi w przypadku równoczesnego zaistnienia następujących przesłanek:</w:t>
      </w:r>
    </w:p>
    <w:p w14:paraId="729498DC" w14:textId="77777777" w:rsidR="001124C0" w:rsidRPr="00C1110C" w:rsidRDefault="001124C0" w:rsidP="001124C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1110C">
        <w:rPr>
          <w:rFonts w:ascii="Times New Roman" w:eastAsia="Arial" w:hAnsi="Times New Roman" w:cs="Times New Roman"/>
          <w:sz w:val="24"/>
          <w:szCs w:val="24"/>
        </w:rPr>
        <w:t>pracownik użytkuje w pracy monitor ekranowy,</w:t>
      </w:r>
    </w:p>
    <w:p w14:paraId="49B92EC6" w14:textId="77777777" w:rsidR="001124C0" w:rsidRPr="00C1110C" w:rsidRDefault="001124C0" w:rsidP="001124C0">
      <w:pPr>
        <w:numPr>
          <w:ilvl w:val="0"/>
          <w:numId w:val="1"/>
        </w:numPr>
        <w:spacing w:after="0"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C1110C">
        <w:rPr>
          <w:rFonts w:ascii="Times New Roman" w:eastAsia="Arial" w:hAnsi="Times New Roman" w:cs="Times New Roman"/>
          <w:sz w:val="24"/>
          <w:szCs w:val="24"/>
        </w:rPr>
        <w:t xml:space="preserve">czas użytkowania monitora wynosi co najmniej 4 godziny w ciągu dnia </w:t>
      </w:r>
      <w:r w:rsidRPr="00C1110C">
        <w:rPr>
          <w:rFonts w:ascii="Times New Roman" w:eastAsia="Arial" w:hAnsi="Times New Roman" w:cs="Times New Roman"/>
          <w:sz w:val="24"/>
          <w:szCs w:val="24"/>
        </w:rPr>
        <w:br/>
        <w:t>a) u niepełnosprawnych w stopniu znacznym 3,5 godziny,</w:t>
      </w:r>
    </w:p>
    <w:p w14:paraId="60444FB3" w14:textId="77777777" w:rsidR="001124C0" w:rsidRPr="00C1110C" w:rsidRDefault="001124C0" w:rsidP="001124C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1110C">
        <w:rPr>
          <w:rFonts w:ascii="Times New Roman" w:eastAsia="Arial" w:hAnsi="Times New Roman" w:cs="Times New Roman"/>
          <w:sz w:val="24"/>
          <w:szCs w:val="24"/>
        </w:rPr>
        <w:t>wyniki profilaktycznych badań wykażą potrzebę stosowania okularów przy obsłudze monitora,</w:t>
      </w:r>
    </w:p>
    <w:p w14:paraId="37B263D7" w14:textId="77777777" w:rsidR="001124C0" w:rsidRPr="00C1110C" w:rsidRDefault="001124C0" w:rsidP="001124C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1110C">
        <w:rPr>
          <w:rFonts w:ascii="Times New Roman" w:eastAsia="Arial" w:hAnsi="Times New Roman" w:cs="Times New Roman"/>
          <w:sz w:val="24"/>
          <w:szCs w:val="24"/>
        </w:rPr>
        <w:t>pracownik dostarczy pracodawcy zalecenie lekarza dotyczące używania okularów</w:t>
      </w:r>
    </w:p>
    <w:p w14:paraId="51ACF277" w14:textId="77777777" w:rsidR="001124C0" w:rsidRDefault="001124C0" w:rsidP="001124C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1110C">
        <w:rPr>
          <w:rFonts w:ascii="Times New Roman" w:eastAsia="Arial" w:hAnsi="Times New Roman" w:cs="Times New Roman"/>
          <w:sz w:val="24"/>
          <w:szCs w:val="24"/>
        </w:rPr>
        <w:t xml:space="preserve">4. Pracę w okularach korygujących powinien zalecić lekarz medycyny pracy </w:t>
      </w:r>
      <w:r w:rsidRPr="00C1110C">
        <w:rPr>
          <w:rFonts w:ascii="Times New Roman" w:eastAsia="Arial" w:hAnsi="Times New Roman" w:cs="Times New Roman"/>
          <w:sz w:val="24"/>
          <w:szCs w:val="24"/>
        </w:rPr>
        <w:br/>
        <w:t>na podstawie wyników badań okulistycznych przeprowadzonych w ramach profilaktycznej opieki zdrowotnej</w:t>
      </w:r>
      <w:r>
        <w:rPr>
          <w:rFonts w:ascii="Times New Roman" w:eastAsia="Arial" w:hAnsi="Times New Roman" w:cs="Times New Roman"/>
          <w:sz w:val="24"/>
          <w:szCs w:val="24"/>
        </w:rPr>
        <w:t>.</w:t>
      </w:r>
    </w:p>
    <w:p w14:paraId="72DEA462" w14:textId="77777777" w:rsidR="001124C0" w:rsidRPr="00C1110C" w:rsidRDefault="001124C0" w:rsidP="001124C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5</w:t>
      </w:r>
      <w:r w:rsidRPr="00C1110C">
        <w:rPr>
          <w:rFonts w:ascii="Times New Roman" w:eastAsia="Arial" w:hAnsi="Times New Roman" w:cs="Times New Roman"/>
          <w:sz w:val="24"/>
          <w:szCs w:val="24"/>
        </w:rPr>
        <w:t>. Pracodawca nie rekompensuje zakupu okularów lub soczewek korekcyjnych w przypadku, gdy pracownik dostarczy zalecenie wystawione przez innego lekarza albo przez lekarza medycyny pracy bez skierowania wystawionego przez pracodawcę.</w:t>
      </w:r>
    </w:p>
    <w:p w14:paraId="625525AE" w14:textId="77777777" w:rsidR="001124C0" w:rsidRPr="00C1110C" w:rsidRDefault="001124C0" w:rsidP="001124C0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lastRenderedPageBreak/>
        <w:t>6</w:t>
      </w:r>
      <w:r w:rsidRPr="00C1110C">
        <w:rPr>
          <w:rFonts w:ascii="Times New Roman" w:eastAsia="Arial" w:hAnsi="Times New Roman" w:cs="Times New Roman"/>
          <w:sz w:val="24"/>
          <w:szCs w:val="24"/>
        </w:rPr>
        <w:t xml:space="preserve">. </w:t>
      </w:r>
      <w:r w:rsidRPr="00C1110C">
        <w:rPr>
          <w:rFonts w:ascii="Times New Roman" w:hAnsi="Times New Roman" w:cs="Times New Roman"/>
          <w:sz w:val="24"/>
          <w:szCs w:val="24"/>
        </w:rPr>
        <w:t>Pracownik spełniający wymagania, o których mowa w ust. 3 niniejszego Regulaminu dokonuje zakupu okularów korygujących wzrok lub soczewek kontaktowych z własnych środków finansowych.</w:t>
      </w:r>
    </w:p>
    <w:p w14:paraId="77937B92" w14:textId="77777777" w:rsidR="001124C0" w:rsidRPr="00C1110C" w:rsidRDefault="001124C0" w:rsidP="001124C0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1110C">
        <w:rPr>
          <w:rFonts w:ascii="Times New Roman" w:hAnsi="Times New Roman" w:cs="Times New Roman"/>
          <w:sz w:val="24"/>
          <w:szCs w:val="24"/>
        </w:rPr>
        <w:t>. Pracodawca zapewnia zwrot poniesionych kosztów zakupionych przez pracownika okularów korygujących wzrok lub soczewek kontaktowych w kwocie nie przekraczającej 250,00 złotych.</w:t>
      </w:r>
    </w:p>
    <w:p w14:paraId="6FF87770" w14:textId="77777777" w:rsidR="001124C0" w:rsidRPr="00C1110C" w:rsidRDefault="001124C0" w:rsidP="001124C0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C1110C">
        <w:rPr>
          <w:rFonts w:ascii="Times New Roman" w:hAnsi="Times New Roman" w:cs="Times New Roman"/>
          <w:sz w:val="24"/>
          <w:szCs w:val="24"/>
        </w:rPr>
        <w:t>. Zwrot kosztów za zakup okularów korygujących wzrok lub soczewek kontaktowych przysługuje pracownikowi Miejskiego Przedszkola nr 16 w Częstochowie nie częściej niż raz na 3 lata</w:t>
      </w:r>
      <w:r>
        <w:rPr>
          <w:rFonts w:ascii="Times New Roman" w:hAnsi="Times New Roman" w:cs="Times New Roman"/>
          <w:sz w:val="24"/>
          <w:szCs w:val="24"/>
        </w:rPr>
        <w:t>, chyba, że nastąpi uzasadniona potrzeba przeprowadzenia wcześniejszych badań lekarskich.</w:t>
      </w:r>
    </w:p>
    <w:p w14:paraId="2A0AF701" w14:textId="77777777" w:rsidR="001124C0" w:rsidRPr="00C1110C" w:rsidRDefault="001124C0" w:rsidP="001124C0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C1110C">
        <w:rPr>
          <w:rFonts w:ascii="Times New Roman" w:hAnsi="Times New Roman" w:cs="Times New Roman"/>
          <w:sz w:val="24"/>
          <w:szCs w:val="24"/>
        </w:rPr>
        <w:t xml:space="preserve">. Jeżeli kwota na fakturze jest niższa od ustalonej w ust.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1110C">
        <w:rPr>
          <w:rFonts w:ascii="Times New Roman" w:hAnsi="Times New Roman" w:cs="Times New Roman"/>
          <w:sz w:val="24"/>
          <w:szCs w:val="24"/>
        </w:rPr>
        <w:t>, pracodawca zwraca kwotę wskazaną na fakturze.</w:t>
      </w:r>
    </w:p>
    <w:p w14:paraId="01B2A9D3" w14:textId="77777777" w:rsidR="001124C0" w:rsidRPr="00711DCA" w:rsidRDefault="001124C0" w:rsidP="001124C0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DCA">
        <w:rPr>
          <w:rFonts w:ascii="Times New Roman" w:hAnsi="Times New Roman" w:cs="Times New Roman"/>
          <w:sz w:val="24"/>
          <w:szCs w:val="24"/>
        </w:rPr>
        <w:t xml:space="preserve">10. W celu otrzymania zwrotu kosztów w wysokości określonej w punkcie 7, pracownik składa </w:t>
      </w:r>
      <w:r w:rsidRPr="00711DCA">
        <w:rPr>
          <w:rFonts w:ascii="Times New Roman" w:hAnsi="Times New Roman" w:cs="Times New Roman"/>
          <w:sz w:val="24"/>
          <w:szCs w:val="24"/>
        </w:rPr>
        <w:br/>
        <w:t>w sekretariacie przedszkola „Wniosek” stanowiący załącznik do niniejszego Regulaminu oraz następujące dokumenty:</w:t>
      </w:r>
    </w:p>
    <w:p w14:paraId="3E29A991" w14:textId="77777777" w:rsidR="001124C0" w:rsidRPr="00711DCA" w:rsidRDefault="001124C0" w:rsidP="001124C0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DCA">
        <w:rPr>
          <w:rFonts w:ascii="Times New Roman" w:hAnsi="Times New Roman" w:cs="Times New Roman"/>
          <w:sz w:val="24"/>
          <w:szCs w:val="24"/>
        </w:rPr>
        <w:t>oryginał zaświadczenia lekarskiego wydanego podczas badań profilaktycznych stwierdzających konieczność stosowania okularów korygujących wzrok przy obsłudze monitora ekranowego,</w:t>
      </w:r>
    </w:p>
    <w:p w14:paraId="5F5AF612" w14:textId="77777777" w:rsidR="001124C0" w:rsidRPr="00711DCA" w:rsidRDefault="001124C0" w:rsidP="001124C0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DCA">
        <w:rPr>
          <w:rFonts w:ascii="Times New Roman" w:hAnsi="Times New Roman" w:cs="Times New Roman"/>
          <w:sz w:val="24"/>
          <w:szCs w:val="24"/>
        </w:rPr>
        <w:t>kserokopię imiennej faktury lub rachunku zakupu okularów.</w:t>
      </w:r>
    </w:p>
    <w:p w14:paraId="3F9EEB94" w14:textId="77777777" w:rsidR="001124C0" w:rsidRPr="00C1110C" w:rsidRDefault="001124C0" w:rsidP="001124C0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DCA">
        <w:rPr>
          <w:rFonts w:ascii="Times New Roman" w:hAnsi="Times New Roman" w:cs="Times New Roman"/>
          <w:sz w:val="24"/>
          <w:szCs w:val="24"/>
        </w:rPr>
        <w:t>11. Pracownik</w:t>
      </w:r>
      <w:r w:rsidRPr="00C1110C">
        <w:rPr>
          <w:rFonts w:ascii="Times New Roman" w:hAnsi="Times New Roman" w:cs="Times New Roman"/>
          <w:sz w:val="24"/>
          <w:szCs w:val="24"/>
        </w:rPr>
        <w:t xml:space="preserve"> otrzymuje zwrot kosztów zakupu okularów w wysokości podanej we „Wniosku”, nie później niż w miesiącu następującym po dacie złożenia wniosku, w terminie wypłaty wynagrodzenia za pracę.</w:t>
      </w:r>
    </w:p>
    <w:p w14:paraId="4EC05AD7" w14:textId="77777777" w:rsidR="001124C0" w:rsidRPr="00C1110C" w:rsidRDefault="001124C0" w:rsidP="001124C0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10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1110C">
        <w:rPr>
          <w:rFonts w:ascii="Times New Roman" w:hAnsi="Times New Roman" w:cs="Times New Roman"/>
          <w:sz w:val="24"/>
          <w:szCs w:val="24"/>
        </w:rPr>
        <w:t xml:space="preserve">. Pracownik, który otrzymał środki finansowe zgodnie z powyższymi zasadami jest zobowiązany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110C">
        <w:rPr>
          <w:rFonts w:ascii="Times New Roman" w:hAnsi="Times New Roman" w:cs="Times New Roman"/>
          <w:sz w:val="24"/>
          <w:szCs w:val="24"/>
        </w:rPr>
        <w:t>do stosowania zakupionych okularów lub soczewek kontaktowych w czasie pracy przy monitorze ekranowym.</w:t>
      </w:r>
    </w:p>
    <w:p w14:paraId="4469CE49" w14:textId="77777777" w:rsidR="001124C0" w:rsidRPr="00C1110C" w:rsidRDefault="001124C0" w:rsidP="001124C0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110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1110C">
        <w:rPr>
          <w:rFonts w:ascii="Times New Roman" w:hAnsi="Times New Roman" w:cs="Times New Roman"/>
          <w:sz w:val="24"/>
          <w:szCs w:val="24"/>
        </w:rPr>
        <w:t>. W sprawach nieuregulowanych niniejszymi zasadami decyzję podejmuje Dyrektor Miejskiego Przedszkola nr 16 w Częstochowie</w:t>
      </w:r>
    </w:p>
    <w:p w14:paraId="2A1B9ABE" w14:textId="77777777" w:rsidR="001124C0" w:rsidRDefault="001124C0" w:rsidP="001124C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110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1110C">
        <w:rPr>
          <w:rFonts w:ascii="Times New Roman" w:hAnsi="Times New Roman" w:cs="Times New Roman"/>
          <w:sz w:val="24"/>
          <w:szCs w:val="24"/>
        </w:rPr>
        <w:t xml:space="preserve">.  Regulamin </w:t>
      </w:r>
      <w:r w:rsidRPr="00711DCA">
        <w:rPr>
          <w:rFonts w:ascii="Times New Roman" w:hAnsi="Times New Roman" w:cs="Times New Roman"/>
          <w:color w:val="000000" w:themeColor="text1"/>
          <w:sz w:val="24"/>
          <w:szCs w:val="24"/>
        </w:rPr>
        <w:t>został uzgodniony ze związkami zawodowymi.</w:t>
      </w:r>
    </w:p>
    <w:p w14:paraId="000C24CC" w14:textId="77777777" w:rsidR="001124C0" w:rsidRPr="00F651AC" w:rsidRDefault="001124C0" w:rsidP="001124C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110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C11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Regulamin  wchodzi w życie z dniem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2.10.2023r.</w:t>
      </w:r>
    </w:p>
    <w:p w14:paraId="6CEC5B4E" w14:textId="77777777" w:rsidR="001124C0" w:rsidRPr="00F651AC" w:rsidRDefault="001124C0" w:rsidP="001124C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51AC">
        <w:rPr>
          <w:rFonts w:ascii="Times New Roman" w:hAnsi="Times New Roman" w:cs="Times New Roman"/>
          <w:color w:val="000000" w:themeColor="text1"/>
          <w:sz w:val="24"/>
          <w:szCs w:val="24"/>
        </w:rPr>
        <w:t>podpis związków zawodowych:                                                          podpis dyrektora:</w:t>
      </w:r>
    </w:p>
    <w:p w14:paraId="4277BE31" w14:textId="77777777" w:rsidR="001124C0" w:rsidRDefault="001124C0" w:rsidP="001124C0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06C832D9" w14:textId="77777777" w:rsidR="001124C0" w:rsidRDefault="001124C0" w:rsidP="001124C0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49536887" w14:textId="77777777" w:rsidR="001124C0" w:rsidRDefault="001124C0" w:rsidP="001124C0">
      <w:pPr>
        <w:spacing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14:paraId="1FDDD7A4" w14:textId="77777777" w:rsidR="001124C0" w:rsidRPr="00A5121F" w:rsidRDefault="001124C0" w:rsidP="001124C0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121F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Załącznik </w:t>
      </w:r>
    </w:p>
    <w:p w14:paraId="1CA664D4" w14:textId="77777777" w:rsidR="001124C0" w:rsidRPr="00A5121F" w:rsidRDefault="001124C0" w:rsidP="001124C0">
      <w:pPr>
        <w:spacing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A5121F">
        <w:rPr>
          <w:rFonts w:ascii="Times New Roman" w:hAnsi="Times New Roman" w:cs="Times New Roman"/>
          <w:bCs/>
          <w:sz w:val="20"/>
          <w:szCs w:val="20"/>
        </w:rPr>
        <w:t xml:space="preserve">do Regulaminu przyznawania dofinansowania </w:t>
      </w:r>
    </w:p>
    <w:p w14:paraId="3676DFF9" w14:textId="77777777" w:rsidR="001124C0" w:rsidRDefault="001124C0" w:rsidP="001124C0">
      <w:pPr>
        <w:spacing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A5121F">
        <w:rPr>
          <w:rFonts w:ascii="Times New Roman" w:hAnsi="Times New Roman" w:cs="Times New Roman"/>
          <w:bCs/>
          <w:sz w:val="20"/>
          <w:szCs w:val="20"/>
        </w:rPr>
        <w:t xml:space="preserve">do okularów korygujących wzrok pracownikom </w:t>
      </w:r>
    </w:p>
    <w:p w14:paraId="097B2DD3" w14:textId="77777777" w:rsidR="001124C0" w:rsidRPr="00A5121F" w:rsidRDefault="001124C0" w:rsidP="001124C0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Miejskiego Przedszkola nr 16 w Częstochowie</w:t>
      </w:r>
    </w:p>
    <w:p w14:paraId="5599AD60" w14:textId="77777777" w:rsidR="001124C0" w:rsidRPr="00A5121F" w:rsidRDefault="001124C0" w:rsidP="001124C0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039D1EC9" w14:textId="77777777" w:rsidR="001124C0" w:rsidRPr="00A5121F" w:rsidRDefault="001124C0" w:rsidP="001124C0">
      <w:pPr>
        <w:spacing w:line="240" w:lineRule="auto"/>
        <w:ind w:left="4963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5121F">
        <w:rPr>
          <w:rFonts w:ascii="Times New Roman" w:hAnsi="Times New Roman" w:cs="Times New Roman"/>
          <w:sz w:val="20"/>
          <w:szCs w:val="20"/>
        </w:rPr>
        <w:t>Częstochowa, dnia………………</w:t>
      </w:r>
    </w:p>
    <w:p w14:paraId="3DB2AF81" w14:textId="77777777" w:rsidR="001124C0" w:rsidRPr="00A5121F" w:rsidRDefault="001124C0" w:rsidP="001124C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121F"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14:paraId="0B03C155" w14:textId="77777777" w:rsidR="001124C0" w:rsidRPr="00A5121F" w:rsidRDefault="001124C0" w:rsidP="00112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21F">
        <w:rPr>
          <w:rFonts w:ascii="Times New Roman" w:hAnsi="Times New Roman" w:cs="Times New Roman"/>
          <w:sz w:val="24"/>
          <w:szCs w:val="24"/>
        </w:rPr>
        <w:t>(nazwisko i imię pracownika)</w:t>
      </w:r>
    </w:p>
    <w:p w14:paraId="2A1C88B6" w14:textId="77777777" w:rsidR="001124C0" w:rsidRPr="00A5121F" w:rsidRDefault="001124C0" w:rsidP="00112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B575C0" w14:textId="77777777" w:rsidR="001124C0" w:rsidRPr="00A5121F" w:rsidRDefault="001124C0" w:rsidP="00112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21F">
        <w:rPr>
          <w:rFonts w:ascii="Times New Roman" w:hAnsi="Times New Roman" w:cs="Times New Roman"/>
          <w:sz w:val="24"/>
          <w:szCs w:val="24"/>
        </w:rPr>
        <w:t>........................................</w:t>
      </w:r>
    </w:p>
    <w:p w14:paraId="0373131B" w14:textId="77777777" w:rsidR="001124C0" w:rsidRPr="0041184F" w:rsidRDefault="001124C0" w:rsidP="00112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21F">
        <w:rPr>
          <w:rFonts w:ascii="Times New Roman" w:hAnsi="Times New Roman" w:cs="Times New Roman"/>
          <w:sz w:val="24"/>
          <w:szCs w:val="24"/>
        </w:rPr>
        <w:t>Stanowisko pracy</w:t>
      </w:r>
    </w:p>
    <w:p w14:paraId="70B0A9CE" w14:textId="77777777" w:rsidR="001124C0" w:rsidRPr="00A5121F" w:rsidRDefault="001124C0" w:rsidP="001124C0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5121F">
        <w:rPr>
          <w:rFonts w:ascii="Times New Roman" w:hAnsi="Times New Roman" w:cs="Times New Roman"/>
          <w:b/>
          <w:bCs/>
          <w:sz w:val="24"/>
          <w:szCs w:val="24"/>
        </w:rPr>
        <w:t xml:space="preserve">Dyrektor </w:t>
      </w:r>
    </w:p>
    <w:p w14:paraId="446F2A1D" w14:textId="77777777" w:rsidR="001124C0" w:rsidRDefault="001124C0" w:rsidP="001124C0">
      <w:pPr>
        <w:spacing w:line="240" w:lineRule="auto"/>
        <w:jc w:val="right"/>
        <w:rPr>
          <w:rFonts w:cs="Times New Roman"/>
          <w:b/>
        </w:rPr>
      </w:pPr>
      <w:r w:rsidRPr="00A5121F">
        <w:rPr>
          <w:rFonts w:ascii="Times New Roman" w:hAnsi="Times New Roman" w:cs="Times New Roman"/>
          <w:b/>
          <w:sz w:val="24"/>
          <w:szCs w:val="24"/>
        </w:rPr>
        <w:t xml:space="preserve">Miejskiego Przedszkola nr 16 </w:t>
      </w:r>
    </w:p>
    <w:p w14:paraId="77AF7220" w14:textId="77777777" w:rsidR="001124C0" w:rsidRPr="00A5121F" w:rsidRDefault="001124C0" w:rsidP="001124C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5121F">
        <w:rPr>
          <w:rFonts w:ascii="Times New Roman" w:hAnsi="Times New Roman" w:cs="Times New Roman"/>
          <w:b/>
          <w:sz w:val="24"/>
          <w:szCs w:val="24"/>
        </w:rPr>
        <w:t>w Częstochowie</w:t>
      </w:r>
    </w:p>
    <w:p w14:paraId="20BA1C6E" w14:textId="77777777" w:rsidR="001124C0" w:rsidRPr="00A5121F" w:rsidRDefault="001124C0" w:rsidP="001124C0">
      <w:pPr>
        <w:spacing w:line="240" w:lineRule="auto"/>
        <w:rPr>
          <w:rFonts w:ascii="Arial" w:hAnsi="Arial" w:cs="Arial"/>
          <w:b/>
          <w:sz w:val="18"/>
          <w:szCs w:val="18"/>
        </w:rPr>
      </w:pPr>
    </w:p>
    <w:p w14:paraId="1EE16388" w14:textId="77777777" w:rsidR="001124C0" w:rsidRDefault="001124C0" w:rsidP="001124C0">
      <w:pPr>
        <w:spacing w:line="240" w:lineRule="auto"/>
        <w:rPr>
          <w:rFonts w:ascii="Arial" w:hAnsi="Arial" w:cs="Arial"/>
          <w:sz w:val="18"/>
          <w:szCs w:val="18"/>
        </w:rPr>
      </w:pPr>
    </w:p>
    <w:p w14:paraId="47B41B64" w14:textId="77777777" w:rsidR="001124C0" w:rsidRPr="0041184F" w:rsidRDefault="001124C0" w:rsidP="001124C0">
      <w:pPr>
        <w:spacing w:line="240" w:lineRule="auto"/>
        <w:jc w:val="center"/>
        <w:rPr>
          <w:rFonts w:ascii="Times New Roman" w:hAnsi="Times New Roman" w:cs="Times New Roman"/>
        </w:rPr>
      </w:pPr>
      <w:r w:rsidRPr="00A5121F">
        <w:rPr>
          <w:rFonts w:ascii="Times New Roman" w:hAnsi="Times New Roman" w:cs="Times New Roman"/>
          <w:b/>
          <w:bCs/>
        </w:rPr>
        <w:t>WNIOSEK</w:t>
      </w:r>
    </w:p>
    <w:p w14:paraId="638BB400" w14:textId="77777777" w:rsidR="001124C0" w:rsidRPr="00A5121F" w:rsidRDefault="001124C0" w:rsidP="001124C0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5121F">
        <w:rPr>
          <w:rFonts w:ascii="Times New Roman" w:hAnsi="Times New Roman" w:cs="Times New Roman"/>
          <w:sz w:val="24"/>
          <w:szCs w:val="24"/>
        </w:rPr>
        <w:t xml:space="preserve">Zwracam się z wnioskiem o zwrot poniesionych przeze mnie kosztów zakupu okularów korygujących </w:t>
      </w:r>
      <w:r w:rsidRPr="00F651AC">
        <w:rPr>
          <w:rFonts w:ascii="Times New Roman" w:hAnsi="Times New Roman" w:cs="Times New Roman"/>
          <w:sz w:val="24"/>
          <w:szCs w:val="24"/>
        </w:rPr>
        <w:t>wzrok/soczewek kontaktowych w</w:t>
      </w:r>
      <w:r w:rsidRPr="00A5121F">
        <w:rPr>
          <w:rFonts w:ascii="Times New Roman" w:hAnsi="Times New Roman" w:cs="Times New Roman"/>
          <w:sz w:val="24"/>
          <w:szCs w:val="24"/>
        </w:rPr>
        <w:t xml:space="preserve"> wysokości ………………….. złotych.</w:t>
      </w:r>
    </w:p>
    <w:p w14:paraId="01855AB1" w14:textId="77777777" w:rsidR="001124C0" w:rsidRPr="00A5121F" w:rsidRDefault="001124C0" w:rsidP="001124C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F4E0FC" w14:textId="77777777" w:rsidR="001124C0" w:rsidRPr="00A5121F" w:rsidRDefault="001124C0" w:rsidP="001124C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121F">
        <w:rPr>
          <w:rFonts w:ascii="Times New Roman" w:hAnsi="Times New Roman" w:cs="Times New Roman"/>
          <w:sz w:val="24"/>
          <w:szCs w:val="24"/>
        </w:rPr>
        <w:t>...................................</w:t>
      </w:r>
    </w:p>
    <w:p w14:paraId="14681598" w14:textId="77777777" w:rsidR="001124C0" w:rsidRPr="00A5121F" w:rsidRDefault="001124C0" w:rsidP="001124C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121F">
        <w:rPr>
          <w:rFonts w:ascii="Times New Roman" w:hAnsi="Times New Roman" w:cs="Times New Roman"/>
          <w:sz w:val="24"/>
          <w:szCs w:val="24"/>
        </w:rPr>
        <w:t>(podpis pracownika)</w:t>
      </w:r>
    </w:p>
    <w:p w14:paraId="78111266" w14:textId="77777777" w:rsidR="001124C0" w:rsidRPr="00A5121F" w:rsidRDefault="001124C0" w:rsidP="00112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1FBDD5F" w14:textId="77777777" w:rsidR="001124C0" w:rsidRPr="0041184F" w:rsidRDefault="001124C0" w:rsidP="00112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6686B56" w14:textId="77777777" w:rsidR="001124C0" w:rsidRPr="0041184F" w:rsidRDefault="001124C0" w:rsidP="00112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184F">
        <w:rPr>
          <w:rFonts w:ascii="Times New Roman" w:hAnsi="Times New Roman" w:cs="Times New Roman"/>
          <w:sz w:val="24"/>
          <w:szCs w:val="24"/>
        </w:rPr>
        <w:t>Potwierdzam zlecenie wykonania badań okulistycznych oraz zasadność stosowania okularów korygujących wzrok przy obsłudze monitora ekranowego.</w:t>
      </w:r>
    </w:p>
    <w:p w14:paraId="1EEABCAD" w14:textId="77777777" w:rsidR="001124C0" w:rsidRPr="0041184F" w:rsidRDefault="001124C0" w:rsidP="001124C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184F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14:paraId="2E550B32" w14:textId="77777777" w:rsidR="001124C0" w:rsidRPr="0041184F" w:rsidRDefault="001124C0" w:rsidP="001124C0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184F">
        <w:rPr>
          <w:rFonts w:ascii="Times New Roman" w:hAnsi="Times New Roman" w:cs="Times New Roman"/>
          <w:sz w:val="24"/>
          <w:szCs w:val="24"/>
        </w:rPr>
        <w:t>(podpis dyrektora)</w:t>
      </w:r>
    </w:p>
    <w:p w14:paraId="0F9B488C" w14:textId="77777777" w:rsidR="001124C0" w:rsidRPr="00A5121F" w:rsidRDefault="001124C0" w:rsidP="00112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33ACBFF" w14:textId="77777777" w:rsidR="001124C0" w:rsidRPr="00A5121F" w:rsidRDefault="001124C0" w:rsidP="001124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B0C4C4" w14:textId="77777777" w:rsidR="001124C0" w:rsidRPr="00A5121F" w:rsidRDefault="001124C0" w:rsidP="001124C0">
      <w:pPr>
        <w:spacing w:line="240" w:lineRule="auto"/>
        <w:rPr>
          <w:rFonts w:ascii="Times New Roman" w:hAnsi="Times New Roman" w:cs="Times New Roman"/>
        </w:rPr>
      </w:pPr>
      <w:r w:rsidRPr="00A5121F">
        <w:rPr>
          <w:rFonts w:ascii="Times New Roman" w:hAnsi="Times New Roman" w:cs="Times New Roman"/>
        </w:rPr>
        <w:t>Załączniki:</w:t>
      </w:r>
    </w:p>
    <w:p w14:paraId="45793F7C" w14:textId="77777777" w:rsidR="001124C0" w:rsidRPr="00A5121F" w:rsidRDefault="001124C0" w:rsidP="001124C0">
      <w:pPr>
        <w:widowControl w:val="0"/>
        <w:numPr>
          <w:ilvl w:val="1"/>
          <w:numId w:val="2"/>
        </w:numPr>
        <w:tabs>
          <w:tab w:val="left" w:pos="284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</w:rPr>
      </w:pPr>
      <w:r w:rsidRPr="00A5121F">
        <w:rPr>
          <w:rFonts w:ascii="Times New Roman" w:hAnsi="Times New Roman" w:cs="Times New Roman"/>
        </w:rPr>
        <w:t>Oryginał zaświadczenia lekarskiego od lekarza Medycyny Pracy.</w:t>
      </w:r>
    </w:p>
    <w:p w14:paraId="57855F4C" w14:textId="77777777" w:rsidR="001124C0" w:rsidRPr="00F651AC" w:rsidRDefault="001124C0" w:rsidP="001124C0">
      <w:pPr>
        <w:widowControl w:val="0"/>
        <w:numPr>
          <w:ilvl w:val="1"/>
          <w:numId w:val="2"/>
        </w:numPr>
        <w:tabs>
          <w:tab w:val="left" w:pos="284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</w:rPr>
      </w:pPr>
      <w:r w:rsidRPr="00A5121F">
        <w:rPr>
          <w:rFonts w:ascii="Times New Roman" w:hAnsi="Times New Roman" w:cs="Times New Roman"/>
        </w:rPr>
        <w:t>Kopia faktury imiennej za zakup okularów.</w:t>
      </w:r>
    </w:p>
    <w:p w14:paraId="2C1E4E58" w14:textId="77777777" w:rsidR="009134C2" w:rsidRPr="00F25C11" w:rsidRDefault="009134C2" w:rsidP="00AA363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64F7B67" w14:textId="77777777" w:rsidR="0041184F" w:rsidRPr="00C1110C" w:rsidRDefault="0041184F" w:rsidP="0041184F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1184F" w:rsidRPr="00C11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Arial" w:hAnsi="Arial" w:cs="Arial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ascii="Arial" w:eastAsia="Lucida Sans Unicode" w:hAnsi="Arial" w:cs="Arial"/>
        <w:sz w:val="20"/>
        <w:szCs w:val="20"/>
      </w:rPr>
    </w:lvl>
  </w:abstractNum>
  <w:abstractNum w:abstractNumId="3" w15:restartNumberingAfterBreak="0">
    <w:nsid w:val="0C794164"/>
    <w:multiLevelType w:val="hybridMultilevel"/>
    <w:tmpl w:val="908CADCE"/>
    <w:lvl w:ilvl="0" w:tplc="5C6279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D1E"/>
    <w:rsid w:val="000D055F"/>
    <w:rsid w:val="001124C0"/>
    <w:rsid w:val="0016200C"/>
    <w:rsid w:val="001E28F8"/>
    <w:rsid w:val="0041184F"/>
    <w:rsid w:val="00537691"/>
    <w:rsid w:val="007666AB"/>
    <w:rsid w:val="008F2D75"/>
    <w:rsid w:val="009134C2"/>
    <w:rsid w:val="009A43C8"/>
    <w:rsid w:val="00AA3631"/>
    <w:rsid w:val="00AB297B"/>
    <w:rsid w:val="00AF4861"/>
    <w:rsid w:val="00BF0817"/>
    <w:rsid w:val="00C1110C"/>
    <w:rsid w:val="00C6401B"/>
    <w:rsid w:val="00C677FF"/>
    <w:rsid w:val="00D72D1E"/>
    <w:rsid w:val="00E660ED"/>
    <w:rsid w:val="00EC4A32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D8348"/>
  <w15:chartTrackingRefBased/>
  <w15:docId w15:val="{70DF883C-D986-4BC5-AFC6-9B4DF1D8F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B29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297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qFormat/>
    <w:rsid w:val="001E28F8"/>
    <w:pPr>
      <w:widowControl w:val="0"/>
      <w:suppressAutoHyphens/>
      <w:spacing w:after="0" w:line="240" w:lineRule="auto"/>
      <w:ind w:left="708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Tytu">
    <w:name w:val="Title"/>
    <w:basedOn w:val="Normalny"/>
    <w:next w:val="Podtytu"/>
    <w:link w:val="TytuZnak"/>
    <w:qFormat/>
    <w:rsid w:val="0041184F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b/>
      <w:kern w:val="1"/>
      <w:sz w:val="20"/>
      <w:szCs w:val="24"/>
      <w:lang w:eastAsia="zh-CN" w:bidi="hi-IN"/>
    </w:rPr>
  </w:style>
  <w:style w:type="character" w:customStyle="1" w:styleId="TytuZnak">
    <w:name w:val="Tytuł Znak"/>
    <w:basedOn w:val="Domylnaczcionkaakapitu"/>
    <w:link w:val="Tytu"/>
    <w:rsid w:val="0041184F"/>
    <w:rPr>
      <w:rFonts w:ascii="Arial" w:eastAsia="Times New Roman" w:hAnsi="Arial" w:cs="Arial"/>
      <w:b/>
      <w:kern w:val="1"/>
      <w:sz w:val="20"/>
      <w:szCs w:val="24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184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1184F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2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D10B5-AA4C-47B0-857F-857DF13C2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873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Świącik</dc:creator>
  <cp:keywords/>
  <dc:description/>
  <cp:lastModifiedBy>Joanna Świącik</cp:lastModifiedBy>
  <cp:revision>2</cp:revision>
  <dcterms:created xsi:type="dcterms:W3CDTF">2023-09-26T08:02:00Z</dcterms:created>
  <dcterms:modified xsi:type="dcterms:W3CDTF">2023-09-26T08:02:00Z</dcterms:modified>
</cp:coreProperties>
</file>