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BF1BF9">
        <w:rPr>
          <w:rFonts w:ascii="Calibri" w:hAnsi="Calibri" w:cs="Calibri"/>
          <w:b/>
          <w:sz w:val="22"/>
          <w:szCs w:val="22"/>
        </w:rPr>
        <w:t>2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1E362C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E362C">
        <w:rPr>
          <w:rFonts w:ascii="Calibri" w:hAnsi="Calibri" w:cs="Calibri"/>
          <w:b/>
          <w:sz w:val="22"/>
          <w:szCs w:val="22"/>
        </w:rPr>
        <w:t>2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stycznia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12E39">
        <w:rPr>
          <w:rFonts w:asciiTheme="minorHAnsi" w:hAnsiTheme="minorHAnsi" w:cstheme="minorHAnsi"/>
          <w:b/>
          <w:sz w:val="22"/>
          <w:szCs w:val="22"/>
        </w:rPr>
        <w:t>ustalenia planu urlopów wypoczynkowych dla pracowników administracji i obsługi zatrudnionych</w:t>
      </w:r>
      <w:r w:rsidR="00B66DA9">
        <w:rPr>
          <w:rFonts w:asciiTheme="minorHAnsi" w:hAnsiTheme="minorHAnsi" w:cstheme="minorHAnsi"/>
          <w:b/>
          <w:sz w:val="22"/>
          <w:szCs w:val="22"/>
        </w:rPr>
        <w:br/>
      </w:r>
      <w:r w:rsidRPr="00112E39">
        <w:rPr>
          <w:rFonts w:asciiTheme="minorHAnsi" w:hAnsiTheme="minorHAnsi" w:cstheme="minorHAnsi"/>
          <w:b/>
          <w:sz w:val="22"/>
          <w:szCs w:val="22"/>
        </w:rPr>
        <w:t>w Szkole Podstawowej nr 48 im. Armii Krajowej w Częstochowie</w:t>
      </w:r>
    </w:p>
    <w:p w:rsidR="00BF1BF9" w:rsidRDefault="00BF1BF9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F1BF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1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dnia 31.01.2024</w:t>
      </w:r>
      <w:r w:rsidRPr="00112E39">
        <w:rPr>
          <w:rFonts w:asciiTheme="minorHAnsi" w:hAnsiTheme="minorHAnsi" w:cstheme="minorHAnsi"/>
          <w:sz w:val="22"/>
          <w:szCs w:val="22"/>
        </w:rPr>
        <w:t xml:space="preserve"> r. zobowiązuję pracowników administracji i obsługi do przekazania w formie pisemnej propozycji planu u</w:t>
      </w:r>
      <w:r>
        <w:rPr>
          <w:rFonts w:asciiTheme="minorHAnsi" w:hAnsiTheme="minorHAnsi" w:cstheme="minorHAnsi"/>
          <w:sz w:val="22"/>
          <w:szCs w:val="22"/>
        </w:rPr>
        <w:t>rlopu wypoczynkowego w roku 2024 do w</w:t>
      </w:r>
      <w:r w:rsidRPr="00112E39">
        <w:rPr>
          <w:rFonts w:asciiTheme="minorHAnsi" w:hAnsiTheme="minorHAnsi" w:cstheme="minorHAnsi"/>
          <w:sz w:val="22"/>
          <w:szCs w:val="22"/>
        </w:rPr>
        <w:t>icedyrektora szko</w:t>
      </w:r>
      <w:r>
        <w:rPr>
          <w:rFonts w:asciiTheme="minorHAnsi" w:hAnsiTheme="minorHAnsi" w:cstheme="minorHAnsi"/>
          <w:sz w:val="22"/>
          <w:szCs w:val="22"/>
        </w:rPr>
        <w:t>ły p</w:t>
      </w:r>
      <w:r w:rsidRPr="00112E39">
        <w:rPr>
          <w:rFonts w:asciiTheme="minorHAnsi" w:hAnsiTheme="minorHAnsi" w:cstheme="minorHAnsi"/>
          <w:sz w:val="22"/>
          <w:szCs w:val="22"/>
        </w:rPr>
        <w:t xml:space="preserve">ani </w:t>
      </w:r>
      <w:r>
        <w:rPr>
          <w:rFonts w:asciiTheme="minorHAnsi" w:hAnsiTheme="minorHAnsi" w:cstheme="minorHAnsi"/>
          <w:sz w:val="22"/>
          <w:szCs w:val="22"/>
        </w:rPr>
        <w:t>Lindy Przygodzkiej</w:t>
      </w:r>
      <w:r w:rsidRPr="00112E39">
        <w:rPr>
          <w:rFonts w:asciiTheme="minorHAnsi" w:hAnsiTheme="minorHAnsi" w:cstheme="minorHAnsi"/>
          <w:sz w:val="22"/>
          <w:szCs w:val="22"/>
        </w:rPr>
        <w:t>, która sporządzi zestawienie i przekaże je dyrektorowi szkoły  do akceptacji.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2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 sporządzaniu planu urlopów proszę pamiętać aby: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zaplanować urlop zaległy najpóźniej do końca trzeciego kwartału bieżącego roku oraz cały </w:t>
      </w:r>
      <w:r w:rsidR="00FB75B3">
        <w:rPr>
          <w:rFonts w:asciiTheme="minorHAnsi" w:hAnsiTheme="minorHAnsi" w:cstheme="minorHAnsi"/>
          <w:sz w:val="22"/>
          <w:szCs w:val="22"/>
        </w:rPr>
        <w:t>urlop za 2024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12E39">
        <w:rPr>
          <w:rFonts w:asciiTheme="minorHAnsi" w:hAnsiTheme="minorHAnsi" w:cstheme="minorHAnsi"/>
          <w:sz w:val="22"/>
          <w:szCs w:val="22"/>
        </w:rPr>
        <w:t>r.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- nie uwzględniać w planie 4 dni urlopu, o którym mowa w art. 167² K</w:t>
      </w:r>
      <w:r>
        <w:rPr>
          <w:rFonts w:asciiTheme="minorHAnsi" w:hAnsiTheme="minorHAnsi" w:cstheme="minorHAnsi"/>
          <w:sz w:val="22"/>
          <w:szCs w:val="22"/>
        </w:rPr>
        <w:t xml:space="preserve">odeksu </w:t>
      </w:r>
      <w:r w:rsidRPr="00112E39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racy</w:t>
      </w:r>
      <w:r w:rsidRPr="00112E39">
        <w:rPr>
          <w:rFonts w:asciiTheme="minorHAnsi" w:hAnsiTheme="minorHAnsi" w:cstheme="minorHAnsi"/>
          <w:sz w:val="22"/>
          <w:szCs w:val="22"/>
        </w:rPr>
        <w:t>, tj. urlopu na żądanie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- wypełnione </w:t>
      </w:r>
      <w:r>
        <w:rPr>
          <w:rFonts w:asciiTheme="minorHAnsi" w:hAnsiTheme="minorHAnsi" w:cstheme="minorHAnsi"/>
          <w:sz w:val="22"/>
          <w:szCs w:val="22"/>
        </w:rPr>
        <w:t xml:space="preserve">karty urlopowe należy </w:t>
      </w:r>
      <w:r w:rsidRPr="00112E39">
        <w:rPr>
          <w:rFonts w:asciiTheme="minorHAnsi" w:hAnsiTheme="minorHAnsi" w:cstheme="minorHAnsi"/>
          <w:sz w:val="22"/>
          <w:szCs w:val="22"/>
        </w:rPr>
        <w:t>składać  w  sekretariacie  Szkoły  Podstawowej nr 48 im.  Armii Krajowej w Częstochowie.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Proszę zaplanowany urlop opisać według załączonej tabeli (plan urlopów wypoczynkowych </w:t>
      </w:r>
      <w:r>
        <w:rPr>
          <w:rFonts w:asciiTheme="minorHAnsi" w:hAnsiTheme="minorHAnsi" w:cstheme="minorHAnsi"/>
          <w:sz w:val="22"/>
          <w:szCs w:val="22"/>
        </w:rPr>
        <w:t>na 2024</w:t>
      </w:r>
      <w:r w:rsidRPr="00112E39">
        <w:rPr>
          <w:rFonts w:asciiTheme="minorHAnsi" w:hAnsiTheme="minorHAnsi" w:cstheme="minorHAnsi"/>
          <w:sz w:val="22"/>
          <w:szCs w:val="22"/>
        </w:rPr>
        <w:t xml:space="preserve"> rok)</w:t>
      </w: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3</w:t>
      </w:r>
    </w:p>
    <w:p w:rsidR="00B66DA9" w:rsidRPr="00B66DA9" w:rsidRDefault="00B66DA9" w:rsidP="00B66DA9">
      <w:pPr>
        <w:jc w:val="center"/>
        <w:rPr>
          <w:rFonts w:ascii="Calibri" w:hAnsi="Calibri" w:cs="Calibr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Przypominam, że pracownicy administracji i obsługi w zakresie dyscypliny pracy zobowiązani są do przestrzegania godzin pracy zgodnie z ustalonym harmonogramem.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>Zarządzenie wchodzi w życie z dniem wydania.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966" w:rsidRDefault="00772966">
      <w:r>
        <w:separator/>
      </w:r>
    </w:p>
  </w:endnote>
  <w:endnote w:type="continuationSeparator" w:id="0">
    <w:p w:rsidR="00772966" w:rsidRDefault="0077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966" w:rsidRDefault="00772966">
      <w:r>
        <w:separator/>
      </w:r>
    </w:p>
  </w:footnote>
  <w:footnote w:type="continuationSeparator" w:id="0">
    <w:p w:rsidR="00772966" w:rsidRDefault="00772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E450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772966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A04F1"/>
    <w:rsid w:val="00B1133D"/>
    <w:rsid w:val="00B43577"/>
    <w:rsid w:val="00B60AA7"/>
    <w:rsid w:val="00B66DA9"/>
    <w:rsid w:val="00B97551"/>
    <w:rsid w:val="00BC07CE"/>
    <w:rsid w:val="00BE586B"/>
    <w:rsid w:val="00BF1BF9"/>
    <w:rsid w:val="00BF3F90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7B4F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4</cp:revision>
  <cp:lastPrinted>2024-01-02T12:54:00Z</cp:lastPrinted>
  <dcterms:created xsi:type="dcterms:W3CDTF">2024-01-02T12:50:00Z</dcterms:created>
  <dcterms:modified xsi:type="dcterms:W3CDTF">2024-01-02T13:03:00Z</dcterms:modified>
</cp:coreProperties>
</file>