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988" w:rsidRDefault="00232988" w:rsidP="0023298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ZARZĄDZENIE NR  25/2023</w:t>
      </w:r>
    </w:p>
    <w:p w:rsidR="00232988" w:rsidRDefault="00232988" w:rsidP="0023298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DYREKTORA SZKOŁY</w:t>
      </w:r>
    </w:p>
    <w:p w:rsidR="00232988" w:rsidRDefault="00232988" w:rsidP="0023298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 dnia 14.11.2023r.</w:t>
      </w:r>
    </w:p>
    <w:p w:rsidR="00232988" w:rsidRDefault="00232988" w:rsidP="0023298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232988" w:rsidRDefault="00232988" w:rsidP="00232988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w sprawie powołania Komisji II etapu Konkursów Przedmiotowych                             w Szkole Podstawowej nr 21 w Częstochowie.</w:t>
      </w:r>
    </w:p>
    <w:p w:rsidR="00232988" w:rsidRDefault="00232988" w:rsidP="00232988">
      <w:pPr>
        <w:spacing w:after="0"/>
        <w:jc w:val="center"/>
        <w:rPr>
          <w:rFonts w:ascii="Arial" w:hAnsi="Arial" w:cs="Arial"/>
          <w:b/>
          <w:sz w:val="26"/>
          <w:szCs w:val="26"/>
        </w:rPr>
      </w:pPr>
    </w:p>
    <w:p w:rsidR="00232988" w:rsidRDefault="00232988" w:rsidP="00232988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232988" w:rsidRDefault="00232988" w:rsidP="0023298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 podstawie:</w:t>
      </w:r>
    </w:p>
    <w:p w:rsidR="00232988" w:rsidRDefault="00232988" w:rsidP="002329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art. 51 ust. 1 pkt 7 ustawy z dnia 14 grudnia 2016 roku Prawo oświatowe                 (Dz. U. z 2023 r. poz. 900)</w:t>
      </w:r>
    </w:p>
    <w:p w:rsidR="00232988" w:rsidRDefault="00232988" w:rsidP="0023298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Rozporządzenia Ministra Edukacji Narodowej i Sportu z dnia 29 stycznia 2002 roku w sprawie organizacji oraz sposobu przeprowadzania konkursów, turniejów i olimpiad (Dz. U. z 2020 r. poz.1036) </w:t>
      </w:r>
    </w:p>
    <w:p w:rsidR="00232988" w:rsidRDefault="00232988" w:rsidP="0023298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§1</w:t>
      </w:r>
    </w:p>
    <w:p w:rsidR="00232988" w:rsidRDefault="00232988" w:rsidP="0023298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Powołuję szkolną komisją konkursową, która będzie odpowiadała za:</w:t>
      </w:r>
    </w:p>
    <w:p w:rsidR="00232988" w:rsidRDefault="00232988" w:rsidP="0023298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Przeprowadzenie II etapu konkursu przedmiotowego z języka angielskiego, </w:t>
      </w:r>
    </w:p>
    <w:p w:rsidR="00232988" w:rsidRDefault="00232988" w:rsidP="0023298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Powiadomienie uczniów o miejscu i czasie odbywania się konkursu, </w:t>
      </w:r>
    </w:p>
    <w:p w:rsidR="00232988" w:rsidRDefault="00232988" w:rsidP="0023298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czynności określonych w "Zadaniach szkolnych komisji konkursowych".</w:t>
      </w:r>
    </w:p>
    <w:p w:rsidR="00232988" w:rsidRDefault="00232988" w:rsidP="0023298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§2</w:t>
      </w:r>
    </w:p>
    <w:p w:rsidR="00232988" w:rsidRDefault="00232988" w:rsidP="00232988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 etap Wojewódzkiego Konkursu Przedmiotowego z Języka Angielskiego</w:t>
      </w:r>
      <w:r>
        <w:rPr>
          <w:rFonts w:ascii="Arial" w:hAnsi="Arial" w:cs="Arial"/>
          <w:sz w:val="24"/>
          <w:szCs w:val="24"/>
        </w:rPr>
        <w:t xml:space="preserve"> odbędzie się 21.10.2023 roku o godzinie 11.00 w sali nr 30.</w:t>
      </w:r>
    </w:p>
    <w:p w:rsidR="00232988" w:rsidRDefault="00232988" w:rsidP="00232988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232988" w:rsidRDefault="00232988" w:rsidP="00232988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Ewelina Mrozińska - przewodnicząca komisji</w:t>
      </w:r>
    </w:p>
    <w:p w:rsidR="00232988" w:rsidRDefault="00232988" w:rsidP="0023298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Golis</w:t>
      </w:r>
    </w:p>
    <w:p w:rsidR="00232988" w:rsidRDefault="00232988"/>
    <w:p w:rsidR="00232988" w:rsidRPr="00232988" w:rsidRDefault="00232988" w:rsidP="00232988"/>
    <w:p w:rsidR="00232988" w:rsidRPr="00232988" w:rsidRDefault="00232988" w:rsidP="00232988"/>
    <w:p w:rsidR="00232988" w:rsidRPr="00232988" w:rsidRDefault="00232988" w:rsidP="00232988"/>
    <w:p w:rsidR="00232988" w:rsidRDefault="00232988" w:rsidP="00232988"/>
    <w:p w:rsidR="00621285" w:rsidRDefault="00232988" w:rsidP="00232988">
      <w:r>
        <w:t>Do wiadomości:</w:t>
      </w:r>
    </w:p>
    <w:p w:rsidR="00232988" w:rsidRDefault="00232988" w:rsidP="00232988">
      <w:r>
        <w:t xml:space="preserve">Ewelina Mrozińska - </w:t>
      </w:r>
    </w:p>
    <w:p w:rsidR="00232988" w:rsidRDefault="00232988" w:rsidP="00232988">
      <w:r>
        <w:t xml:space="preserve">Anna Golis – </w:t>
      </w:r>
    </w:p>
    <w:p w:rsidR="00232988" w:rsidRPr="00232988" w:rsidRDefault="00232988" w:rsidP="00232988"/>
    <w:sectPr w:rsidR="00232988" w:rsidRPr="00232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B21AC"/>
    <w:multiLevelType w:val="hybridMultilevel"/>
    <w:tmpl w:val="F08A6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93C34"/>
    <w:multiLevelType w:val="multilevel"/>
    <w:tmpl w:val="8B1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988"/>
    <w:rsid w:val="00232988"/>
    <w:rsid w:val="00621285"/>
    <w:rsid w:val="008B4113"/>
    <w:rsid w:val="00A2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FC7CA7-168F-4667-A3D7-28CB3D9B8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98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98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32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</cp:revision>
  <cp:lastPrinted>2023-11-20T07:44:00Z</cp:lastPrinted>
  <dcterms:created xsi:type="dcterms:W3CDTF">2023-11-20T07:38:00Z</dcterms:created>
  <dcterms:modified xsi:type="dcterms:W3CDTF">2023-11-20T12:09:00Z</dcterms:modified>
</cp:coreProperties>
</file>