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D859D" w14:textId="7AF3500B" w:rsidR="00225053" w:rsidRPr="00F365FF" w:rsidRDefault="00225053" w:rsidP="00225053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>1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460BCB20" w14:textId="77777777" w:rsidR="00225053" w:rsidRPr="00F365FF" w:rsidRDefault="00225053" w:rsidP="00225053">
      <w:pPr>
        <w:rPr>
          <w:rFonts w:cstheme="minorHAnsi"/>
          <w:sz w:val="24"/>
          <w:szCs w:val="24"/>
        </w:rPr>
      </w:pPr>
    </w:p>
    <w:p w14:paraId="4D7C6477" w14:textId="4B29F35C" w:rsidR="00225053" w:rsidRDefault="00225053" w:rsidP="00225053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4</w:t>
      </w:r>
    </w:p>
    <w:p w14:paraId="3826FAE7" w14:textId="77777777" w:rsidR="00225053" w:rsidRPr="00002618" w:rsidRDefault="00225053" w:rsidP="00225053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4A74494F" w14:textId="77777777" w:rsidR="00225053" w:rsidRDefault="00225053" w:rsidP="00225053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4FA8FAF6" w14:textId="6C5AF135" w:rsidR="00225053" w:rsidRPr="00225053" w:rsidRDefault="00225053" w:rsidP="00225053">
      <w:pPr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Na podstawie </w:t>
      </w:r>
      <w:proofErr w:type="spellStart"/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Rozp</w:t>
      </w:r>
      <w:proofErr w:type="spellEnd"/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. MEN z 22 lutego 2019r. w sprawie szczegółowych warunków oceniania, klasyfikacji i promocji uczniów w szkołach publicznych (Dz. U. 2019 poz. 373), informuję, o konferencjach rady pedagogicznej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Konferencja klasyfikacyjna 10.01.2024r. godz. 14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.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00.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Porządek Konferencji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:</w:t>
      </w:r>
    </w:p>
    <w:p w14:paraId="1438BBCD" w14:textId="77777777" w:rsidR="00225053" w:rsidRPr="00225053" w:rsidRDefault="00225053" w:rsidP="00225053">
      <w:pPr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</w:pP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1. Klasyfikacja semestralna.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2. Uchwalenie zmian w statucie Zespołu Szkół im. Jana Kochanowskiego, Technikum nr 2 i Branżowej Szkoły I stopnia – p. Agata Zacharska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3. Sprawy różne.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Konferencja plenarna 12.01.2024r.godz. 14.00.</w:t>
      </w:r>
    </w:p>
    <w:p w14:paraId="7383B4AD" w14:textId="600E02F2" w:rsidR="00225053" w:rsidRPr="00225053" w:rsidRDefault="00225053" w:rsidP="00225053">
      <w:pPr>
        <w:rPr>
          <w:rFonts w:cstheme="minorHAnsi"/>
          <w:sz w:val="24"/>
          <w:szCs w:val="24"/>
        </w:rPr>
      </w:pP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Plan konferencji: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1. Zatwierdzenie wyników klasyfikacji klasy I 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–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IV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2. Przedstawienie sprawozdań z pracy zespołów przedmiotowych i kół zainteresowań.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3. Przedstawienie sprawozdania z Planu Nadzoru Pedagogicznego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4. Omówienie wyników egzaminu maturalnego próbnego</w:t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br/>
      </w:r>
      <w:r w:rsidRPr="0022505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5. Sprawy różne.</w:t>
      </w:r>
    </w:p>
    <w:p w14:paraId="62A5243E" w14:textId="77777777" w:rsidR="00225053" w:rsidRDefault="00225053" w:rsidP="00225053">
      <w:pPr>
        <w:pStyle w:val="Akapitzlist"/>
        <w:ind w:left="4956"/>
        <w:rPr>
          <w:rFonts w:cstheme="minorHAnsi"/>
          <w:sz w:val="24"/>
          <w:szCs w:val="24"/>
        </w:rPr>
      </w:pPr>
    </w:p>
    <w:p w14:paraId="746C3B22" w14:textId="77777777" w:rsidR="00225053" w:rsidRPr="00F365FF" w:rsidRDefault="00225053" w:rsidP="00225053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772574AB" w14:textId="77777777" w:rsidR="00225053" w:rsidRPr="000A4163" w:rsidRDefault="00225053" w:rsidP="00225053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4E4612D6" w14:textId="77777777" w:rsidR="00225053" w:rsidRDefault="00225053" w:rsidP="00225053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sectPr w:rsidR="00225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053"/>
    <w:rsid w:val="00225053"/>
    <w:rsid w:val="004273A2"/>
    <w:rsid w:val="00443AAD"/>
    <w:rsid w:val="00473356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051EF"/>
  <w15:chartTrackingRefBased/>
  <w15:docId w15:val="{F9283E0D-F8AC-4D34-9FCD-76C2FD025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25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225053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0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151</Words>
  <Characters>907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2024-03-20T11:22:00Z</dcterms:created>
  <dcterms:modified xsi:type="dcterms:W3CDTF">2024-03-20T11:25:00Z</dcterms:modified>
</cp:coreProperties>
</file>