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42C3D" w14:textId="6CFB281A" w:rsidR="00CD72A3" w:rsidRPr="00CD72A3" w:rsidRDefault="00CD72A3" w:rsidP="00CD72A3">
      <w:pPr>
        <w:jc w:val="right"/>
        <w:rPr>
          <w:rFonts w:cstheme="minorHAnsi"/>
          <w:sz w:val="24"/>
          <w:szCs w:val="24"/>
        </w:rPr>
      </w:pPr>
      <w:r w:rsidRPr="00CD72A3">
        <w:rPr>
          <w:rFonts w:cstheme="minorHAnsi"/>
          <w:sz w:val="24"/>
          <w:szCs w:val="24"/>
        </w:rPr>
        <w:t xml:space="preserve">Częstochowa, </w:t>
      </w:r>
      <w:r w:rsidRPr="00CD72A3">
        <w:rPr>
          <w:rFonts w:cstheme="minorHAnsi"/>
          <w:sz w:val="24"/>
          <w:szCs w:val="24"/>
        </w:rPr>
        <w:t>1</w:t>
      </w:r>
      <w:r w:rsidRPr="00CD72A3">
        <w:rPr>
          <w:rFonts w:cstheme="minorHAnsi"/>
          <w:sz w:val="24"/>
          <w:szCs w:val="24"/>
        </w:rPr>
        <w:t>9.09.2024.</w:t>
      </w:r>
    </w:p>
    <w:p w14:paraId="4F31CC98" w14:textId="77777777" w:rsidR="00CD72A3" w:rsidRPr="00CD72A3" w:rsidRDefault="00CD72A3" w:rsidP="00CD72A3">
      <w:pPr>
        <w:rPr>
          <w:rFonts w:cstheme="minorHAnsi"/>
          <w:sz w:val="24"/>
          <w:szCs w:val="24"/>
        </w:rPr>
      </w:pPr>
    </w:p>
    <w:p w14:paraId="4482B20C" w14:textId="5AEDB9BB" w:rsidR="00CD72A3" w:rsidRPr="00CD72A3" w:rsidRDefault="00CD72A3" w:rsidP="00CD72A3">
      <w:pPr>
        <w:jc w:val="center"/>
        <w:rPr>
          <w:rFonts w:cstheme="minorHAnsi"/>
          <w:sz w:val="24"/>
          <w:szCs w:val="24"/>
        </w:rPr>
      </w:pPr>
      <w:r w:rsidRPr="00CD72A3">
        <w:rPr>
          <w:rFonts w:cstheme="minorHAnsi"/>
          <w:sz w:val="24"/>
          <w:szCs w:val="24"/>
        </w:rPr>
        <w:t>Zarządzenie nr 2</w:t>
      </w:r>
      <w:r w:rsidRPr="00CD72A3">
        <w:rPr>
          <w:rFonts w:cstheme="minorHAnsi"/>
          <w:sz w:val="24"/>
          <w:szCs w:val="24"/>
        </w:rPr>
        <w:t>3</w:t>
      </w:r>
      <w:r w:rsidRPr="00CD72A3">
        <w:rPr>
          <w:rFonts w:cstheme="minorHAnsi"/>
          <w:sz w:val="24"/>
          <w:szCs w:val="24"/>
        </w:rPr>
        <w:t>/2024</w:t>
      </w:r>
    </w:p>
    <w:p w14:paraId="64F54422" w14:textId="77777777" w:rsidR="00CD72A3" w:rsidRPr="00CD72A3" w:rsidRDefault="00CD72A3" w:rsidP="00CD72A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B5F192E" w14:textId="77777777" w:rsidR="00CD72A3" w:rsidRPr="00CD72A3" w:rsidRDefault="00CD72A3" w:rsidP="00CD72A3">
      <w:pPr>
        <w:rPr>
          <w:rFonts w:cstheme="minorHAnsi"/>
          <w:color w:val="000000"/>
          <w:sz w:val="24"/>
          <w:szCs w:val="24"/>
        </w:rPr>
      </w:pPr>
      <w:r w:rsidRPr="00CD72A3">
        <w:rPr>
          <w:rFonts w:cstheme="minorHAnsi"/>
          <w:sz w:val="24"/>
          <w:szCs w:val="24"/>
        </w:rPr>
        <w:t>Dyrektora Zespołu Szkół im. Jana Kochanowskiego w Częstochowie w sprawie</w:t>
      </w:r>
      <w:r w:rsidRPr="00CD72A3">
        <w:rPr>
          <w:rFonts w:cstheme="minorHAnsi"/>
          <w:sz w:val="24"/>
          <w:szCs w:val="24"/>
        </w:rPr>
        <w:br/>
      </w:r>
      <w:r w:rsidRPr="00CD72A3">
        <w:rPr>
          <w:sz w:val="24"/>
          <w:szCs w:val="24"/>
        </w:rPr>
        <w:t>ustalenia Procedury zgłoszeń wewnętrznych naruszeń prawa i podejmowania działań następczych w Zespole Szkół im. Jana Kochanowskiego w Częstochowie</w:t>
      </w:r>
      <w:r w:rsidRPr="00CD72A3">
        <w:rPr>
          <w:rFonts w:cstheme="minorHAnsi"/>
          <w:color w:val="000000"/>
          <w:sz w:val="24"/>
          <w:szCs w:val="24"/>
        </w:rPr>
        <w:t xml:space="preserve"> </w:t>
      </w:r>
    </w:p>
    <w:p w14:paraId="2077F67E" w14:textId="77777777" w:rsidR="00CD72A3" w:rsidRPr="00CD72A3" w:rsidRDefault="00CD72A3" w:rsidP="00CD72A3">
      <w:pPr>
        <w:rPr>
          <w:sz w:val="24"/>
          <w:szCs w:val="24"/>
        </w:rPr>
      </w:pPr>
      <w:r w:rsidRPr="00CD72A3">
        <w:rPr>
          <w:sz w:val="24"/>
          <w:szCs w:val="24"/>
        </w:rPr>
        <w:t>Na podstawie art. 24 ust. 1, ust.3 pkt 1 i art.25 ust. 1 ustawy z dnia 14 czerwca 2024 r. o ochronie sygnalistów (Dz.U. z 2024 r. poz. 928)</w:t>
      </w:r>
    </w:p>
    <w:p w14:paraId="42EDFCB5" w14:textId="77777777" w:rsidR="00CD72A3" w:rsidRPr="00CD72A3" w:rsidRDefault="00CD72A3" w:rsidP="00CD72A3">
      <w:pPr>
        <w:jc w:val="center"/>
        <w:rPr>
          <w:sz w:val="24"/>
          <w:szCs w:val="24"/>
        </w:rPr>
      </w:pPr>
      <w:r w:rsidRPr="00CD72A3">
        <w:rPr>
          <w:sz w:val="24"/>
          <w:szCs w:val="24"/>
        </w:rPr>
        <w:t>zarządzam:</w:t>
      </w:r>
    </w:p>
    <w:p w14:paraId="3F0496D4" w14:textId="77777777" w:rsidR="00CD72A3" w:rsidRPr="00CD72A3" w:rsidRDefault="00CD72A3" w:rsidP="00CD72A3">
      <w:pPr>
        <w:rPr>
          <w:sz w:val="24"/>
          <w:szCs w:val="24"/>
        </w:rPr>
      </w:pPr>
    </w:p>
    <w:p w14:paraId="2E1B0C26" w14:textId="77777777" w:rsidR="00CD72A3" w:rsidRPr="00CD72A3" w:rsidRDefault="00CD72A3" w:rsidP="00CD72A3">
      <w:pPr>
        <w:rPr>
          <w:sz w:val="24"/>
          <w:szCs w:val="24"/>
        </w:rPr>
      </w:pPr>
      <w:r w:rsidRPr="00CD72A3">
        <w:rPr>
          <w:sz w:val="24"/>
          <w:szCs w:val="24"/>
        </w:rPr>
        <w:t>§ 1. Ustalam Procedurę zgłoszeń wewnętrznych naruszeń prawa i podejmowania działań następczych w Zespole Szkół im. Jana Kochanowskiego w Częstochowie, zwaną dalej Procedurą, w brzmieniu określonym w załączniku do niniejszego zarządzenia.</w:t>
      </w:r>
    </w:p>
    <w:p w14:paraId="4C7AA634" w14:textId="77777777" w:rsidR="00CD72A3" w:rsidRPr="00CD72A3" w:rsidRDefault="00CD72A3" w:rsidP="00CD72A3">
      <w:pPr>
        <w:rPr>
          <w:sz w:val="24"/>
          <w:szCs w:val="24"/>
        </w:rPr>
      </w:pPr>
      <w:r w:rsidRPr="00CD72A3">
        <w:rPr>
          <w:sz w:val="24"/>
          <w:szCs w:val="24"/>
        </w:rPr>
        <w:t>§ 3. Wykonanie zarządzenia powierza się pełnomocnikom do spraw zgłoszeń wewnętrznych naruszeń prawa w Zespole Szkół im. Jana Kochanowskiego w Częstochowie.</w:t>
      </w:r>
    </w:p>
    <w:p w14:paraId="77D75F34" w14:textId="77777777" w:rsidR="00CD72A3" w:rsidRPr="00CD72A3" w:rsidRDefault="00CD72A3" w:rsidP="00CD72A3">
      <w:pPr>
        <w:rPr>
          <w:sz w:val="24"/>
          <w:szCs w:val="24"/>
        </w:rPr>
      </w:pPr>
      <w:r w:rsidRPr="00CD72A3">
        <w:rPr>
          <w:sz w:val="24"/>
          <w:szCs w:val="24"/>
        </w:rPr>
        <w:t>§.4. Nadzór nad wykonaniem zarządzenia powierza się Dyrektorowi Zespołu Szkół im. Jana Kochanowskiego w Częstochowie.</w:t>
      </w:r>
    </w:p>
    <w:p w14:paraId="7E9E6743" w14:textId="77777777" w:rsidR="00CD72A3" w:rsidRPr="00CD72A3" w:rsidRDefault="00CD72A3" w:rsidP="00CD72A3">
      <w:pPr>
        <w:rPr>
          <w:sz w:val="24"/>
          <w:szCs w:val="24"/>
        </w:rPr>
      </w:pPr>
      <w:r w:rsidRPr="00CD72A3">
        <w:rPr>
          <w:sz w:val="24"/>
          <w:szCs w:val="24"/>
        </w:rPr>
        <w:t>§.5. Zarządzenie wchodzi w życie z dniem 25.09.2024.</w:t>
      </w:r>
    </w:p>
    <w:p w14:paraId="68B69448" w14:textId="77777777" w:rsidR="00CD72A3" w:rsidRPr="00CD72A3" w:rsidRDefault="00CD72A3" w:rsidP="00CD72A3">
      <w:pPr>
        <w:rPr>
          <w:sz w:val="24"/>
          <w:szCs w:val="24"/>
        </w:rPr>
      </w:pPr>
    </w:p>
    <w:p w14:paraId="3F63746F" w14:textId="77777777" w:rsidR="00CD72A3" w:rsidRPr="00CD72A3" w:rsidRDefault="00CD72A3" w:rsidP="00CD72A3">
      <w:pP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65769DD7" w14:textId="77777777" w:rsidR="00CD72A3" w:rsidRPr="00CD72A3" w:rsidRDefault="00CD72A3" w:rsidP="00CD72A3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129220F1" w14:textId="77777777" w:rsidR="00CD72A3" w:rsidRPr="00CD72A3" w:rsidRDefault="00CD72A3" w:rsidP="00CD72A3">
      <w:pPr>
        <w:pStyle w:val="Akapitzlist"/>
        <w:ind w:left="4956"/>
        <w:rPr>
          <w:rFonts w:cstheme="minorHAnsi"/>
          <w:sz w:val="24"/>
          <w:szCs w:val="24"/>
        </w:rPr>
      </w:pPr>
      <w:r w:rsidRPr="00CD72A3">
        <w:rPr>
          <w:rFonts w:cstheme="minorHAnsi"/>
          <w:sz w:val="24"/>
          <w:szCs w:val="24"/>
        </w:rPr>
        <w:t xml:space="preserve">            Dyrektor Zespołu Szkół </w:t>
      </w:r>
      <w:r w:rsidRPr="00CD72A3">
        <w:rPr>
          <w:rFonts w:cstheme="minorHAnsi"/>
          <w:sz w:val="24"/>
          <w:szCs w:val="24"/>
        </w:rPr>
        <w:br/>
        <w:t>im. Jana Kochanowskiego w Częstochowie</w:t>
      </w:r>
    </w:p>
    <w:p w14:paraId="0B067D3E" w14:textId="77777777" w:rsidR="00CD72A3" w:rsidRPr="00CD72A3" w:rsidRDefault="00CD72A3" w:rsidP="00CD72A3">
      <w:pPr>
        <w:ind w:left="4956"/>
        <w:rPr>
          <w:rFonts w:cstheme="minorHAnsi"/>
          <w:sz w:val="24"/>
          <w:szCs w:val="24"/>
        </w:rPr>
      </w:pPr>
      <w:r w:rsidRPr="00CD72A3">
        <w:rPr>
          <w:rFonts w:cstheme="minorHAnsi"/>
          <w:sz w:val="24"/>
          <w:szCs w:val="24"/>
        </w:rPr>
        <w:t xml:space="preserve">              (-) Mariusz Zawada</w:t>
      </w:r>
    </w:p>
    <w:p w14:paraId="12FF7623" w14:textId="77777777" w:rsidR="00CD72A3" w:rsidRPr="00CD72A3" w:rsidRDefault="00CD72A3" w:rsidP="00CD72A3">
      <w:pPr>
        <w:rPr>
          <w:sz w:val="24"/>
          <w:szCs w:val="24"/>
        </w:rPr>
      </w:pPr>
    </w:p>
    <w:p w14:paraId="6D63E28C" w14:textId="77777777" w:rsidR="00CD72A3" w:rsidRPr="00CD72A3" w:rsidRDefault="00CD72A3" w:rsidP="00CD72A3">
      <w:pPr>
        <w:rPr>
          <w:sz w:val="24"/>
          <w:szCs w:val="24"/>
        </w:rPr>
      </w:pPr>
    </w:p>
    <w:sectPr w:rsidR="00CD72A3" w:rsidRPr="00CD72A3" w:rsidSect="00CD7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A3"/>
    <w:rsid w:val="004273A2"/>
    <w:rsid w:val="00443AAD"/>
    <w:rsid w:val="00473356"/>
    <w:rsid w:val="009F7E88"/>
    <w:rsid w:val="00B943C8"/>
    <w:rsid w:val="00CD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A557F"/>
  <w15:chartTrackingRefBased/>
  <w15:docId w15:val="{17F1919E-7353-465B-BFCD-89E861A3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A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D7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D72A3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59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944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2024-09-26T08:51:00Z</dcterms:created>
  <dcterms:modified xsi:type="dcterms:W3CDTF">2024-09-26T08:53:00Z</dcterms:modified>
</cp:coreProperties>
</file>