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107" w:rsidRDefault="00E71107" w:rsidP="00E71107">
      <w:pPr>
        <w:pStyle w:val="Bezodstpw"/>
        <w:rPr>
          <w:bCs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0625" cy="1104900"/>
            <wp:effectExtent l="0" t="0" r="9525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71107" w:rsidRDefault="00E71107" w:rsidP="00E71107">
      <w:pPr>
        <w:rPr>
          <w:bCs/>
          <w:sz w:val="20"/>
        </w:rPr>
      </w:pPr>
      <w:r>
        <w:rPr>
          <w:bCs/>
          <w:sz w:val="20"/>
        </w:rPr>
        <w:t xml:space="preserve">     MP29.021.1.2025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 1/2025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14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stycznia 2025 r.</w:t>
      </w:r>
    </w:p>
    <w:p w:rsidR="00E71107" w:rsidRDefault="00E71107" w:rsidP="00E71107">
      <w:pPr>
        <w:pStyle w:val="Bezodstpw"/>
        <w:rPr>
          <w:sz w:val="20"/>
          <w:szCs w:val="20"/>
        </w:rPr>
      </w:pP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 ustalenia planu urlopów wypoczynkowych dla pracowników zatrudnionych w Miejskim Przedszkolu nr 29 w Częstochowie na rok 2025   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E71107" w:rsidRDefault="00E71107" w:rsidP="00E71107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E71107" w:rsidRDefault="00E71107" w:rsidP="00E71107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E71107" w:rsidRDefault="00E71107" w:rsidP="00E7110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dnia 29.01.2025 r. zobowiązuję pracowników Miejskiego Przedszkola nr 29                                             w Częstochowie do przekazania w formie pisemnej propozycji planów urlopów wypoczynkowych w 2025 r. do Dyrektora Miejskiego Przedszkola nr 29 w Częstochowie.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E71107" w:rsidRDefault="00E71107" w:rsidP="00E7110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71107" w:rsidRDefault="00E71107" w:rsidP="00E7110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sporządzaniu planu urlopów proszę pamiętać aby:</w:t>
      </w:r>
    </w:p>
    <w:p w:rsidR="00E71107" w:rsidRDefault="00E71107" w:rsidP="00E71107">
      <w:pPr>
        <w:pStyle w:val="Bezodstpw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zaplanować urlop zaległy najpóźniej do końca trzeciego kwartału 2025 roku;</w:t>
      </w:r>
    </w:p>
    <w:p w:rsidR="00E71107" w:rsidRDefault="00E71107" w:rsidP="00E71107">
      <w:pPr>
        <w:pStyle w:val="Bezodstpw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uwzględniać w planie 4 dni urlopu, o którym mowa w art. 167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Kp</w:t>
      </w:r>
      <w:proofErr w:type="spellEnd"/>
      <w:r>
        <w:rPr>
          <w:rFonts w:ascii="Times New Roman" w:hAnsi="Times New Roman" w:cs="Times New Roman"/>
          <w:sz w:val="24"/>
          <w:szCs w:val="24"/>
        </w:rPr>
        <w:t>, tj. urlopu na żądanie;</w:t>
      </w:r>
    </w:p>
    <w:p w:rsidR="00E71107" w:rsidRPr="004463B6" w:rsidRDefault="00E71107" w:rsidP="00E71107">
      <w:pPr>
        <w:pStyle w:val="Bezodstpw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463B6">
        <w:rPr>
          <w:rFonts w:ascii="Times New Roman" w:hAnsi="Times New Roman" w:cs="Times New Roman"/>
          <w:sz w:val="24"/>
          <w:szCs w:val="24"/>
        </w:rPr>
        <w:t>przy sporządzaniu planu urlopowego proszę o uwzględnienie salda urlopu zaległego oraz bieżącego na dzień 01.01.202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4463B6">
        <w:rPr>
          <w:rFonts w:ascii="Times New Roman" w:hAnsi="Times New Roman" w:cs="Times New Roman"/>
          <w:sz w:val="24"/>
          <w:szCs w:val="24"/>
        </w:rPr>
        <w:t>r.</w:t>
      </w:r>
    </w:p>
    <w:p w:rsidR="00E71107" w:rsidRPr="004463B6" w:rsidRDefault="00E71107" w:rsidP="00E71107">
      <w:pPr>
        <w:pStyle w:val="Bezodstpw"/>
        <w:ind w:left="7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E71107" w:rsidRDefault="00E71107" w:rsidP="00E7110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E71107" w:rsidRDefault="00E71107" w:rsidP="00E71107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E71107" w:rsidRDefault="00E71107" w:rsidP="00E7110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E71107" w:rsidRDefault="00E71107" w:rsidP="00E7110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E71107" w:rsidRDefault="00E71107" w:rsidP="00E7110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E71107" w:rsidRPr="004463B6" w:rsidRDefault="00E71107" w:rsidP="00E71107">
      <w:pPr>
        <w:pStyle w:val="Bezodstpw"/>
        <w:ind w:left="720"/>
        <w:rPr>
          <w:rFonts w:ascii="Times New Roman" w:hAnsi="Times New Roman" w:cs="Times New Roman"/>
          <w:sz w:val="16"/>
          <w:szCs w:val="16"/>
        </w:rPr>
      </w:pPr>
    </w:p>
    <w:p w:rsidR="00E71107" w:rsidRDefault="00E71107" w:rsidP="00E71107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71107" w:rsidRPr="004463B6" w:rsidRDefault="00E71107" w:rsidP="00E71107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71107" w:rsidRDefault="00E71107" w:rsidP="00E7110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E71107" w:rsidRDefault="00E71107" w:rsidP="00E7110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71107" w:rsidRDefault="00E71107" w:rsidP="00E71107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E71107" w:rsidRDefault="00E71107" w:rsidP="00E7110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71107" w:rsidRDefault="00E71107" w:rsidP="00E71107">
      <w:pPr>
        <w:rPr>
          <w:rFonts w:asciiTheme="minorHAnsi" w:hAnsiTheme="minorHAnsi" w:cstheme="minorBidi"/>
          <w:sz w:val="22"/>
          <w:szCs w:val="22"/>
        </w:rPr>
      </w:pPr>
    </w:p>
    <w:p w:rsidR="00E71107" w:rsidRDefault="00E71107" w:rsidP="00E71107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E71107" w:rsidRDefault="00232383" w:rsidP="00E71107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232383">
        <w:rPr>
          <w:noProof/>
        </w:rPr>
        <w:pict>
          <v:line id="Łącznik prosty 3" o:spid="_x0000_s1026" style="position:absolute;left:0;text-align:left;z-index:251660288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" strokecolor="#00c" strokeweight=".3mm"/>
        </w:pict>
      </w:r>
      <w:r w:rsidR="00E71107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3E2C21" w:rsidRPr="009F0228" w:rsidRDefault="00E71107" w:rsidP="009F0228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 xml:space="preserve">www.mp29.czest.pl   e-mail: </w:t>
      </w:r>
      <w:hyperlink r:id="rId6" w:history="1">
        <w:r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sectPr w:rsidR="003E2C21" w:rsidRPr="009F0228" w:rsidSect="00232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F7049"/>
    <w:multiLevelType w:val="hybridMultilevel"/>
    <w:tmpl w:val="5D889706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70E3"/>
    <w:rsid w:val="001270E3"/>
    <w:rsid w:val="00232383"/>
    <w:rsid w:val="003E2C21"/>
    <w:rsid w:val="009F0228"/>
    <w:rsid w:val="00E71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1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E71107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E71107"/>
    <w:pPr>
      <w:suppressLineNumbers/>
      <w:tabs>
        <w:tab w:val="center" w:pos="4536"/>
        <w:tab w:val="right" w:pos="9072"/>
      </w:tabs>
      <w:spacing w:line="100" w:lineRule="atLeast"/>
    </w:pPr>
    <w:rPr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E711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E71107"/>
    <w:pPr>
      <w:suppressAutoHyphens w:val="0"/>
      <w:jc w:val="center"/>
    </w:pPr>
    <w:rPr>
      <w:b/>
      <w:bCs/>
      <w:szCs w:val="24"/>
    </w:rPr>
  </w:style>
  <w:style w:type="character" w:customStyle="1" w:styleId="TytuZnak">
    <w:name w:val="Tytuł Znak"/>
    <w:basedOn w:val="Domylnaczcionkaakapitu"/>
    <w:link w:val="Tytu"/>
    <w:rsid w:val="00E7110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71107"/>
    <w:pPr>
      <w:suppressAutoHyphens w:val="0"/>
      <w:jc w:val="center"/>
    </w:pPr>
    <w:rPr>
      <w:b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110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E711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71107"/>
    <w:pPr>
      <w:suppressAutoHyphens w:val="0"/>
      <w:ind w:left="720"/>
      <w:contextualSpacing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cp:lastPrinted>2025-01-23T17:57:00Z</cp:lastPrinted>
  <dcterms:created xsi:type="dcterms:W3CDTF">2025-01-23T17:48:00Z</dcterms:created>
  <dcterms:modified xsi:type="dcterms:W3CDTF">2025-01-29T20:15:00Z</dcterms:modified>
</cp:coreProperties>
</file>