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7B6DD" w14:textId="688E1D0F" w:rsidR="00001EBE" w:rsidRDefault="00001EBE" w:rsidP="00001EBE">
      <w:pPr>
        <w:pStyle w:val="Standard"/>
        <w:spacing w:line="360" w:lineRule="auto"/>
        <w:jc w:val="center"/>
      </w:pPr>
      <w:bookmarkStart w:id="0" w:name="_Hlk167119314"/>
      <w:r>
        <w:rPr>
          <w:b/>
          <w:bCs/>
          <w:sz w:val="28"/>
          <w:szCs w:val="28"/>
        </w:rPr>
        <w:t>ZARZĄDZENIE NR 28/2024</w:t>
      </w:r>
    </w:p>
    <w:p w14:paraId="354F33F2" w14:textId="77777777" w:rsidR="00001EBE" w:rsidRDefault="00001EBE" w:rsidP="00001EBE">
      <w:pPr>
        <w:pStyle w:val="Standard"/>
        <w:spacing w:line="360" w:lineRule="auto"/>
        <w:jc w:val="center"/>
        <w:rPr>
          <w:b/>
        </w:rPr>
      </w:pPr>
      <w:r>
        <w:rPr>
          <w:b/>
        </w:rPr>
        <w:t>Dyrektora Szkoły Podstawowej nr 22 im. Gabriela Narutowicza w Częstochowie</w:t>
      </w:r>
    </w:p>
    <w:p w14:paraId="3A88A7E7" w14:textId="6441272B" w:rsidR="00001EBE" w:rsidRDefault="00001EBE" w:rsidP="00001EBE">
      <w:pPr>
        <w:pStyle w:val="Standard"/>
        <w:spacing w:line="360" w:lineRule="auto"/>
        <w:jc w:val="center"/>
      </w:pPr>
      <w:r>
        <w:rPr>
          <w:b/>
        </w:rPr>
        <w:t>z dnia 25.11.2024 r.</w:t>
      </w:r>
    </w:p>
    <w:p w14:paraId="279E0C5B" w14:textId="77777777" w:rsidR="00001EBE" w:rsidRDefault="00001EBE" w:rsidP="00001EBE">
      <w:pPr>
        <w:pStyle w:val="Standard"/>
        <w:spacing w:line="360" w:lineRule="auto"/>
        <w:jc w:val="center"/>
        <w:rPr>
          <w:b/>
        </w:rPr>
      </w:pPr>
      <w:r>
        <w:rPr>
          <w:b/>
        </w:rPr>
        <w:t>w sprawie przeprowadzenia inwentaryzacji majątku w drodze spisu z natury</w:t>
      </w:r>
    </w:p>
    <w:p w14:paraId="754CC4D0" w14:textId="77777777" w:rsidR="00001EBE" w:rsidRDefault="00001EBE" w:rsidP="00001EBE">
      <w:pPr>
        <w:pStyle w:val="Standard"/>
        <w:spacing w:line="360" w:lineRule="auto"/>
        <w:jc w:val="center"/>
        <w:rPr>
          <w:b/>
        </w:rPr>
      </w:pPr>
      <w:r>
        <w:rPr>
          <w:b/>
        </w:rPr>
        <w:t>w Szkole Podstawowej nr 22 im. Gabriela Narutowicza w Częstochowie</w:t>
      </w:r>
    </w:p>
    <w:bookmarkEnd w:id="0"/>
    <w:p w14:paraId="1D2763E3" w14:textId="77777777" w:rsidR="00001EBE" w:rsidRDefault="00001EBE" w:rsidP="00001EBE">
      <w:pPr>
        <w:pStyle w:val="Standard"/>
        <w:spacing w:line="360" w:lineRule="auto"/>
        <w:jc w:val="center"/>
      </w:pPr>
    </w:p>
    <w:p w14:paraId="0B2FCCEA" w14:textId="77777777" w:rsidR="00001EBE" w:rsidRDefault="00001EBE" w:rsidP="00001EBE">
      <w:pPr>
        <w:pStyle w:val="Standard"/>
        <w:spacing w:line="360" w:lineRule="auto"/>
        <w:jc w:val="both"/>
      </w:pPr>
      <w:r>
        <w:t>Na podstawie art. 26 ust. 1-4 ustawy o rachunkowości z dn. 29 września 1994 roku (</w:t>
      </w:r>
      <w:proofErr w:type="spellStart"/>
      <w:r>
        <w:t>t.j</w:t>
      </w:r>
      <w:proofErr w:type="spellEnd"/>
      <w:r>
        <w:t>. Dz. U. 2021 poz. 217) Dyrektor Szkoły Podstawowej nr 22 im. Gabriela Narutowicza w Częstochowie zarządza, co następuje:</w:t>
      </w:r>
    </w:p>
    <w:p w14:paraId="43D4F17E" w14:textId="77777777" w:rsidR="00001EBE" w:rsidRDefault="00001EBE" w:rsidP="00001EBE">
      <w:pPr>
        <w:pStyle w:val="Standard"/>
        <w:spacing w:line="360" w:lineRule="auto"/>
        <w:jc w:val="center"/>
      </w:pPr>
      <w:r>
        <w:t xml:space="preserve"> </w:t>
      </w:r>
    </w:p>
    <w:p w14:paraId="5B41495C" w14:textId="77777777" w:rsidR="00001EBE" w:rsidRDefault="00001EBE" w:rsidP="00001EBE">
      <w:pPr>
        <w:pStyle w:val="Standard"/>
        <w:spacing w:line="360" w:lineRule="auto"/>
        <w:jc w:val="center"/>
      </w:pPr>
      <w:r>
        <w:t>§ 1.</w:t>
      </w:r>
    </w:p>
    <w:p w14:paraId="72A83F69" w14:textId="3B153D6F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>1) Przeprowadza się inwentaryzację okresową wg stanu na dzień 31 grudnia 2024 r.</w:t>
      </w:r>
    </w:p>
    <w:p w14:paraId="3B959C0D" w14:textId="77777777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>2) Wprowadza się rodzaje inwentaryzowanego składnika majątku w drodze spisu z natury:</w:t>
      </w:r>
    </w:p>
    <w:p w14:paraId="759070C4" w14:textId="77777777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ab/>
        <w:t>1. środki trwałe</w:t>
      </w:r>
    </w:p>
    <w:p w14:paraId="41430B6F" w14:textId="77777777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ab/>
        <w:t>2. pozostałe środki trwałe w używaniu ujęte w ewidencji ilościowo-wartościowej</w:t>
      </w:r>
    </w:p>
    <w:p w14:paraId="441A8175" w14:textId="77777777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ab/>
        <w:t>3. zbiory biblioteczne</w:t>
      </w:r>
    </w:p>
    <w:p w14:paraId="47E54111" w14:textId="6F65458B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 xml:space="preserve">3) Termin rozpoczęcia inwentaryzacji: 02.12.2024 r., zakończenia: </w:t>
      </w:r>
      <w:r w:rsidR="00760337">
        <w:rPr>
          <w:rStyle w:val="hgkelc"/>
          <w:rFonts w:eastAsia="Segoe UI"/>
        </w:rPr>
        <w:t>31</w:t>
      </w:r>
      <w:r>
        <w:rPr>
          <w:rStyle w:val="hgkelc"/>
          <w:rFonts w:eastAsia="Segoe UI"/>
        </w:rPr>
        <w:t>.12.2024 r.</w:t>
      </w:r>
    </w:p>
    <w:p w14:paraId="40FE01AB" w14:textId="77777777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>4) Do przeprowadzenia inwentaryzacji wymienionych składników majątku, powołuję Komisję Inwentaryzacyjną w składzie:</w:t>
      </w:r>
    </w:p>
    <w:tbl>
      <w:tblPr>
        <w:tblW w:w="9354" w:type="dxa"/>
        <w:tblInd w:w="-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5"/>
        <w:gridCol w:w="4304"/>
        <w:gridCol w:w="2409"/>
        <w:gridCol w:w="2126"/>
      </w:tblGrid>
      <w:tr w:rsidR="00001EBE" w14:paraId="7A8C453A" w14:textId="77777777" w:rsidTr="00001EBE">
        <w:tc>
          <w:tcPr>
            <w:tcW w:w="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92C473" w14:textId="77777777" w:rsidR="00001EBE" w:rsidRDefault="00001EBE" w:rsidP="00C551D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4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876CFB" w14:textId="77777777" w:rsidR="00001EBE" w:rsidRDefault="00001EBE" w:rsidP="00C551D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6CC71A" w14:textId="77777777" w:rsidR="00001EBE" w:rsidRDefault="00001EBE" w:rsidP="00C551D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Funkcja w komisji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1F1C45" w14:textId="77777777" w:rsidR="00001EBE" w:rsidRDefault="00001EBE" w:rsidP="00C551D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Stanowisko służbowe</w:t>
            </w:r>
          </w:p>
        </w:tc>
      </w:tr>
      <w:tr w:rsidR="00001EBE" w14:paraId="09DCCBA7" w14:textId="77777777" w:rsidTr="00001EBE">
        <w:tc>
          <w:tcPr>
            <w:tcW w:w="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48AAD1" w14:textId="77777777" w:rsidR="00001EBE" w:rsidRDefault="00001EBE" w:rsidP="00C551DA">
            <w:pPr>
              <w:pStyle w:val="TableContents"/>
            </w:pPr>
            <w:r>
              <w:t>1.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CE11BA" w14:textId="77777777" w:rsidR="00001EBE" w:rsidRDefault="00001EBE" w:rsidP="00C551DA">
            <w:pPr>
              <w:pStyle w:val="TableContents"/>
            </w:pPr>
            <w:r>
              <w:t>Adam Marczewski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8B0BE0" w14:textId="77777777" w:rsidR="00001EBE" w:rsidRDefault="00001EBE" w:rsidP="00C551DA">
            <w:pPr>
              <w:pStyle w:val="TableContents"/>
            </w:pPr>
            <w:r>
              <w:t>Przewodniczący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535B28" w14:textId="77777777" w:rsidR="00001EBE" w:rsidRDefault="00001EBE" w:rsidP="00C551DA">
            <w:pPr>
              <w:pStyle w:val="TableContents"/>
            </w:pPr>
            <w:r>
              <w:t>Nauczyciel</w:t>
            </w:r>
          </w:p>
        </w:tc>
      </w:tr>
      <w:tr w:rsidR="00001EBE" w14:paraId="64D3A29C" w14:textId="77777777" w:rsidTr="00001EBE">
        <w:tc>
          <w:tcPr>
            <w:tcW w:w="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7D6908" w14:textId="77777777" w:rsidR="00001EBE" w:rsidRDefault="00001EBE" w:rsidP="00C551DA">
            <w:pPr>
              <w:pStyle w:val="TableContents"/>
            </w:pPr>
            <w:r>
              <w:t>2.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334DEB" w14:textId="77777777" w:rsidR="00001EBE" w:rsidRDefault="00001EBE" w:rsidP="00C551DA">
            <w:pPr>
              <w:pStyle w:val="TableContents"/>
            </w:pPr>
            <w:r>
              <w:t>Aneta Czarnecka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410D81" w14:textId="77777777" w:rsidR="00001EBE" w:rsidRDefault="00001EBE" w:rsidP="00C551DA">
            <w:pPr>
              <w:pStyle w:val="TableContents"/>
            </w:pPr>
            <w:r>
              <w:t>Członek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B00598" w14:textId="77777777" w:rsidR="00001EBE" w:rsidRDefault="00001EBE" w:rsidP="00C551DA">
            <w:pPr>
              <w:pStyle w:val="TableContents"/>
            </w:pPr>
            <w:r>
              <w:t>Nauczyciel</w:t>
            </w:r>
          </w:p>
        </w:tc>
      </w:tr>
      <w:tr w:rsidR="00001EBE" w14:paraId="1B8BC3A3" w14:textId="77777777" w:rsidTr="00001EBE">
        <w:tc>
          <w:tcPr>
            <w:tcW w:w="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122765" w14:textId="77777777" w:rsidR="00001EBE" w:rsidRDefault="00001EBE" w:rsidP="00C551DA">
            <w:pPr>
              <w:pStyle w:val="TableContents"/>
            </w:pPr>
            <w:r>
              <w:t>3.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7E16AC" w14:textId="77777777" w:rsidR="00001EBE" w:rsidRDefault="00001EBE" w:rsidP="00C551DA">
            <w:pPr>
              <w:pStyle w:val="TableContents"/>
            </w:pPr>
            <w:r>
              <w:t>Małgorzata Grzybek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389B2C" w14:textId="77777777" w:rsidR="00001EBE" w:rsidRDefault="00001EBE" w:rsidP="00C551DA">
            <w:pPr>
              <w:pStyle w:val="TableContents"/>
            </w:pPr>
            <w:r>
              <w:t>Członek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A5ED41" w14:textId="77777777" w:rsidR="00001EBE" w:rsidRDefault="00001EBE" w:rsidP="00C551DA">
            <w:pPr>
              <w:pStyle w:val="TableContents"/>
            </w:pPr>
            <w:r>
              <w:t>Nauczyciel</w:t>
            </w:r>
          </w:p>
        </w:tc>
      </w:tr>
    </w:tbl>
    <w:p w14:paraId="5BDD02C7" w14:textId="77777777" w:rsidR="00001EBE" w:rsidRDefault="00001EBE" w:rsidP="00001EBE">
      <w:pPr>
        <w:pStyle w:val="Standard"/>
        <w:spacing w:line="360" w:lineRule="auto"/>
      </w:pPr>
    </w:p>
    <w:p w14:paraId="48C07FD5" w14:textId="77777777" w:rsidR="00001EBE" w:rsidRDefault="00001EBE" w:rsidP="00001EBE">
      <w:pPr>
        <w:pStyle w:val="Standard"/>
        <w:spacing w:line="360" w:lineRule="auto"/>
        <w:jc w:val="center"/>
      </w:pPr>
      <w:r>
        <w:rPr>
          <w:rStyle w:val="hgkelc"/>
          <w:rFonts w:eastAsia="Segoe UI"/>
        </w:rPr>
        <w:t xml:space="preserve"> § 2.</w:t>
      </w:r>
    </w:p>
    <w:p w14:paraId="1BF4EBAB" w14:textId="77777777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 xml:space="preserve">Tryb i zasady przeprowadzenia inwentaryzacji oraz uprawnienia i obowiązki Przewodniczącego Komisji Inwentaryzacyjnej określa Instrukcja inwentaryzacyjna wprowadzona Zarządzeniem nr BFO/4/2019 Dyrektora Biura Finansów Oświaty z dnia 25.10.2019 r. w sprawie wprowadzenia instrukcji inwentaryzacyjnej.  </w:t>
      </w:r>
    </w:p>
    <w:p w14:paraId="1E01B812" w14:textId="77777777" w:rsidR="00001EBE" w:rsidRDefault="00001EBE" w:rsidP="00001EBE">
      <w:pPr>
        <w:pStyle w:val="Standard"/>
        <w:spacing w:line="360" w:lineRule="auto"/>
      </w:pPr>
    </w:p>
    <w:p w14:paraId="42FF3FD0" w14:textId="77777777" w:rsidR="00001EBE" w:rsidRDefault="00001EBE" w:rsidP="00001EBE">
      <w:pPr>
        <w:pStyle w:val="Standard"/>
        <w:spacing w:line="360" w:lineRule="auto"/>
        <w:jc w:val="center"/>
      </w:pPr>
      <w:r>
        <w:rPr>
          <w:rStyle w:val="hgkelc"/>
          <w:rFonts w:eastAsia="Segoe UI"/>
        </w:rPr>
        <w:t>§ 3.</w:t>
      </w:r>
    </w:p>
    <w:p w14:paraId="553FEE05" w14:textId="77777777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>Wykonanie zarządzenia powierzam Komisji Inwentaryzacyjnej.</w:t>
      </w:r>
    </w:p>
    <w:p w14:paraId="109B1F65" w14:textId="434A08EA" w:rsidR="00001EBE" w:rsidRDefault="00001EBE" w:rsidP="00001EBE">
      <w:pPr>
        <w:pStyle w:val="Standard"/>
        <w:spacing w:line="360" w:lineRule="auto"/>
      </w:pPr>
    </w:p>
    <w:p w14:paraId="0A44D52C" w14:textId="77777777" w:rsidR="00001EBE" w:rsidRDefault="00001EBE" w:rsidP="00001EBE">
      <w:pPr>
        <w:pStyle w:val="Standard"/>
        <w:spacing w:line="360" w:lineRule="auto"/>
      </w:pPr>
    </w:p>
    <w:p w14:paraId="2A10168C" w14:textId="77777777" w:rsidR="00001EBE" w:rsidRDefault="00001EBE" w:rsidP="00001EBE">
      <w:pPr>
        <w:pStyle w:val="Standard"/>
        <w:spacing w:line="360" w:lineRule="auto"/>
        <w:jc w:val="center"/>
      </w:pPr>
      <w:r>
        <w:rPr>
          <w:rStyle w:val="hgkelc"/>
          <w:rFonts w:eastAsia="Segoe UI"/>
        </w:rPr>
        <w:lastRenderedPageBreak/>
        <w:t>§ 4.</w:t>
      </w:r>
    </w:p>
    <w:p w14:paraId="463DBCD2" w14:textId="77777777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>Nadzór nad wykonaniem zarządzenia powierzam Przewodniczącemu Komisji Inwentaryzacyjnej.</w:t>
      </w:r>
    </w:p>
    <w:p w14:paraId="49819476" w14:textId="77777777" w:rsidR="00001EBE" w:rsidRDefault="00001EBE" w:rsidP="00001EBE">
      <w:pPr>
        <w:pStyle w:val="Standard"/>
        <w:spacing w:line="360" w:lineRule="auto"/>
        <w:jc w:val="center"/>
      </w:pPr>
    </w:p>
    <w:p w14:paraId="0B295A59" w14:textId="77777777" w:rsidR="00001EBE" w:rsidRDefault="00001EBE" w:rsidP="00001EBE">
      <w:pPr>
        <w:pStyle w:val="Standard"/>
        <w:spacing w:line="360" w:lineRule="auto"/>
        <w:jc w:val="center"/>
      </w:pPr>
      <w:r>
        <w:rPr>
          <w:rStyle w:val="hgkelc"/>
          <w:rFonts w:eastAsia="Segoe UI"/>
        </w:rPr>
        <w:t>§  5.</w:t>
      </w:r>
    </w:p>
    <w:p w14:paraId="4C7BB5E3" w14:textId="77777777" w:rsidR="00001EBE" w:rsidRDefault="00001EBE" w:rsidP="00001EBE">
      <w:pPr>
        <w:pStyle w:val="Standard"/>
        <w:spacing w:line="360" w:lineRule="auto"/>
      </w:pPr>
      <w:r>
        <w:rPr>
          <w:rStyle w:val="hgkelc"/>
          <w:rFonts w:eastAsia="Segoe UI"/>
        </w:rPr>
        <w:t>Zarządzenie wchodzi z dniem podpisania.</w:t>
      </w:r>
    </w:p>
    <w:p w14:paraId="40FDB017" w14:textId="77777777" w:rsidR="00001EBE" w:rsidRDefault="00001EBE" w:rsidP="00001EBE">
      <w:pPr>
        <w:pStyle w:val="Standard"/>
        <w:spacing w:line="360" w:lineRule="auto"/>
        <w:rPr>
          <w:rFonts w:cs="Times New Roman"/>
        </w:rPr>
      </w:pPr>
    </w:p>
    <w:p w14:paraId="5F59280A" w14:textId="1F5F7B74" w:rsidR="00001EBE" w:rsidRDefault="00001EBE" w:rsidP="00034651">
      <w:pPr>
        <w:pStyle w:val="Standard"/>
        <w:jc w:val="right"/>
      </w:pPr>
      <w:r>
        <w:rPr>
          <w:rStyle w:val="hgkelc"/>
          <w:rFonts w:eastAsia="Segoe UI"/>
        </w:rPr>
        <w:t xml:space="preserve">                    </w:t>
      </w:r>
      <w:r w:rsidR="00034651">
        <w:rPr>
          <w:rStyle w:val="hgkelc"/>
          <w:rFonts w:eastAsia="Segoe UI"/>
        </w:rPr>
        <w:t>(-) Magdalena Papalska</w:t>
      </w:r>
      <w:r>
        <w:rPr>
          <w:rStyle w:val="hgkelc"/>
          <w:rFonts w:eastAsia="Segoe UI"/>
        </w:rPr>
        <w:t xml:space="preserve">                                                                                        </w:t>
      </w:r>
    </w:p>
    <w:p w14:paraId="7A61DE9F" w14:textId="77777777" w:rsidR="00001EBE" w:rsidRDefault="00001EBE" w:rsidP="00001EBE">
      <w:pPr>
        <w:pStyle w:val="Standard"/>
        <w:jc w:val="right"/>
      </w:pPr>
      <w:r>
        <w:t>Dyrektor Szkoły Podstawowej nr 22</w:t>
      </w:r>
    </w:p>
    <w:p w14:paraId="17A6758C" w14:textId="77777777" w:rsidR="00001EBE" w:rsidRDefault="00001EBE" w:rsidP="00001EBE">
      <w:pPr>
        <w:pStyle w:val="Standard"/>
        <w:jc w:val="right"/>
      </w:pPr>
      <w:r>
        <w:t>im. Gabriela Narutowicza w Częstochowie</w:t>
      </w:r>
    </w:p>
    <w:p w14:paraId="67F83208" w14:textId="77777777" w:rsidR="00001EBE" w:rsidRDefault="00001EBE" w:rsidP="00001EBE">
      <w:pPr>
        <w:pStyle w:val="Standard"/>
        <w:spacing w:line="276" w:lineRule="auto"/>
      </w:pPr>
    </w:p>
    <w:p w14:paraId="37A44342" w14:textId="77777777" w:rsidR="00001EBE" w:rsidRDefault="00001EBE" w:rsidP="00001EBE">
      <w:pPr>
        <w:pStyle w:val="Standard"/>
        <w:spacing w:line="276" w:lineRule="auto"/>
      </w:pPr>
      <w:r>
        <w:rPr>
          <w:rStyle w:val="hgkelc"/>
          <w:rFonts w:eastAsia="Segoe UI"/>
        </w:rPr>
        <w:t>Do wiadomości:</w:t>
      </w:r>
    </w:p>
    <w:p w14:paraId="33B51976" w14:textId="0D403F5E" w:rsidR="00001EBE" w:rsidRDefault="00001EBE" w:rsidP="00001EBE">
      <w:pPr>
        <w:pStyle w:val="Standard"/>
        <w:spacing w:line="276" w:lineRule="auto"/>
      </w:pPr>
      <w:r>
        <w:rPr>
          <w:rStyle w:val="hgkelc"/>
          <w:rFonts w:eastAsia="Segoe UI"/>
        </w:rPr>
        <w:t xml:space="preserve">1. Przewodniczący Komisji Inwentaryzacyjnej - Adam Marczewski </w:t>
      </w:r>
    </w:p>
    <w:p w14:paraId="459E9F94" w14:textId="74CBAD39" w:rsidR="00001EBE" w:rsidRDefault="00001EBE" w:rsidP="00001EBE">
      <w:pPr>
        <w:pStyle w:val="Standard"/>
        <w:spacing w:line="276" w:lineRule="auto"/>
      </w:pPr>
      <w:r>
        <w:rPr>
          <w:rStyle w:val="hgkelc"/>
          <w:rFonts w:eastAsia="Segoe UI"/>
        </w:rPr>
        <w:t>2. Członek Komisji Inwentaryzacyjnej - Aneta Czarnecka</w:t>
      </w:r>
    </w:p>
    <w:p w14:paraId="715CD731" w14:textId="44C146C3" w:rsidR="00001EBE" w:rsidRDefault="00001EBE" w:rsidP="00001EBE">
      <w:pPr>
        <w:pStyle w:val="Standard"/>
        <w:spacing w:line="276" w:lineRule="auto"/>
      </w:pPr>
      <w:r>
        <w:rPr>
          <w:rStyle w:val="hgkelc"/>
          <w:rFonts w:eastAsia="Segoe UI"/>
        </w:rPr>
        <w:t xml:space="preserve">3. Członek Komisji Inwentaryzacyjnej - Małgorzata Grzybek </w:t>
      </w:r>
    </w:p>
    <w:p w14:paraId="11B85842" w14:textId="77777777" w:rsidR="00001EBE" w:rsidRDefault="00001EBE" w:rsidP="00001EBE">
      <w:pPr>
        <w:pStyle w:val="Standard"/>
        <w:spacing w:line="276" w:lineRule="auto"/>
      </w:pPr>
    </w:p>
    <w:p w14:paraId="042FE7B0" w14:textId="77777777" w:rsidR="00976636" w:rsidRDefault="00976636"/>
    <w:sectPr w:rsidR="0097663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4E09F" w14:textId="77777777" w:rsidR="00002234" w:rsidRDefault="00002234" w:rsidP="00001EBE">
      <w:r>
        <w:separator/>
      </w:r>
    </w:p>
  </w:endnote>
  <w:endnote w:type="continuationSeparator" w:id="0">
    <w:p w14:paraId="00877A5B" w14:textId="77777777" w:rsidR="00002234" w:rsidRDefault="00002234" w:rsidP="0000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5422253"/>
      <w:docPartObj>
        <w:docPartGallery w:val="Page Numbers (Bottom of Page)"/>
        <w:docPartUnique/>
      </w:docPartObj>
    </w:sdtPr>
    <w:sdtEndPr/>
    <w:sdtContent>
      <w:p w14:paraId="75132630" w14:textId="55AAB86F" w:rsidR="00001EBE" w:rsidRDefault="00001E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23B130" w14:textId="77777777" w:rsidR="00001EBE" w:rsidRDefault="00001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A03BD" w14:textId="77777777" w:rsidR="00002234" w:rsidRDefault="00002234" w:rsidP="00001EBE">
      <w:r>
        <w:separator/>
      </w:r>
    </w:p>
  </w:footnote>
  <w:footnote w:type="continuationSeparator" w:id="0">
    <w:p w14:paraId="625D8C1B" w14:textId="77777777" w:rsidR="00002234" w:rsidRDefault="00002234" w:rsidP="00001E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92"/>
    <w:rsid w:val="00001EBE"/>
    <w:rsid w:val="00002234"/>
    <w:rsid w:val="00034651"/>
    <w:rsid w:val="001509EC"/>
    <w:rsid w:val="00477DB3"/>
    <w:rsid w:val="00760337"/>
    <w:rsid w:val="00976636"/>
    <w:rsid w:val="00BA712F"/>
    <w:rsid w:val="00BE0F23"/>
    <w:rsid w:val="00C82BB6"/>
    <w:rsid w:val="00D74492"/>
    <w:rsid w:val="00E2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18614"/>
  <w15:chartTrackingRefBased/>
  <w15:docId w15:val="{78F73E42-6AB2-4B30-9AF7-1614E05F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EB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01EB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01EBE"/>
  </w:style>
  <w:style w:type="character" w:customStyle="1" w:styleId="hgkelc">
    <w:name w:val="hgkelc"/>
    <w:rsid w:val="00001EB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01EB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01EBE"/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01EB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01EBE"/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10</cp:revision>
  <cp:lastPrinted>2025-02-19T11:44:00Z</cp:lastPrinted>
  <dcterms:created xsi:type="dcterms:W3CDTF">2024-12-05T18:39:00Z</dcterms:created>
  <dcterms:modified xsi:type="dcterms:W3CDTF">2025-02-19T12:35:00Z</dcterms:modified>
</cp:coreProperties>
</file>