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7B57AC" w14:textId="009CEFD0" w:rsidR="00722145" w:rsidRPr="00EE2521" w:rsidRDefault="00722145" w:rsidP="00EE25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E252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ZARZĄDZENIE NR 0</w:t>
      </w:r>
      <w:r w:rsidR="00EE252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Pr="00EE252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/202</w:t>
      </w:r>
      <w:r w:rsidR="00EE252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</w:p>
    <w:p w14:paraId="2DDF24EC" w14:textId="1A8EE44F" w:rsidR="00722145" w:rsidRPr="00EE2521" w:rsidRDefault="00722145" w:rsidP="00EE25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E252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DYREKTORA</w:t>
      </w:r>
    </w:p>
    <w:p w14:paraId="6498377E" w14:textId="77777777" w:rsidR="00722145" w:rsidRPr="00EE2521" w:rsidRDefault="00722145" w:rsidP="00EE25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E252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ZESPOŁU SZKOLNO-PRZEDSZKOLNEGO  NR 2</w:t>
      </w:r>
    </w:p>
    <w:p w14:paraId="3E95BABC" w14:textId="1D4B46DB" w:rsidR="00722145" w:rsidRPr="00EE2521" w:rsidRDefault="00722145" w:rsidP="00EE25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E252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 dnia </w:t>
      </w:r>
      <w:r w:rsidR="00A65E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</w:t>
      </w:r>
      <w:r w:rsidRPr="00EE252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.01.202</w:t>
      </w:r>
      <w:r w:rsidR="00EE252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  <w:r w:rsidRPr="00EE252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</w:t>
      </w:r>
    </w:p>
    <w:p w14:paraId="135C0040" w14:textId="77777777" w:rsidR="00722145" w:rsidRPr="00EE2521" w:rsidRDefault="00722145" w:rsidP="00EE25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8CB4C9" w14:textId="77777777" w:rsidR="00EE2521" w:rsidRDefault="00EE2521" w:rsidP="00EE252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16421D0" w14:textId="7718371C" w:rsidR="00B25192" w:rsidRDefault="0097154B" w:rsidP="00EE252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</w:t>
      </w:r>
      <w:bookmarkStart w:id="0" w:name="_GoBack"/>
      <w:bookmarkEnd w:id="0"/>
      <w:r w:rsidR="00825698" w:rsidRPr="00EE2521">
        <w:rPr>
          <w:rFonts w:ascii="Times New Roman" w:hAnsi="Times New Roman" w:cs="Times New Roman"/>
          <w:b/>
          <w:bCs/>
          <w:sz w:val="24"/>
          <w:szCs w:val="24"/>
        </w:rPr>
        <w:t xml:space="preserve"> sprawie zmiany regulaminu wynagradzania pracowników samorządowych zatrudnionych w Zespole Szkolno-Przedszkolnym nr 2 w Częstochowie</w:t>
      </w:r>
    </w:p>
    <w:p w14:paraId="6DCE09FF" w14:textId="77777777" w:rsidR="00EE2521" w:rsidRPr="00EE2521" w:rsidRDefault="00EE2521" w:rsidP="00EE252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5C9A474" w14:textId="44C304E1" w:rsidR="00EE2521" w:rsidRDefault="00EE2521" w:rsidP="00EE25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Działając na podstawie:</w:t>
      </w:r>
    </w:p>
    <w:p w14:paraId="46D16E83" w14:textId="30A08EB1" w:rsidR="00825698" w:rsidRPr="00EE2521" w:rsidRDefault="00825698" w:rsidP="00EE25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2521">
        <w:rPr>
          <w:rFonts w:ascii="Times New Roman" w:hAnsi="Times New Roman" w:cs="Times New Roman"/>
          <w:sz w:val="24"/>
          <w:szCs w:val="24"/>
        </w:rPr>
        <w:t>art. 77</w:t>
      </w:r>
      <w:r w:rsidRPr="00EE2521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Pr="00EE2521">
        <w:rPr>
          <w:rFonts w:ascii="Times New Roman" w:hAnsi="Times New Roman" w:cs="Times New Roman"/>
          <w:sz w:val="24"/>
          <w:szCs w:val="24"/>
        </w:rPr>
        <w:t>ustawy z dnia 26 czerwca 1974r. Kodeksu Pracy ( j.t. Dz. U. z 2023 poz. 1765 z późn. zm) art. 39 ustawy z dnia 21 listopada 2008r. o pracownikach samorządowych ( Dz.U. z 2024 r. poz. 1135)</w:t>
      </w:r>
    </w:p>
    <w:p w14:paraId="11BDC446" w14:textId="09F1FD56" w:rsidR="00722145" w:rsidRDefault="00722145" w:rsidP="00EE252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E2521">
        <w:rPr>
          <w:rFonts w:ascii="Times New Roman" w:hAnsi="Times New Roman" w:cs="Times New Roman"/>
          <w:b/>
          <w:bCs/>
          <w:sz w:val="24"/>
          <w:szCs w:val="24"/>
        </w:rPr>
        <w:t>Dyrektor Zespołu Szkolno-Przedszkolnego nr 2 zarządza:</w:t>
      </w:r>
    </w:p>
    <w:p w14:paraId="5999F9EF" w14:textId="77777777" w:rsidR="00EE2521" w:rsidRPr="00EE2521" w:rsidRDefault="00EE2521" w:rsidP="00EE252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D4A2E5E" w14:textId="77777777" w:rsidR="00722145" w:rsidRPr="00EE2521" w:rsidRDefault="00722145" w:rsidP="00EE252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E2521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14:paraId="32F91295" w14:textId="050B71E8" w:rsidR="00722145" w:rsidRPr="00EE2521" w:rsidRDefault="00722145" w:rsidP="00EE25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2521">
        <w:rPr>
          <w:rFonts w:ascii="Times New Roman" w:hAnsi="Times New Roman" w:cs="Times New Roman"/>
          <w:sz w:val="24"/>
          <w:szCs w:val="24"/>
        </w:rPr>
        <w:t xml:space="preserve">W Regulaminie wynagradzania stanowiącym załącznik do zarządzenia Dyrektora Zespołu Szkolno-Przedszkolnego nr </w:t>
      </w:r>
      <w:r w:rsidRPr="00A65E5F">
        <w:rPr>
          <w:rFonts w:ascii="Times New Roman" w:hAnsi="Times New Roman" w:cs="Times New Roman"/>
          <w:sz w:val="24"/>
          <w:szCs w:val="24"/>
        </w:rPr>
        <w:t xml:space="preserve">2 </w:t>
      </w:r>
      <w:r w:rsidR="00A65E5F" w:rsidRPr="00A65E5F">
        <w:rPr>
          <w:rFonts w:ascii="Times New Roman" w:hAnsi="Times New Roman" w:cs="Times New Roman"/>
          <w:sz w:val="24"/>
          <w:szCs w:val="24"/>
        </w:rPr>
        <w:t>nr 11/2024 z dnia 21.07.2024</w:t>
      </w:r>
      <w:r w:rsidRPr="00A65E5F">
        <w:rPr>
          <w:rFonts w:ascii="Times New Roman" w:hAnsi="Times New Roman" w:cs="Times New Roman"/>
          <w:sz w:val="24"/>
          <w:szCs w:val="24"/>
        </w:rPr>
        <w:t xml:space="preserve">r. </w:t>
      </w:r>
      <w:r w:rsidRPr="00EE2521">
        <w:rPr>
          <w:rFonts w:ascii="Times New Roman" w:hAnsi="Times New Roman" w:cs="Times New Roman"/>
          <w:sz w:val="24"/>
          <w:szCs w:val="24"/>
        </w:rPr>
        <w:t>w sprawie ustalenia Regulaminu wynagradzania pracowników samorządowych zatrudnionych w pracowników samorządowych w Zespole Szkolno-Przedszkolnym nr 2 w Częstochowie wprowadza się następujące zmiany:</w:t>
      </w:r>
    </w:p>
    <w:p w14:paraId="32B479B3" w14:textId="3C1047ED" w:rsidR="00722145" w:rsidRDefault="00722145" w:rsidP="00EE25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2521">
        <w:rPr>
          <w:rFonts w:ascii="Times New Roman" w:hAnsi="Times New Roman" w:cs="Times New Roman"/>
          <w:sz w:val="24"/>
          <w:szCs w:val="24"/>
        </w:rPr>
        <w:t>§ 5 pkt 9 otrzymuje brzmienie: § 5 pkt 9 Wynagrodzenie za pracę wypłaca się po ustaleniu jego pełnej wysokości, nie później jednak niż w pierwszym dniu roboczym następnego miesiąca kalendarzowego.</w:t>
      </w:r>
    </w:p>
    <w:p w14:paraId="047E7AC7" w14:textId="77777777" w:rsidR="00EE2521" w:rsidRPr="00EE2521" w:rsidRDefault="00EE2521" w:rsidP="00EE25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7CB952" w14:textId="557F2436" w:rsidR="00722145" w:rsidRPr="00EE2521" w:rsidRDefault="00722145" w:rsidP="00EE252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E2521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14:paraId="682C2812" w14:textId="55041D60" w:rsidR="00722145" w:rsidRPr="00EE2521" w:rsidRDefault="00722145" w:rsidP="00EE25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2521">
        <w:rPr>
          <w:rFonts w:ascii="Times New Roman" w:hAnsi="Times New Roman" w:cs="Times New Roman"/>
          <w:sz w:val="24"/>
          <w:szCs w:val="24"/>
        </w:rPr>
        <w:t>Zmiany w Regulaminie wynagradzania pracowników samorządowych zatrudnionych w</w:t>
      </w:r>
      <w:r w:rsidR="00EE2521">
        <w:rPr>
          <w:rFonts w:ascii="Times New Roman" w:hAnsi="Times New Roman" w:cs="Times New Roman"/>
          <w:sz w:val="24"/>
          <w:szCs w:val="24"/>
        </w:rPr>
        <w:t> </w:t>
      </w:r>
      <w:r w:rsidRPr="00EE2521">
        <w:rPr>
          <w:rFonts w:ascii="Times New Roman" w:hAnsi="Times New Roman" w:cs="Times New Roman"/>
          <w:sz w:val="24"/>
          <w:szCs w:val="24"/>
        </w:rPr>
        <w:t>Zespole Szkolno-Przedszkolnym nr 2 w Częstochowie zostały skonsultowane z</w:t>
      </w:r>
      <w:r w:rsidR="00EE2521">
        <w:rPr>
          <w:rFonts w:ascii="Times New Roman" w:hAnsi="Times New Roman" w:cs="Times New Roman"/>
          <w:sz w:val="24"/>
          <w:szCs w:val="24"/>
        </w:rPr>
        <w:t> </w:t>
      </w:r>
      <w:r w:rsidRPr="00EE2521">
        <w:rPr>
          <w:rFonts w:ascii="Times New Roman" w:hAnsi="Times New Roman" w:cs="Times New Roman"/>
          <w:sz w:val="24"/>
          <w:szCs w:val="24"/>
        </w:rPr>
        <w:t>zakładowymi organizacjami związkowymi działającymi przy Zespole Szkolno-Przedszkolnym nr 2 w Częstochowie.</w:t>
      </w:r>
    </w:p>
    <w:p w14:paraId="352BE701" w14:textId="5BEE3CCC" w:rsidR="00EE2521" w:rsidRPr="00EE2521" w:rsidRDefault="00EE2521" w:rsidP="00EE252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E2521">
        <w:rPr>
          <w:rFonts w:ascii="Times New Roman" w:hAnsi="Times New Roman" w:cs="Times New Roman"/>
          <w:b/>
          <w:bCs/>
          <w:sz w:val="24"/>
          <w:szCs w:val="24"/>
        </w:rPr>
        <w:t>§ 3</w:t>
      </w:r>
    </w:p>
    <w:p w14:paraId="43A1CF60" w14:textId="6BE9924D" w:rsidR="00EE2521" w:rsidRPr="00EE2521" w:rsidRDefault="00EE2521" w:rsidP="00EE25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2521">
        <w:rPr>
          <w:rFonts w:ascii="Times New Roman" w:hAnsi="Times New Roman" w:cs="Times New Roman"/>
          <w:sz w:val="24"/>
          <w:szCs w:val="24"/>
        </w:rPr>
        <w:t>Zarządzenie wchodzi w życie po upływie dwóch tygodni od podania go do wiadomości pracownikom poprzez stronę BIP</w:t>
      </w:r>
    </w:p>
    <w:p w14:paraId="4DD2073B" w14:textId="77777777" w:rsidR="00722145" w:rsidRDefault="00722145" w:rsidP="00EE2521">
      <w:pPr>
        <w:jc w:val="both"/>
        <w:rPr>
          <w:rFonts w:cs="Tahoma"/>
        </w:rPr>
      </w:pPr>
    </w:p>
    <w:p w14:paraId="034B93F3" w14:textId="77777777" w:rsidR="002C11F3" w:rsidRPr="00D80F3B" w:rsidRDefault="002C11F3" w:rsidP="002C11F3">
      <w:pPr>
        <w:tabs>
          <w:tab w:val="left" w:pos="5700"/>
        </w:tabs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</w:rPr>
      </w:pPr>
      <w:r w:rsidRPr="00D80F3B">
        <w:rPr>
          <w:rFonts w:ascii="Times New Roman" w:hAnsi="Times New Roman" w:cs="Times New Roman"/>
          <w:sz w:val="24"/>
          <w:szCs w:val="24"/>
        </w:rPr>
        <w:t>(-) Maria Kowol</w:t>
      </w:r>
    </w:p>
    <w:p w14:paraId="05777E8A" w14:textId="77777777" w:rsidR="002C11F3" w:rsidRPr="00D80F3B" w:rsidRDefault="002C11F3" w:rsidP="002C11F3">
      <w:pPr>
        <w:tabs>
          <w:tab w:val="left" w:pos="57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0F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Dyrektor</w:t>
      </w:r>
    </w:p>
    <w:p w14:paraId="543E1C85" w14:textId="77777777" w:rsidR="002C11F3" w:rsidRPr="00D80F3B" w:rsidRDefault="002C11F3" w:rsidP="002C11F3">
      <w:pPr>
        <w:tabs>
          <w:tab w:val="left" w:pos="57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0F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Zespołu Szkolno-Przedszkolnego nr 2</w:t>
      </w:r>
    </w:p>
    <w:p w14:paraId="6DD9077A" w14:textId="77777777" w:rsidR="002C11F3" w:rsidRPr="00D80F3B" w:rsidRDefault="002C11F3" w:rsidP="002C11F3">
      <w:pPr>
        <w:tabs>
          <w:tab w:val="left" w:pos="57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0F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w Częstochowie</w:t>
      </w:r>
    </w:p>
    <w:p w14:paraId="7C8B8477" w14:textId="77777777" w:rsidR="00722145" w:rsidRDefault="00722145" w:rsidP="00EE2521">
      <w:pPr>
        <w:jc w:val="both"/>
      </w:pPr>
    </w:p>
    <w:p w14:paraId="2A040C36" w14:textId="77777777" w:rsidR="00722145" w:rsidRPr="00825698" w:rsidRDefault="00722145" w:rsidP="00EE2521">
      <w:pPr>
        <w:jc w:val="both"/>
      </w:pPr>
    </w:p>
    <w:sectPr w:rsidR="00722145" w:rsidRPr="00825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698"/>
    <w:rsid w:val="002C11F3"/>
    <w:rsid w:val="00522ABC"/>
    <w:rsid w:val="00722145"/>
    <w:rsid w:val="00825698"/>
    <w:rsid w:val="0097154B"/>
    <w:rsid w:val="00A65E5F"/>
    <w:rsid w:val="00B25192"/>
    <w:rsid w:val="00D53D6A"/>
    <w:rsid w:val="00EE2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8A68F"/>
  <w15:chartTrackingRefBased/>
  <w15:docId w15:val="{5AE4ECED-6EC8-4634-8FDB-E102AB38B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256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256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2569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256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2569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256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256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256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256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2569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2569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2569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2569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2569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2569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2569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2569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2569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256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256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256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256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256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2569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2569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2569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2569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2569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2569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254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Kowol</dc:creator>
  <cp:keywords/>
  <dc:description/>
  <cp:lastModifiedBy>User</cp:lastModifiedBy>
  <cp:revision>5</cp:revision>
  <dcterms:created xsi:type="dcterms:W3CDTF">2025-01-26T08:29:00Z</dcterms:created>
  <dcterms:modified xsi:type="dcterms:W3CDTF">2025-02-28T09:30:00Z</dcterms:modified>
</cp:coreProperties>
</file>