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C33" w:rsidRDefault="00D00128" w:rsidP="003B0C3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Zarządzenie nr 1/2025</w:t>
      </w:r>
    </w:p>
    <w:p w:rsidR="003B0C33" w:rsidRDefault="003B0C33" w:rsidP="003B0C3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Dyrektora Miejskiego Przedszkola Nr 3 w Częstochowie</w:t>
      </w:r>
      <w:r w:rsidR="00CC47BD">
        <w:rPr>
          <w:rFonts w:ascii="Arial" w:hAnsi="Arial" w:cs="Arial"/>
          <w:b/>
          <w:sz w:val="24"/>
          <w:szCs w:val="24"/>
        </w:rPr>
        <w:t xml:space="preserve"> im. Bajkowej Krainy</w:t>
      </w:r>
    </w:p>
    <w:p w:rsidR="003B0C33" w:rsidRDefault="00D00128" w:rsidP="003B0C3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 2 stycznia 2025</w:t>
      </w:r>
      <w:r w:rsidR="008817D0">
        <w:rPr>
          <w:rFonts w:ascii="Arial" w:hAnsi="Arial" w:cs="Arial"/>
          <w:b/>
          <w:sz w:val="24"/>
          <w:szCs w:val="24"/>
        </w:rPr>
        <w:t xml:space="preserve"> </w:t>
      </w:r>
      <w:r w:rsidR="003B0C33">
        <w:rPr>
          <w:rFonts w:ascii="Arial" w:hAnsi="Arial" w:cs="Arial"/>
          <w:b/>
          <w:sz w:val="24"/>
          <w:szCs w:val="24"/>
        </w:rPr>
        <w:t xml:space="preserve">r. </w:t>
      </w:r>
    </w:p>
    <w:p w:rsidR="003B0C33" w:rsidRDefault="00262C38" w:rsidP="003B0C3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 sprawie zmiany wysokości wynagrodzenia pracowników</w:t>
      </w:r>
      <w:r w:rsidR="00EC40BE">
        <w:rPr>
          <w:rFonts w:ascii="Arial" w:hAnsi="Arial" w:cs="Arial"/>
          <w:b/>
          <w:sz w:val="24"/>
          <w:szCs w:val="24"/>
        </w:rPr>
        <w:t xml:space="preserve"> nie</w:t>
      </w:r>
      <w:r w:rsidR="003B0C33">
        <w:rPr>
          <w:rFonts w:ascii="Arial" w:hAnsi="Arial" w:cs="Arial"/>
          <w:b/>
          <w:sz w:val="24"/>
          <w:szCs w:val="24"/>
        </w:rPr>
        <w:t>będących nauczycielami</w:t>
      </w:r>
    </w:p>
    <w:p w:rsidR="00702981" w:rsidRDefault="00702981"/>
    <w:p w:rsidR="00EA62F3" w:rsidRDefault="00EA62F3" w:rsidP="00EA62F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podstawie:</w:t>
      </w:r>
    </w:p>
    <w:p w:rsidR="00EA62F3" w:rsidRDefault="00EA62F3" w:rsidP="008817D0">
      <w:pPr>
        <w:pStyle w:val="Standardowy1"/>
        <w:tabs>
          <w:tab w:val="left" w:pos="94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Rozporz</w:t>
      </w:r>
      <w:r w:rsidR="00716F8C">
        <w:rPr>
          <w:rFonts w:ascii="Arial" w:hAnsi="Arial" w:cs="Arial"/>
          <w:sz w:val="20"/>
          <w:szCs w:val="20"/>
        </w:rPr>
        <w:t>ądzenia Rady Ministrów z dnia 12 września  2024</w:t>
      </w:r>
      <w:r w:rsidRPr="00EA62F3">
        <w:rPr>
          <w:rFonts w:ascii="Arial" w:hAnsi="Arial" w:cs="Arial"/>
          <w:sz w:val="20"/>
          <w:szCs w:val="20"/>
        </w:rPr>
        <w:t xml:space="preserve"> r. w sprawie </w:t>
      </w:r>
      <w:r>
        <w:rPr>
          <w:rFonts w:ascii="Arial" w:hAnsi="Arial" w:cs="Arial"/>
          <w:sz w:val="20"/>
          <w:szCs w:val="20"/>
        </w:rPr>
        <w:t xml:space="preserve">wysokości minimalnego wynagrodzenia za pracę </w:t>
      </w:r>
      <w:r w:rsidRPr="00EA62F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oraz wysokości min</w:t>
      </w:r>
      <w:r w:rsidR="00CC47BD">
        <w:rPr>
          <w:rFonts w:ascii="Arial" w:hAnsi="Arial" w:cs="Arial"/>
          <w:sz w:val="20"/>
          <w:szCs w:val="20"/>
        </w:rPr>
        <w:t>imalnej stawki godzi</w:t>
      </w:r>
      <w:r w:rsidR="00716F8C">
        <w:rPr>
          <w:rFonts w:ascii="Arial" w:hAnsi="Arial" w:cs="Arial"/>
          <w:sz w:val="20"/>
          <w:szCs w:val="20"/>
        </w:rPr>
        <w:t>nowej w 2024  r. ( Dz. U. z 2024 r. poz. 1362</w:t>
      </w:r>
      <w:r w:rsidR="00CC47BD">
        <w:rPr>
          <w:rFonts w:ascii="Arial" w:hAnsi="Arial" w:cs="Arial"/>
          <w:sz w:val="20"/>
          <w:szCs w:val="20"/>
        </w:rPr>
        <w:t xml:space="preserve"> </w:t>
      </w:r>
      <w:r w:rsidRPr="00EA62F3">
        <w:rPr>
          <w:rFonts w:ascii="Arial" w:hAnsi="Arial" w:cs="Arial"/>
          <w:sz w:val="20"/>
          <w:szCs w:val="20"/>
        </w:rPr>
        <w:t>)</w:t>
      </w:r>
    </w:p>
    <w:p w:rsidR="00EA62F3" w:rsidRDefault="00EA62F3" w:rsidP="00EA62F3">
      <w:pPr>
        <w:pStyle w:val="Standardowy1"/>
        <w:tabs>
          <w:tab w:val="left" w:pos="945"/>
        </w:tabs>
        <w:spacing w:line="360" w:lineRule="auto"/>
        <w:ind w:left="941"/>
        <w:jc w:val="both"/>
        <w:rPr>
          <w:rFonts w:ascii="Arial" w:hAnsi="Arial" w:cs="Arial"/>
          <w:sz w:val="20"/>
          <w:szCs w:val="20"/>
        </w:rPr>
      </w:pPr>
    </w:p>
    <w:p w:rsidR="00EA62F3" w:rsidRPr="00EA62F3" w:rsidRDefault="00EA62F3" w:rsidP="00EA62F3">
      <w:pPr>
        <w:pStyle w:val="Tekstpodstawowy"/>
        <w:spacing w:after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§ 1</w:t>
      </w:r>
    </w:p>
    <w:p w:rsidR="00EA62F3" w:rsidRDefault="00EA62F3" w:rsidP="00EA62F3">
      <w:pPr>
        <w:pStyle w:val="Tekstpodstawowy"/>
        <w:spacing w:after="0"/>
        <w:jc w:val="center"/>
        <w:rPr>
          <w:rFonts w:ascii="Arial" w:hAnsi="Arial" w:cs="Arial"/>
          <w:b/>
          <w:szCs w:val="24"/>
        </w:rPr>
      </w:pPr>
    </w:p>
    <w:p w:rsidR="00EA62F3" w:rsidRDefault="00EA62F3" w:rsidP="00EC40BE">
      <w:pPr>
        <w:pStyle w:val="Standardowy1"/>
        <w:tabs>
          <w:tab w:val="left" w:pos="945"/>
        </w:tabs>
        <w:spacing w:line="360" w:lineRule="auto"/>
        <w:rPr>
          <w:rFonts w:ascii="Arial" w:hAnsi="Arial" w:cs="Arial"/>
        </w:rPr>
      </w:pPr>
      <w:r w:rsidRPr="00EA62F3">
        <w:rPr>
          <w:rFonts w:ascii="Arial" w:hAnsi="Arial" w:cs="Arial"/>
        </w:rPr>
        <w:t xml:space="preserve">Ustalam podwyżkę wynagrodzenia dla pracowników niebędących nauczycielami, których wynagrodzenie </w:t>
      </w:r>
      <w:r w:rsidR="008817D0">
        <w:rPr>
          <w:rFonts w:ascii="Arial" w:hAnsi="Arial" w:cs="Arial"/>
        </w:rPr>
        <w:t xml:space="preserve">zasadnicze </w:t>
      </w:r>
      <w:r w:rsidRPr="00EA62F3">
        <w:rPr>
          <w:rFonts w:ascii="Arial" w:hAnsi="Arial" w:cs="Arial"/>
        </w:rPr>
        <w:t>nie osiąg</w:t>
      </w:r>
      <w:r w:rsidR="00716F8C">
        <w:rPr>
          <w:rFonts w:ascii="Arial" w:hAnsi="Arial" w:cs="Arial"/>
        </w:rPr>
        <w:t xml:space="preserve">nęło wysokości 4666 zł. </w:t>
      </w:r>
      <w:bookmarkStart w:id="0" w:name="_GoBack"/>
      <w:bookmarkEnd w:id="0"/>
    </w:p>
    <w:p w:rsidR="009D641B" w:rsidRPr="00EA62F3" w:rsidRDefault="009D641B" w:rsidP="00EC40BE">
      <w:pPr>
        <w:pStyle w:val="Standardowy1"/>
        <w:tabs>
          <w:tab w:val="left" w:pos="945"/>
        </w:tabs>
        <w:spacing w:line="360" w:lineRule="auto"/>
        <w:rPr>
          <w:rFonts w:ascii="Arial" w:hAnsi="Arial" w:cs="Arial"/>
        </w:rPr>
      </w:pPr>
    </w:p>
    <w:p w:rsidR="00EA62F3" w:rsidRDefault="00EA62F3" w:rsidP="00EA62F3">
      <w:pPr>
        <w:pStyle w:val="Tekstpodstawowy"/>
        <w:spacing w:after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§ 2</w:t>
      </w:r>
    </w:p>
    <w:p w:rsidR="00EA62F3" w:rsidRDefault="00EA62F3" w:rsidP="00EC40BE">
      <w:pPr>
        <w:pStyle w:val="Tekstpodstawowy"/>
        <w:spacing w:after="0" w:line="360" w:lineRule="auto"/>
        <w:jc w:val="center"/>
        <w:rPr>
          <w:rFonts w:ascii="Arial" w:hAnsi="Arial" w:cs="Arial"/>
          <w:szCs w:val="24"/>
        </w:rPr>
      </w:pPr>
    </w:p>
    <w:p w:rsidR="00EA62F3" w:rsidRDefault="00716F8C" w:rsidP="00EC40BE">
      <w:pPr>
        <w:pStyle w:val="Tekstpodstawowy"/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Zarządzenie wchodzi w życie z dniem 1 stycznia 2025 roku, </w:t>
      </w:r>
    </w:p>
    <w:p w:rsidR="00716F8C" w:rsidRDefault="00716F8C" w:rsidP="00EC40BE">
      <w:pPr>
        <w:pStyle w:val="Tekstpodstawowy"/>
        <w:spacing w:after="0" w:line="360" w:lineRule="auto"/>
        <w:rPr>
          <w:rFonts w:ascii="Arial" w:hAnsi="Arial" w:cs="Arial"/>
          <w:szCs w:val="24"/>
        </w:rPr>
      </w:pPr>
    </w:p>
    <w:p w:rsidR="009D641B" w:rsidRDefault="009D641B" w:rsidP="00EC40BE">
      <w:pPr>
        <w:pStyle w:val="Tekstpodstawowy"/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          </w:t>
      </w:r>
    </w:p>
    <w:p w:rsidR="009D641B" w:rsidRDefault="009D641B" w:rsidP="00EC40BE">
      <w:pPr>
        <w:pStyle w:val="Tekstpodstawowy"/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         Danuta Ziętara </w:t>
      </w:r>
    </w:p>
    <w:p w:rsidR="009D641B" w:rsidRDefault="009D641B" w:rsidP="00EC40BE">
      <w:pPr>
        <w:pStyle w:val="Tekstpodstawowy"/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Dyrektor Miejskiego Przedszkola Nr 3</w:t>
      </w:r>
    </w:p>
    <w:p w:rsidR="009D641B" w:rsidRDefault="009D641B" w:rsidP="00EC40BE">
      <w:pPr>
        <w:pStyle w:val="Tekstpodstawowy"/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</w:t>
      </w:r>
      <w:r w:rsidR="00CC47BD">
        <w:rPr>
          <w:rFonts w:ascii="Arial" w:hAnsi="Arial" w:cs="Arial"/>
          <w:szCs w:val="24"/>
        </w:rPr>
        <w:t xml:space="preserve">                               Im. Bajkowej Krainy</w:t>
      </w:r>
      <w:r>
        <w:rPr>
          <w:rFonts w:ascii="Arial" w:hAnsi="Arial" w:cs="Arial"/>
          <w:szCs w:val="24"/>
        </w:rPr>
        <w:t xml:space="preserve"> w Częstochowie</w:t>
      </w:r>
    </w:p>
    <w:p w:rsidR="009D641B" w:rsidRDefault="009D641B" w:rsidP="00EC40BE">
      <w:pPr>
        <w:pStyle w:val="Tekstpodstawowy"/>
        <w:spacing w:after="0" w:line="360" w:lineRule="auto"/>
        <w:rPr>
          <w:rFonts w:ascii="Arial" w:hAnsi="Arial" w:cs="Arial"/>
          <w:szCs w:val="24"/>
        </w:rPr>
      </w:pPr>
    </w:p>
    <w:p w:rsidR="00EA62F3" w:rsidRDefault="00EA62F3" w:rsidP="00EA62F3">
      <w:pPr>
        <w:pStyle w:val="Tekstpodstawowy"/>
        <w:spacing w:after="0"/>
        <w:rPr>
          <w:rFonts w:ascii="Arial" w:hAnsi="Arial" w:cs="Arial"/>
          <w:szCs w:val="24"/>
        </w:rPr>
      </w:pPr>
    </w:p>
    <w:p w:rsidR="00EA62F3" w:rsidRPr="00EA62F3" w:rsidRDefault="00EA62F3" w:rsidP="00EA62F3">
      <w:pPr>
        <w:pStyle w:val="Tekstpodstawowy"/>
        <w:spacing w:after="0"/>
        <w:rPr>
          <w:rFonts w:ascii="Arial" w:hAnsi="Arial" w:cs="Arial"/>
          <w:szCs w:val="24"/>
        </w:rPr>
      </w:pPr>
    </w:p>
    <w:p w:rsidR="00EA62F3" w:rsidRDefault="00EA62F3" w:rsidP="00EA62F3">
      <w:pPr>
        <w:pStyle w:val="Standardowy1"/>
        <w:tabs>
          <w:tab w:val="left" w:pos="945"/>
        </w:tabs>
        <w:spacing w:line="360" w:lineRule="auto"/>
        <w:ind w:left="941"/>
        <w:jc w:val="both"/>
        <w:rPr>
          <w:rFonts w:ascii="Arial" w:hAnsi="Arial" w:cs="Arial"/>
          <w:sz w:val="20"/>
          <w:szCs w:val="20"/>
        </w:rPr>
      </w:pPr>
    </w:p>
    <w:p w:rsidR="00EA62F3" w:rsidRPr="009D641B" w:rsidRDefault="00EA62F3" w:rsidP="009D641B">
      <w:pPr>
        <w:pStyle w:val="Tekstpodstawowy"/>
        <w:spacing w:after="0"/>
        <w:jc w:val="right"/>
        <w:rPr>
          <w:rFonts w:ascii="Arial" w:hAnsi="Arial" w:cs="Arial"/>
          <w:b/>
          <w:szCs w:val="24"/>
        </w:rPr>
      </w:pPr>
    </w:p>
    <w:sectPr w:rsidR="00EA62F3" w:rsidRPr="009D64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C33"/>
    <w:rsid w:val="00111E9A"/>
    <w:rsid w:val="00262C38"/>
    <w:rsid w:val="003B0C33"/>
    <w:rsid w:val="00702981"/>
    <w:rsid w:val="00716F8C"/>
    <w:rsid w:val="008817D0"/>
    <w:rsid w:val="008F2746"/>
    <w:rsid w:val="009D641B"/>
    <w:rsid w:val="00AE3487"/>
    <w:rsid w:val="00CC47BD"/>
    <w:rsid w:val="00D00128"/>
    <w:rsid w:val="00EA62F3"/>
    <w:rsid w:val="00EC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D8208"/>
  <w15:chartTrackingRefBased/>
  <w15:docId w15:val="{05B39B28-7766-4FE4-A65F-CD58120D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0C3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owy1">
    <w:name w:val="Standardowy1"/>
    <w:rsid w:val="00EA62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EA62F3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A62F3"/>
    <w:rPr>
      <w:rFonts w:ascii="Times New Roman" w:eastAsia="Lucida Sans Unicode" w:hAnsi="Times New Roman" w:cs="Tahoma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6F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F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ZIĘTARA</dc:creator>
  <cp:keywords/>
  <dc:description/>
  <cp:lastModifiedBy>Danuta Ziętara</cp:lastModifiedBy>
  <cp:revision>4</cp:revision>
  <cp:lastPrinted>2025-01-21T11:55:00Z</cp:lastPrinted>
  <dcterms:created xsi:type="dcterms:W3CDTF">2025-01-21T11:50:00Z</dcterms:created>
  <dcterms:modified xsi:type="dcterms:W3CDTF">2025-01-21T11:55:00Z</dcterms:modified>
</cp:coreProperties>
</file>