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1F5BC" w14:textId="729C1A1C" w:rsidR="000D1243" w:rsidRPr="006810B3" w:rsidRDefault="000D1243" w:rsidP="000D1243">
      <w:pPr>
        <w:jc w:val="right"/>
      </w:pPr>
      <w:r w:rsidRPr="006810B3">
        <w:t xml:space="preserve">Częstochowa, </w:t>
      </w:r>
      <w:r>
        <w:t>2</w:t>
      </w:r>
      <w:r w:rsidRPr="006810B3">
        <w:t>9.</w:t>
      </w:r>
      <w:r>
        <w:t>1</w:t>
      </w:r>
      <w:r>
        <w:t>1</w:t>
      </w:r>
      <w:r w:rsidRPr="006810B3">
        <w:t>.2024.</w:t>
      </w:r>
    </w:p>
    <w:p w14:paraId="5B9D0D21" w14:textId="77777777" w:rsidR="000D1243" w:rsidRPr="006810B3" w:rsidRDefault="000D1243" w:rsidP="000D1243"/>
    <w:p w14:paraId="330D910B" w14:textId="11D832D8" w:rsidR="000D1243" w:rsidRPr="006810B3" w:rsidRDefault="000D1243" w:rsidP="000D1243">
      <w:pPr>
        <w:jc w:val="center"/>
      </w:pPr>
      <w:r w:rsidRPr="006810B3">
        <w:t>Zarządzenie nr 2</w:t>
      </w:r>
      <w:r>
        <w:t>6</w:t>
      </w:r>
      <w:r w:rsidRPr="006810B3">
        <w:t>/2024</w:t>
      </w:r>
    </w:p>
    <w:p w14:paraId="2A82159C" w14:textId="77777777" w:rsidR="000D1243" w:rsidRPr="006810B3" w:rsidRDefault="000D1243" w:rsidP="000D1243"/>
    <w:p w14:paraId="5B83C781" w14:textId="389506F2" w:rsidR="000D1243" w:rsidRPr="006810B3" w:rsidRDefault="000D1243" w:rsidP="000D1243">
      <w:r w:rsidRPr="006810B3">
        <w:t>Dyrektora Zespołu Szkół im. Jana Kochanowskiego w Częstochowie w sprawie</w:t>
      </w:r>
      <w:r w:rsidRPr="006810B3">
        <w:br/>
      </w:r>
      <w:r>
        <w:t>zespołu rekrutacyjnego.</w:t>
      </w:r>
    </w:p>
    <w:p w14:paraId="791F870E" w14:textId="77777777" w:rsidR="000D1243" w:rsidRDefault="000D1243" w:rsidP="000D1243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498D1E4B" w14:textId="77777777" w:rsidR="000D1243" w:rsidRPr="000D1243" w:rsidRDefault="000D1243" w:rsidP="000D1243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0D1243">
        <w:rPr>
          <w:rFonts w:asciiTheme="minorHAnsi" w:hAnsiTheme="minorHAnsi" w:cstheme="minorHAnsi"/>
          <w:sz w:val="22"/>
          <w:szCs w:val="22"/>
        </w:rPr>
        <w:t xml:space="preserve">Dyrektor Zespołu Szkół im. J. Kochanowskiego powołuje Panią Agatę Czerwińską, Barbarę Płaczek, Aleksandrę Pytel i Magdalenę </w:t>
      </w:r>
      <w:proofErr w:type="spellStart"/>
      <w:r w:rsidRPr="000D1243">
        <w:rPr>
          <w:rFonts w:asciiTheme="minorHAnsi" w:hAnsiTheme="minorHAnsi" w:cstheme="minorHAnsi"/>
          <w:sz w:val="22"/>
          <w:szCs w:val="22"/>
        </w:rPr>
        <w:t>Skoczewską</w:t>
      </w:r>
      <w:proofErr w:type="spellEnd"/>
      <w:r w:rsidRPr="000D1243">
        <w:rPr>
          <w:rFonts w:asciiTheme="minorHAnsi" w:hAnsiTheme="minorHAnsi" w:cstheme="minorHAnsi"/>
          <w:sz w:val="22"/>
          <w:szCs w:val="22"/>
        </w:rPr>
        <w:t xml:space="preserve"> do zespołu rekrutacyjnego, który dn. 03.12.2024r o godz.9.30 przeprowadzi rekrutację oraz wyłoni uczestników mobilności w ramach akcji: MOBILNOŚĆ KADRY EDUKACJI SZKOLNEJ W SEKTORZE EDUKACJA SZKOLNA tytuł projektu: Integracja cyfrowa, metodyczna i językowa; nowoczesne podejście do nauczania w XXI wieku Czas realizacji: 18 miesięcy Numer projektu: 2024-1-PL01-KA122-SCH-000225608.</w:t>
      </w:r>
    </w:p>
    <w:p w14:paraId="45D006FA" w14:textId="77777777" w:rsidR="000D1243" w:rsidRDefault="000D1243" w:rsidP="000D1243">
      <w:pPr>
        <w:pStyle w:val="NormalnyWeb"/>
        <w:spacing w:before="0" w:beforeAutospacing="0" w:after="0" w:afterAutospacing="0"/>
        <w:ind w:left="360"/>
        <w:rPr>
          <w:rFonts w:ascii="Segoe UI" w:hAnsi="Segoe UI" w:cs="Segoe UI"/>
        </w:rPr>
      </w:pPr>
    </w:p>
    <w:p w14:paraId="746B9A1F" w14:textId="77777777" w:rsidR="000D1243" w:rsidRPr="006810B3" w:rsidRDefault="000D1243" w:rsidP="000D1243"/>
    <w:p w14:paraId="5F049943" w14:textId="77777777" w:rsidR="000D1243" w:rsidRPr="006810B3" w:rsidRDefault="000D1243" w:rsidP="000D1243"/>
    <w:p w14:paraId="4E787EDF" w14:textId="77777777" w:rsidR="000D1243" w:rsidRPr="006810B3" w:rsidRDefault="000D1243" w:rsidP="000D1243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7FA8218D" w14:textId="77777777" w:rsidR="000D1243" w:rsidRPr="006810B3" w:rsidRDefault="000D1243" w:rsidP="000D1243">
      <w:pPr>
        <w:ind w:left="4956"/>
      </w:pPr>
      <w:r w:rsidRPr="006810B3">
        <w:t xml:space="preserve">              (-) Mariusz Zawada</w:t>
      </w:r>
    </w:p>
    <w:p w14:paraId="701C17AE" w14:textId="77777777" w:rsidR="000D1243" w:rsidRPr="006810B3" w:rsidRDefault="000D1243" w:rsidP="000D1243"/>
    <w:p w14:paraId="00C558FD" w14:textId="77777777" w:rsidR="000D1243" w:rsidRPr="006810B3" w:rsidRDefault="000D1243" w:rsidP="000D1243"/>
    <w:p w14:paraId="2DF38F3E" w14:textId="77777777" w:rsidR="000D1243" w:rsidRDefault="000D1243" w:rsidP="000D1243"/>
    <w:p w14:paraId="75A51744" w14:textId="77777777" w:rsidR="00864C00" w:rsidRDefault="00864C00"/>
    <w:sectPr w:rsidR="0086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243"/>
    <w:rsid w:val="000D1243"/>
    <w:rsid w:val="004273A2"/>
    <w:rsid w:val="00443AAD"/>
    <w:rsid w:val="00473356"/>
    <w:rsid w:val="00787C93"/>
    <w:rsid w:val="00864C00"/>
    <w:rsid w:val="009F7E88"/>
    <w:rsid w:val="00DB5361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8093F"/>
  <w15:chartTrackingRefBased/>
  <w15:docId w15:val="{7EFA4788-A854-4A00-8035-090136B12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243"/>
  </w:style>
  <w:style w:type="paragraph" w:styleId="Nagwek1">
    <w:name w:val="heading 1"/>
    <w:basedOn w:val="Normalny"/>
    <w:next w:val="Normalny"/>
    <w:link w:val="Nagwek1Znak"/>
    <w:uiPriority w:val="9"/>
    <w:qFormat/>
    <w:rsid w:val="000D12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12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D12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D12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D12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12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D12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D12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D12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12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D12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D12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D124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D124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12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D12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D12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D12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D12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D12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D12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D12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D12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D12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D12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D124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D12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D124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D1243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0D1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15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668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2025-03-06T07:17:00Z</dcterms:created>
  <dcterms:modified xsi:type="dcterms:W3CDTF">2025-03-06T07:19:00Z</dcterms:modified>
</cp:coreProperties>
</file>