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901" w:rsidRPr="00920667" w:rsidRDefault="00335901" w:rsidP="002609E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6F0601">
        <w:rPr>
          <w:rFonts w:ascii="Arial" w:hAnsi="Arial" w:cs="Arial"/>
          <w:b/>
          <w:bCs/>
          <w:sz w:val="24"/>
          <w:szCs w:val="24"/>
        </w:rPr>
        <w:t>7</w:t>
      </w:r>
      <w:r w:rsidRPr="00920667">
        <w:rPr>
          <w:rFonts w:ascii="Arial" w:hAnsi="Arial" w:cs="Arial"/>
          <w:b/>
          <w:bCs/>
          <w:sz w:val="24"/>
          <w:szCs w:val="24"/>
        </w:rPr>
        <w:t>/20</w:t>
      </w:r>
      <w:r w:rsidR="0002117C">
        <w:rPr>
          <w:rFonts w:ascii="Arial" w:hAnsi="Arial" w:cs="Arial"/>
          <w:b/>
          <w:bCs/>
          <w:sz w:val="24"/>
          <w:szCs w:val="24"/>
        </w:rPr>
        <w:t>24</w:t>
      </w:r>
      <w:r w:rsidRPr="00920667">
        <w:rPr>
          <w:rFonts w:ascii="Arial" w:hAnsi="Arial" w:cs="Arial"/>
          <w:b/>
          <w:bCs/>
          <w:sz w:val="24"/>
          <w:szCs w:val="24"/>
        </w:rPr>
        <w:t>/202</w:t>
      </w:r>
      <w:r w:rsidR="0002117C">
        <w:rPr>
          <w:rFonts w:ascii="Arial" w:hAnsi="Arial" w:cs="Arial"/>
          <w:b/>
          <w:bCs/>
          <w:sz w:val="24"/>
          <w:szCs w:val="24"/>
        </w:rPr>
        <w:t>5</w:t>
      </w:r>
    </w:p>
    <w:p w:rsidR="00335901" w:rsidRPr="00920667" w:rsidRDefault="00335901" w:rsidP="002609E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20667">
        <w:rPr>
          <w:rFonts w:ascii="Arial" w:hAnsi="Arial" w:cs="Arial"/>
          <w:b/>
          <w:bCs/>
          <w:sz w:val="24"/>
          <w:szCs w:val="24"/>
        </w:rPr>
        <w:t>Dyrektora Szkoły Podstawowej nr 14 im. Henryka Sienkiewicza w Częstochowie</w:t>
      </w:r>
    </w:p>
    <w:p w:rsidR="00335901" w:rsidRPr="0002117C" w:rsidRDefault="00335901" w:rsidP="002609E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2117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dnia </w:t>
      </w:r>
      <w:r w:rsidR="009910DC">
        <w:rPr>
          <w:rFonts w:ascii="Arial" w:hAnsi="Arial" w:cs="Arial"/>
          <w:b/>
          <w:bCs/>
          <w:color w:val="000000" w:themeColor="text1"/>
          <w:sz w:val="24"/>
          <w:szCs w:val="24"/>
        </w:rPr>
        <w:t>27</w:t>
      </w:r>
      <w:r w:rsidRPr="0002117C">
        <w:rPr>
          <w:rFonts w:ascii="Arial" w:hAnsi="Arial" w:cs="Arial"/>
          <w:b/>
          <w:bCs/>
          <w:color w:val="000000" w:themeColor="text1"/>
          <w:sz w:val="24"/>
          <w:szCs w:val="24"/>
        </w:rPr>
        <w:t>.0</w:t>
      </w:r>
      <w:r w:rsidR="0002117C" w:rsidRPr="0002117C">
        <w:rPr>
          <w:rFonts w:ascii="Arial" w:hAnsi="Arial" w:cs="Arial"/>
          <w:b/>
          <w:bCs/>
          <w:color w:val="000000" w:themeColor="text1"/>
          <w:sz w:val="24"/>
          <w:szCs w:val="24"/>
        </w:rPr>
        <w:t>1</w:t>
      </w:r>
      <w:r w:rsidRPr="0002117C">
        <w:rPr>
          <w:rFonts w:ascii="Arial" w:hAnsi="Arial" w:cs="Arial"/>
          <w:b/>
          <w:bCs/>
          <w:color w:val="000000" w:themeColor="text1"/>
          <w:sz w:val="24"/>
          <w:szCs w:val="24"/>
        </w:rPr>
        <w:t>.202</w:t>
      </w:r>
      <w:r w:rsidR="0002117C" w:rsidRPr="0002117C">
        <w:rPr>
          <w:rFonts w:ascii="Arial" w:hAnsi="Arial" w:cs="Arial"/>
          <w:b/>
          <w:bCs/>
          <w:color w:val="000000" w:themeColor="text1"/>
          <w:sz w:val="24"/>
          <w:szCs w:val="24"/>
        </w:rPr>
        <w:t>5 r.</w:t>
      </w:r>
    </w:p>
    <w:p w:rsidR="006F0601" w:rsidRPr="0002117C" w:rsidRDefault="0002117C" w:rsidP="002609E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2117C">
        <w:rPr>
          <w:rFonts w:ascii="Arial" w:hAnsi="Arial" w:cs="Arial"/>
          <w:b/>
          <w:bCs/>
          <w:sz w:val="24"/>
          <w:szCs w:val="24"/>
        </w:rPr>
        <w:t xml:space="preserve">w sprawie zmiany regulaminu wynagradzania pracowników samorządowych zatrudnionych </w:t>
      </w:r>
      <w:r w:rsidR="006F0601" w:rsidRPr="0002117C">
        <w:rPr>
          <w:rFonts w:ascii="Arial" w:hAnsi="Arial" w:cs="Arial"/>
          <w:b/>
          <w:bCs/>
          <w:sz w:val="24"/>
          <w:szCs w:val="24"/>
        </w:rPr>
        <w:t xml:space="preserve">w Szkole Podstawowej nr 14 im. Henryka Sienkiewicza </w:t>
      </w:r>
      <w:r>
        <w:rPr>
          <w:rFonts w:ascii="Arial" w:hAnsi="Arial" w:cs="Arial"/>
          <w:b/>
          <w:bCs/>
          <w:sz w:val="24"/>
          <w:szCs w:val="24"/>
        </w:rPr>
        <w:br/>
      </w:r>
      <w:r w:rsidR="006F0601" w:rsidRPr="0002117C">
        <w:rPr>
          <w:rFonts w:ascii="Arial" w:hAnsi="Arial" w:cs="Arial"/>
          <w:b/>
          <w:bCs/>
          <w:sz w:val="24"/>
          <w:szCs w:val="24"/>
        </w:rPr>
        <w:t>w Częstochowie</w:t>
      </w:r>
    </w:p>
    <w:p w:rsidR="006F0601" w:rsidRDefault="006F0601" w:rsidP="002609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/>
        </w:rPr>
      </w:pPr>
    </w:p>
    <w:p w:rsidR="0002117C" w:rsidRPr="00066124" w:rsidRDefault="0002117C" w:rsidP="002609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/>
        </w:rPr>
      </w:pPr>
    </w:p>
    <w:p w:rsidR="006F0601" w:rsidRPr="00944887" w:rsidRDefault="0002117C" w:rsidP="002609EB">
      <w:pPr>
        <w:pStyle w:val="Tekstpodstawowy31"/>
        <w:spacing w:after="340" w:line="276" w:lineRule="auto"/>
      </w:pPr>
      <w:r>
        <w:t>Na podstawie art. 77</w:t>
      </w:r>
      <w:r w:rsidRPr="0023592D">
        <w:rPr>
          <w:vertAlign w:val="superscript"/>
        </w:rPr>
        <w:t>2</w:t>
      </w:r>
      <w:r>
        <w:t xml:space="preserve">ustawy z dnia 26 czerwca 1974 r. Kodeksu Pracy </w:t>
      </w:r>
      <w:r w:rsidRPr="00FF3348">
        <w:t xml:space="preserve">(j.t. Dz. U. z 2023 poz. 1465 </w:t>
      </w:r>
      <w:r>
        <w:br/>
      </w:r>
      <w:r w:rsidRPr="00FF3348">
        <w:t>z późn. zm.)</w:t>
      </w:r>
      <w:r>
        <w:t xml:space="preserve"> art. 39 ustawy z dnia 21 listopada 2008 r. o pracownikach samorządowych (Dz. U. z 2024 r. poz. 1135), </w:t>
      </w:r>
      <w:r w:rsidR="006F0601" w:rsidRPr="006F0601">
        <w:rPr>
          <w:i/>
        </w:rPr>
        <w:t>Rozporządzenia Rady Ministrów z dnia 25 października 2021 r.  w sprawie wynagradzania pracowników samorządowych (Dz. U. z 2021 r. poz. 1960 z późn. zm.), Ustawy z dnia</w:t>
      </w:r>
      <w:r w:rsidR="00375B6D">
        <w:rPr>
          <w:i/>
        </w:rPr>
        <w:t xml:space="preserve"> 12 grudnia 1997</w:t>
      </w:r>
      <w:r w:rsidR="006F0601" w:rsidRPr="006F0601">
        <w:rPr>
          <w:i/>
        </w:rPr>
        <w:t>r. o dodatkowym wynagrodzeniu rocznym dla pracowników jednostek sfery budżetowej (j.t. Dz. U. z 2023 r. poz. 1690), Ustawy z dnia 23 maja 1991 r. o związkach zawodowych (j.t. Dz. U. z 2022 r. poz. 854).</w:t>
      </w:r>
    </w:p>
    <w:p w:rsidR="006F0601" w:rsidRPr="00066124" w:rsidRDefault="006F0601" w:rsidP="006F0601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066124">
        <w:rPr>
          <w:rFonts w:ascii="Arial" w:hAnsi="Arial" w:cs="Arial"/>
          <w:sz w:val="24"/>
          <w:szCs w:val="24"/>
        </w:rPr>
        <w:t>zarządzam, co następuje:</w:t>
      </w:r>
    </w:p>
    <w:p w:rsidR="006F0601" w:rsidRPr="00066124" w:rsidRDefault="006F0601" w:rsidP="006F06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F0601" w:rsidRDefault="006F0601" w:rsidP="006F06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66124">
        <w:rPr>
          <w:rFonts w:ascii="Arial" w:hAnsi="Arial" w:cs="Arial"/>
          <w:b/>
          <w:color w:val="000000"/>
          <w:sz w:val="24"/>
          <w:szCs w:val="24"/>
        </w:rPr>
        <w:t>§ 1</w:t>
      </w:r>
    </w:p>
    <w:p w:rsidR="006F0601" w:rsidRPr="00066124" w:rsidRDefault="006F0601" w:rsidP="006F06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944887" w:rsidRPr="00944887" w:rsidRDefault="00944887" w:rsidP="002609EB">
      <w:pPr>
        <w:spacing w:after="227" w:line="276" w:lineRule="auto"/>
        <w:rPr>
          <w:rFonts w:ascii="Arial" w:hAnsi="Arial" w:cs="Arial"/>
          <w:sz w:val="24"/>
          <w:szCs w:val="24"/>
        </w:rPr>
      </w:pPr>
      <w:r w:rsidRPr="00944887">
        <w:rPr>
          <w:rFonts w:ascii="Arial" w:hAnsi="Arial" w:cs="Arial"/>
          <w:sz w:val="24"/>
          <w:szCs w:val="24"/>
        </w:rPr>
        <w:t>W Regulaminie wynagradzania stanowiącym załącznik do zarządzenia Dyrektora Szkoły Podstawowej nr 14 im. Henryka Sienkiewicza w Częstochowie nr 20/2022/2023 z dnia 3 lipca 2023 r. w sprawie ustalenia Regulaminu wynagradzania pracowników samorządowych zatrudnionych w Szkole Podstawowej nr 14 im. Henryka Sienkiewicza w Częstochowie wprowadza się następujące zmiany:</w:t>
      </w:r>
    </w:p>
    <w:p w:rsidR="00944887" w:rsidRPr="00944887" w:rsidRDefault="00944887" w:rsidP="002609EB">
      <w:pPr>
        <w:spacing w:line="276" w:lineRule="auto"/>
        <w:rPr>
          <w:rFonts w:ascii="Arial" w:hAnsi="Arial" w:cs="Arial"/>
          <w:sz w:val="24"/>
          <w:szCs w:val="24"/>
        </w:rPr>
      </w:pPr>
      <w:r w:rsidRPr="00944887">
        <w:rPr>
          <w:rFonts w:ascii="Arial" w:hAnsi="Arial" w:cs="Arial"/>
          <w:sz w:val="24"/>
          <w:szCs w:val="24"/>
        </w:rPr>
        <w:t>§ 5 pkt. 9 otrzymuje brzmienie:</w:t>
      </w:r>
    </w:p>
    <w:p w:rsidR="006F0601" w:rsidRPr="002609EB" w:rsidRDefault="00944887" w:rsidP="002609EB">
      <w:pPr>
        <w:pStyle w:val="Brakstyluakapitowego"/>
        <w:spacing w:line="276" w:lineRule="auto"/>
        <w:rPr>
          <w:rFonts w:ascii="Arial" w:hAnsi="Arial" w:cs="Arial"/>
        </w:rPr>
      </w:pPr>
      <w:r w:rsidRPr="00944887">
        <w:rPr>
          <w:rFonts w:ascii="Arial" w:hAnsi="Arial" w:cs="Arial"/>
        </w:rPr>
        <w:t xml:space="preserve">„§ 5 9. </w:t>
      </w:r>
      <w:bookmarkStart w:id="0" w:name="_Hlk187392798"/>
      <w:r w:rsidRPr="00944887">
        <w:rPr>
          <w:rFonts w:ascii="Arial" w:hAnsi="Arial" w:cs="Arial"/>
        </w:rPr>
        <w:t xml:space="preserve">Wynagrodzenie za pracę wypłaca się po ustaleniu jego pełnej wysokości, nie później jednak niż </w:t>
      </w:r>
      <w:r w:rsidRPr="00944887">
        <w:rPr>
          <w:rFonts w:ascii="Arial" w:hAnsi="Arial" w:cs="Arial"/>
          <w:b/>
          <w:bCs/>
        </w:rPr>
        <w:t>w pierwszym dniu roboczym</w:t>
      </w:r>
      <w:r w:rsidRPr="00944887">
        <w:rPr>
          <w:rFonts w:ascii="Arial" w:hAnsi="Arial" w:cs="Arial"/>
        </w:rPr>
        <w:t xml:space="preserve"> następnego miesiąca kalendarzowego</w:t>
      </w:r>
      <w:bookmarkEnd w:id="0"/>
      <w:r w:rsidRPr="00944887">
        <w:rPr>
          <w:rFonts w:ascii="Arial" w:hAnsi="Arial" w:cs="Arial"/>
        </w:rPr>
        <w:t>.</w:t>
      </w:r>
    </w:p>
    <w:p w:rsidR="006F0601" w:rsidRDefault="006F0601" w:rsidP="00944887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66124">
        <w:rPr>
          <w:rFonts w:ascii="Arial" w:hAnsi="Arial" w:cs="Arial"/>
          <w:b/>
          <w:color w:val="000000"/>
          <w:sz w:val="24"/>
          <w:szCs w:val="24"/>
        </w:rPr>
        <w:t>§ 2</w:t>
      </w:r>
    </w:p>
    <w:p w:rsidR="006F0601" w:rsidRPr="00066124" w:rsidRDefault="006F0601" w:rsidP="00944887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6F0601" w:rsidRPr="00944887" w:rsidRDefault="00944887" w:rsidP="002609EB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944887">
        <w:rPr>
          <w:rFonts w:ascii="Arial" w:hAnsi="Arial" w:cs="Arial"/>
          <w:sz w:val="24"/>
          <w:szCs w:val="24"/>
        </w:rPr>
        <w:t xml:space="preserve">Zmiany w Regulaminu wynagradzania pracowników samorządowych zatrudnionych </w:t>
      </w:r>
      <w:r>
        <w:rPr>
          <w:rFonts w:ascii="Arial" w:hAnsi="Arial" w:cs="Arial"/>
          <w:sz w:val="24"/>
          <w:szCs w:val="24"/>
        </w:rPr>
        <w:br/>
      </w:r>
      <w:r w:rsidRPr="00944887">
        <w:rPr>
          <w:rFonts w:ascii="Arial" w:hAnsi="Arial" w:cs="Arial"/>
          <w:sz w:val="24"/>
          <w:szCs w:val="24"/>
        </w:rPr>
        <w:t>w Szkole Podstawowej nr 14 im. Henryka Sienkiewicza w Częstochowie zostały skonsultowane z zakładowymi organizacjami związkowymi działającymi przy Szkole Podstawowej nr 14 im. Henryka Sienkiewicza w Częstochowie / przedstawicielem pracowników, wybranym do reprezentowania ich interesów.</w:t>
      </w:r>
    </w:p>
    <w:p w:rsidR="00944887" w:rsidRDefault="00944887" w:rsidP="006F0601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6F0601" w:rsidRDefault="006F0601" w:rsidP="006F0601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66124">
        <w:rPr>
          <w:rFonts w:ascii="Arial" w:hAnsi="Arial" w:cs="Arial"/>
          <w:b/>
          <w:color w:val="000000"/>
          <w:sz w:val="24"/>
          <w:szCs w:val="24"/>
        </w:rPr>
        <w:t>§ 3</w:t>
      </w:r>
    </w:p>
    <w:p w:rsidR="006F0601" w:rsidRPr="00066124" w:rsidRDefault="006F0601" w:rsidP="006F0601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6F0601" w:rsidRPr="00066124" w:rsidRDefault="006F0601" w:rsidP="002609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066124">
        <w:rPr>
          <w:rFonts w:ascii="Arial" w:hAnsi="Arial" w:cs="Arial"/>
          <w:sz w:val="24"/>
          <w:szCs w:val="24"/>
        </w:rPr>
        <w:t>Traci moc Zarządzenie Dyrektora Szkoły Podstawowej nr 14 im. Henry</w:t>
      </w:r>
      <w:r w:rsidR="002609EB">
        <w:rPr>
          <w:rFonts w:ascii="Arial" w:hAnsi="Arial" w:cs="Arial"/>
          <w:sz w:val="24"/>
          <w:szCs w:val="24"/>
        </w:rPr>
        <w:t xml:space="preserve">ka Sienkiewicza  </w:t>
      </w:r>
      <w:r>
        <w:rPr>
          <w:rFonts w:ascii="Arial" w:hAnsi="Arial" w:cs="Arial"/>
          <w:sz w:val="24"/>
          <w:szCs w:val="24"/>
        </w:rPr>
        <w:t xml:space="preserve"> w Częstochowie nr 20/2022/2023 z dnia 3 lipca 2023 </w:t>
      </w:r>
      <w:r w:rsidRPr="00066124">
        <w:rPr>
          <w:rFonts w:ascii="Arial" w:hAnsi="Arial" w:cs="Arial"/>
          <w:sz w:val="24"/>
          <w:szCs w:val="24"/>
        </w:rPr>
        <w:t>r.</w:t>
      </w:r>
    </w:p>
    <w:p w:rsidR="006F0601" w:rsidRPr="00066124" w:rsidRDefault="006F0601" w:rsidP="006F0601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</w:rPr>
      </w:pPr>
    </w:p>
    <w:p w:rsidR="006F0601" w:rsidRPr="00066124" w:rsidRDefault="006F0601" w:rsidP="006F06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B74DAD" w:rsidRDefault="00B74DAD" w:rsidP="002609EB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90225B" w:rsidRPr="0090225B" w:rsidRDefault="002609EB" w:rsidP="002609E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  <w:bookmarkStart w:id="1" w:name="_GoBack"/>
      <w:bookmarkEnd w:id="1"/>
    </w:p>
    <w:sectPr w:rsidR="0090225B" w:rsidRPr="0090225B" w:rsidSect="00ED25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35901"/>
    <w:rsid w:val="0002117C"/>
    <w:rsid w:val="002609EB"/>
    <w:rsid w:val="00335901"/>
    <w:rsid w:val="00371FCE"/>
    <w:rsid w:val="00375B6D"/>
    <w:rsid w:val="0038010E"/>
    <w:rsid w:val="00563D91"/>
    <w:rsid w:val="00596668"/>
    <w:rsid w:val="00625B07"/>
    <w:rsid w:val="0069518E"/>
    <w:rsid w:val="006F0601"/>
    <w:rsid w:val="00711EA7"/>
    <w:rsid w:val="007A1EB0"/>
    <w:rsid w:val="008D5444"/>
    <w:rsid w:val="0090225B"/>
    <w:rsid w:val="00936C65"/>
    <w:rsid w:val="00944887"/>
    <w:rsid w:val="009910DC"/>
    <w:rsid w:val="00B74DAD"/>
    <w:rsid w:val="00ED2510"/>
    <w:rsid w:val="00F15D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90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6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9666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E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EB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6F0601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Bezodstpw">
    <w:name w:val="No Spacing"/>
    <w:uiPriority w:val="1"/>
    <w:qFormat/>
    <w:rsid w:val="006F0601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6F0601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Standardowy1">
    <w:name w:val="Standardowy1"/>
    <w:rsid w:val="006F06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02117C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customStyle="1" w:styleId="Brakstyluakapitowego">
    <w:name w:val="[Brak stylu akapitowego]"/>
    <w:rsid w:val="00944887"/>
    <w:pPr>
      <w:widowControl w:val="0"/>
      <w:suppressAutoHyphens/>
      <w:autoSpaceDE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2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Dell</cp:lastModifiedBy>
  <cp:revision>13</cp:revision>
  <cp:lastPrinted>2025-01-27T07:57:00Z</cp:lastPrinted>
  <dcterms:created xsi:type="dcterms:W3CDTF">2024-05-31T10:28:00Z</dcterms:created>
  <dcterms:modified xsi:type="dcterms:W3CDTF">2025-03-11T10:52:00Z</dcterms:modified>
</cp:coreProperties>
</file>