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3E6474" w14:textId="77777777" w:rsidR="002A4A1D" w:rsidRPr="002A4A1D" w:rsidRDefault="002A4A1D" w:rsidP="002A4A1D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2A4A1D">
        <w:rPr>
          <w:rFonts w:ascii="Arial" w:hAnsi="Arial" w:cs="Arial"/>
          <w:b/>
          <w:bCs/>
          <w:iCs/>
        </w:rPr>
        <w:t>ZARZĄDZENIE NR 8/2023</w:t>
      </w:r>
    </w:p>
    <w:p w14:paraId="45A07801" w14:textId="77777777" w:rsidR="002A4A1D" w:rsidRPr="002A4A1D" w:rsidRDefault="002A4A1D" w:rsidP="002A4A1D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2A4A1D">
        <w:rPr>
          <w:rFonts w:ascii="Arial" w:hAnsi="Arial" w:cs="Arial"/>
          <w:b/>
          <w:bCs/>
          <w:iCs/>
        </w:rPr>
        <w:t xml:space="preserve">DYREKTORA MIEJSKIEGO PRZEDSZKOLA NR 4 </w:t>
      </w:r>
    </w:p>
    <w:p w14:paraId="38288B3E" w14:textId="77777777" w:rsidR="002A4A1D" w:rsidRPr="002A4A1D" w:rsidRDefault="002A4A1D" w:rsidP="002A4A1D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2A4A1D">
        <w:rPr>
          <w:rFonts w:ascii="Arial" w:hAnsi="Arial" w:cs="Arial"/>
          <w:b/>
          <w:bCs/>
          <w:iCs/>
        </w:rPr>
        <w:t>IM. JANA BRZECHWY W CZĘSTOCHOWIE</w:t>
      </w:r>
    </w:p>
    <w:p w14:paraId="06728AF1" w14:textId="77777777" w:rsidR="002A4A1D" w:rsidRPr="002A4A1D" w:rsidRDefault="002A4A1D" w:rsidP="002A4A1D">
      <w:pPr>
        <w:spacing w:line="276" w:lineRule="auto"/>
        <w:jc w:val="center"/>
        <w:rPr>
          <w:rFonts w:ascii="Arial" w:hAnsi="Arial" w:cs="Arial"/>
          <w:b/>
          <w:bCs/>
          <w:iCs/>
        </w:rPr>
      </w:pPr>
      <w:r w:rsidRPr="002A4A1D">
        <w:rPr>
          <w:rFonts w:ascii="Arial" w:hAnsi="Arial" w:cs="Arial"/>
          <w:b/>
          <w:bCs/>
          <w:iCs/>
        </w:rPr>
        <w:t>Z DNIA 24 SIERPNIA2023 r.</w:t>
      </w:r>
    </w:p>
    <w:p w14:paraId="7348E29D" w14:textId="77777777" w:rsidR="002A4A1D" w:rsidRPr="002A4A1D" w:rsidRDefault="002A4A1D" w:rsidP="002A4A1D">
      <w:pPr>
        <w:spacing w:line="276" w:lineRule="auto"/>
        <w:rPr>
          <w:rFonts w:ascii="Arial" w:hAnsi="Arial" w:cs="Arial"/>
          <w:b/>
          <w:bCs/>
        </w:rPr>
      </w:pPr>
    </w:p>
    <w:p w14:paraId="4E2AA189" w14:textId="77777777" w:rsidR="002A4A1D" w:rsidRPr="002A4A1D" w:rsidRDefault="002A4A1D" w:rsidP="002A4A1D">
      <w:pPr>
        <w:spacing w:line="276" w:lineRule="auto"/>
        <w:rPr>
          <w:rFonts w:ascii="Arial" w:hAnsi="Arial" w:cs="Arial"/>
          <w:b/>
          <w:bCs/>
        </w:rPr>
      </w:pPr>
    </w:p>
    <w:p w14:paraId="5483F264" w14:textId="77777777" w:rsidR="002A4A1D" w:rsidRPr="002A4A1D" w:rsidRDefault="002A4A1D" w:rsidP="002A4A1D">
      <w:pPr>
        <w:spacing w:line="276" w:lineRule="auto"/>
        <w:rPr>
          <w:rFonts w:ascii="Arial" w:hAnsi="Arial" w:cs="Arial"/>
          <w:b/>
          <w:bCs/>
        </w:rPr>
      </w:pPr>
    </w:p>
    <w:p w14:paraId="64F6B633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lang w:eastAsia="pl-PL"/>
        </w:rPr>
      </w:pPr>
      <w:r w:rsidRPr="002A4A1D">
        <w:rPr>
          <w:rFonts w:ascii="Arial" w:eastAsia="Times New Roman" w:hAnsi="Arial" w:cs="Arial"/>
          <w:b/>
          <w:bCs/>
          <w:lang w:eastAsia="pl-PL"/>
        </w:rPr>
        <w:t>W sprawie : ustalenia kwoty dodatków motywacyjnych i wychowawczych oraz funkcyjnych dla nauczycieli w okresie od 1 września 2023r. do 29 lutego 2024 r.</w:t>
      </w:r>
    </w:p>
    <w:p w14:paraId="67B8B47E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/>
          <w:bCs/>
          <w:lang w:eastAsia="pl-PL"/>
        </w:rPr>
      </w:pPr>
    </w:p>
    <w:p w14:paraId="33F12A2E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2A4A1D">
        <w:rPr>
          <w:rFonts w:ascii="Arial" w:eastAsia="Times New Roman" w:hAnsi="Arial" w:cs="Arial"/>
          <w:lang w:eastAsia="pl-PL"/>
        </w:rPr>
        <w:t>Na podstawie :  Uchwały Rady Miasta Częstochowy Nr 892.LXV.2022 z dnia 22 września 2022 r. 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Częstochowa.</w:t>
      </w:r>
    </w:p>
    <w:p w14:paraId="45EBE979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06689ABB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2A4A1D">
        <w:rPr>
          <w:rFonts w:ascii="Arial" w:eastAsia="Times New Roman" w:hAnsi="Arial" w:cs="Arial"/>
          <w:b/>
          <w:bCs/>
          <w:lang w:eastAsia="pl-PL"/>
        </w:rPr>
        <w:t>uchwala się :</w:t>
      </w:r>
    </w:p>
    <w:p w14:paraId="7604AE41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2A4A1D">
        <w:rPr>
          <w:rFonts w:ascii="Arial" w:eastAsia="Times New Roman" w:hAnsi="Arial" w:cs="Arial"/>
          <w:b/>
          <w:bCs/>
          <w:lang w:eastAsia="pl-PL"/>
        </w:rPr>
        <w:t xml:space="preserve">                         </w:t>
      </w:r>
    </w:p>
    <w:p w14:paraId="2C9DE7E7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2A4A1D">
        <w:rPr>
          <w:rFonts w:ascii="Arial" w:eastAsia="Times New Roman" w:hAnsi="Arial" w:cs="Arial"/>
          <w:b/>
          <w:bCs/>
          <w:lang w:eastAsia="pl-PL"/>
        </w:rPr>
        <w:t>§ 1</w:t>
      </w:r>
    </w:p>
    <w:p w14:paraId="0DD81B9D" w14:textId="77777777" w:rsidR="002A4A1D" w:rsidRDefault="002A4A1D" w:rsidP="002A4A1D">
      <w:pPr>
        <w:spacing w:line="276" w:lineRule="auto"/>
        <w:jc w:val="both"/>
        <w:rPr>
          <w:rFonts w:ascii="Arial" w:hAnsi="Arial" w:cs="Arial"/>
        </w:rPr>
      </w:pPr>
      <w:r w:rsidRPr="002A4A1D">
        <w:rPr>
          <w:rFonts w:ascii="Arial" w:hAnsi="Arial" w:cs="Arial"/>
        </w:rPr>
        <w:t xml:space="preserve">Dodatki motywacyjne i funkcyjne: za wychowawstwo, opiekuna stażu, mentora </w:t>
      </w:r>
    </w:p>
    <w:p w14:paraId="65BB8CB1" w14:textId="77777777" w:rsidR="002A4A1D" w:rsidRDefault="002A4A1D" w:rsidP="002A4A1D">
      <w:pPr>
        <w:spacing w:line="276" w:lineRule="auto"/>
        <w:jc w:val="both"/>
        <w:rPr>
          <w:rFonts w:ascii="Arial" w:hAnsi="Arial" w:cs="Arial"/>
        </w:rPr>
      </w:pPr>
      <w:r w:rsidRPr="002A4A1D">
        <w:rPr>
          <w:rFonts w:ascii="Arial" w:hAnsi="Arial" w:cs="Arial"/>
        </w:rPr>
        <w:t xml:space="preserve">i dodatek motywacyjny dla nauczycieli od dnia 01.09.2023r. do 29.02.2024r. </w:t>
      </w:r>
    </w:p>
    <w:p w14:paraId="40D65F29" w14:textId="36A7FDAC" w:rsidR="002A4A1D" w:rsidRPr="002A4A1D" w:rsidRDefault="002A4A1D" w:rsidP="002A4A1D">
      <w:pPr>
        <w:spacing w:line="276" w:lineRule="auto"/>
        <w:jc w:val="both"/>
        <w:rPr>
          <w:rFonts w:ascii="Arial" w:eastAsia="Times New Roman" w:hAnsi="Arial" w:cs="Arial"/>
          <w:lang w:eastAsia="pl-PL"/>
        </w:rPr>
      </w:pPr>
      <w:r w:rsidRPr="002A4A1D">
        <w:rPr>
          <w:rFonts w:ascii="Arial" w:hAnsi="Arial" w:cs="Arial"/>
        </w:rPr>
        <w:t>w wysokości według załącznika do zarządzenia.</w:t>
      </w:r>
    </w:p>
    <w:p w14:paraId="7B0D845A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09B7671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2A4A1D">
        <w:rPr>
          <w:rFonts w:ascii="Arial" w:eastAsia="Times New Roman" w:hAnsi="Arial" w:cs="Arial"/>
          <w:b/>
          <w:bCs/>
          <w:lang w:eastAsia="pl-PL"/>
        </w:rPr>
        <w:t>§ 2</w:t>
      </w:r>
    </w:p>
    <w:p w14:paraId="771BAFBA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  <w:lang w:eastAsia="pl-PL"/>
        </w:rPr>
      </w:pPr>
      <w:r w:rsidRPr="002A4A1D">
        <w:rPr>
          <w:rFonts w:ascii="Arial" w:eastAsia="Times New Roman" w:hAnsi="Arial" w:cs="Arial"/>
          <w:bCs/>
          <w:lang w:eastAsia="pl-PL"/>
        </w:rPr>
        <w:t>Stawka dodatku motywacyjnego dla nauczycieli w okresie od 01.09.2023r. do 29.02.2024r.  wynosić będzie:</w:t>
      </w:r>
    </w:p>
    <w:p w14:paraId="7C317B3C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  <w:lang w:eastAsia="pl-PL"/>
        </w:rPr>
      </w:pPr>
      <w:r w:rsidRPr="002A4A1D">
        <w:rPr>
          <w:rFonts w:ascii="Arial" w:eastAsia="Times New Roman" w:hAnsi="Arial" w:cs="Arial"/>
          <w:bCs/>
          <w:lang w:eastAsia="pl-PL"/>
        </w:rPr>
        <w:t>- minimalna – 283,02 zł (8 % kwoty  bazowej)</w:t>
      </w:r>
    </w:p>
    <w:p w14:paraId="1151B8FE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  <w:lang w:eastAsia="pl-PL"/>
        </w:rPr>
      </w:pPr>
      <w:r w:rsidRPr="002A4A1D">
        <w:rPr>
          <w:rFonts w:ascii="Arial" w:eastAsia="Times New Roman" w:hAnsi="Arial" w:cs="Arial"/>
          <w:bCs/>
          <w:lang w:eastAsia="pl-PL"/>
        </w:rPr>
        <w:t>- maksymalna – 3 254,78 zł (92% kwoty bazowej)</w:t>
      </w:r>
    </w:p>
    <w:p w14:paraId="0732960F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AB37040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2A4A1D">
        <w:rPr>
          <w:rFonts w:ascii="Arial" w:eastAsia="Times New Roman" w:hAnsi="Arial" w:cs="Arial"/>
          <w:b/>
          <w:bCs/>
          <w:lang w:eastAsia="pl-PL"/>
        </w:rPr>
        <w:t>§ 3</w:t>
      </w:r>
    </w:p>
    <w:p w14:paraId="1B311E7A" w14:textId="77777777" w:rsid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  <w:lang w:eastAsia="pl-PL"/>
        </w:rPr>
      </w:pPr>
      <w:r w:rsidRPr="002A4A1D">
        <w:rPr>
          <w:rFonts w:ascii="Arial" w:eastAsia="Times New Roman" w:hAnsi="Arial" w:cs="Arial"/>
          <w:bCs/>
          <w:lang w:eastAsia="pl-PL"/>
        </w:rPr>
        <w:t xml:space="preserve">Dodatki motywacyjne i funkcyjne: za wychowawstwo, opiekuna stażu, mentora </w:t>
      </w:r>
    </w:p>
    <w:p w14:paraId="10E626F0" w14:textId="7B6CE243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  <w:lang w:eastAsia="pl-PL"/>
        </w:rPr>
      </w:pPr>
      <w:r w:rsidRPr="002A4A1D">
        <w:rPr>
          <w:rFonts w:ascii="Arial" w:eastAsia="Times New Roman" w:hAnsi="Arial" w:cs="Arial"/>
          <w:bCs/>
          <w:lang w:eastAsia="pl-PL"/>
        </w:rPr>
        <w:t>i dodatek motywacyjny należy naliczyć i wypłacić w terminie wypłaty wynagrodzenia.</w:t>
      </w:r>
    </w:p>
    <w:p w14:paraId="687076F0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rPr>
          <w:rFonts w:ascii="Arial" w:eastAsia="Times New Roman" w:hAnsi="Arial" w:cs="Arial"/>
          <w:bCs/>
          <w:lang w:eastAsia="pl-PL"/>
        </w:rPr>
      </w:pPr>
    </w:p>
    <w:p w14:paraId="3D8FC668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2A4A1D">
        <w:rPr>
          <w:rFonts w:ascii="Arial" w:eastAsia="Times New Roman" w:hAnsi="Arial" w:cs="Arial"/>
          <w:b/>
          <w:bCs/>
          <w:lang w:eastAsia="pl-PL"/>
        </w:rPr>
        <w:t>§ 4</w:t>
      </w:r>
    </w:p>
    <w:p w14:paraId="4FBB48DD" w14:textId="77777777" w:rsidR="002A4A1D" w:rsidRPr="002A4A1D" w:rsidRDefault="002A4A1D" w:rsidP="002A4A1D">
      <w:pPr>
        <w:widowControl/>
        <w:suppressAutoHyphens w:val="0"/>
        <w:autoSpaceDE w:val="0"/>
        <w:autoSpaceDN w:val="0"/>
        <w:adjustRightInd w:val="0"/>
        <w:spacing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2A4A1D">
        <w:rPr>
          <w:rFonts w:ascii="Arial" w:hAnsi="Arial" w:cs="Arial"/>
        </w:rPr>
        <w:t>Zarządzenie wchodzi w życie z mocą obowiązującą od 1 września  2023 r.</w:t>
      </w:r>
    </w:p>
    <w:p w14:paraId="5EE73241" w14:textId="77777777" w:rsidR="002A4A1D" w:rsidRPr="002A4A1D" w:rsidRDefault="002A4A1D" w:rsidP="002A4A1D">
      <w:pPr>
        <w:spacing w:line="276" w:lineRule="auto"/>
        <w:rPr>
          <w:rFonts w:ascii="Arial" w:hAnsi="Arial" w:cs="Arial"/>
        </w:rPr>
      </w:pPr>
    </w:p>
    <w:p w14:paraId="667FDDFF" w14:textId="77777777" w:rsidR="002A4A1D" w:rsidRPr="002A4A1D" w:rsidRDefault="002A4A1D" w:rsidP="002A4A1D">
      <w:pPr>
        <w:spacing w:line="276" w:lineRule="auto"/>
        <w:rPr>
          <w:rFonts w:ascii="Arial" w:hAnsi="Arial" w:cs="Arial"/>
        </w:rPr>
      </w:pPr>
    </w:p>
    <w:p w14:paraId="52747F8A" w14:textId="77777777" w:rsidR="002A4A1D" w:rsidRPr="002A4A1D" w:rsidRDefault="002A4A1D" w:rsidP="002A4A1D">
      <w:pPr>
        <w:spacing w:line="276" w:lineRule="auto"/>
        <w:rPr>
          <w:rFonts w:ascii="Arial" w:hAnsi="Arial" w:cs="Arial"/>
        </w:rPr>
      </w:pPr>
      <w:r w:rsidRPr="002A4A1D">
        <w:rPr>
          <w:rFonts w:ascii="Arial" w:hAnsi="Arial" w:cs="Arial"/>
        </w:rPr>
        <w:t xml:space="preserve">                                                                                 (-) Kamila </w:t>
      </w:r>
      <w:proofErr w:type="spellStart"/>
      <w:r w:rsidRPr="002A4A1D">
        <w:rPr>
          <w:rFonts w:ascii="Arial" w:hAnsi="Arial" w:cs="Arial"/>
        </w:rPr>
        <w:t>Pilis</w:t>
      </w:r>
      <w:proofErr w:type="spellEnd"/>
    </w:p>
    <w:p w14:paraId="5A4DAD4B" w14:textId="77777777" w:rsidR="002A4A1D" w:rsidRPr="002A4A1D" w:rsidRDefault="002A4A1D" w:rsidP="002A4A1D">
      <w:pPr>
        <w:spacing w:line="276" w:lineRule="auto"/>
        <w:rPr>
          <w:rFonts w:ascii="Arial" w:hAnsi="Arial" w:cs="Arial"/>
        </w:rPr>
      </w:pPr>
      <w:r w:rsidRPr="002A4A1D">
        <w:rPr>
          <w:rFonts w:ascii="Arial" w:hAnsi="Arial" w:cs="Arial"/>
        </w:rPr>
        <w:tab/>
      </w:r>
      <w:r w:rsidRPr="002A4A1D">
        <w:rPr>
          <w:rFonts w:ascii="Arial" w:hAnsi="Arial" w:cs="Arial"/>
        </w:rPr>
        <w:tab/>
      </w:r>
      <w:r w:rsidRPr="002A4A1D">
        <w:rPr>
          <w:rFonts w:ascii="Arial" w:hAnsi="Arial" w:cs="Arial"/>
        </w:rPr>
        <w:tab/>
      </w:r>
      <w:r w:rsidRPr="002A4A1D">
        <w:rPr>
          <w:rFonts w:ascii="Arial" w:hAnsi="Arial" w:cs="Arial"/>
        </w:rPr>
        <w:tab/>
      </w:r>
      <w:r w:rsidRPr="002A4A1D">
        <w:rPr>
          <w:rFonts w:ascii="Arial" w:hAnsi="Arial" w:cs="Arial"/>
        </w:rPr>
        <w:tab/>
      </w:r>
      <w:r w:rsidRPr="002A4A1D">
        <w:rPr>
          <w:rFonts w:ascii="Arial" w:hAnsi="Arial" w:cs="Arial"/>
        </w:rPr>
        <w:tab/>
        <w:t>Dyrektor Miejskiego Przedszkola Nr 4</w:t>
      </w:r>
    </w:p>
    <w:p w14:paraId="6D86926D" w14:textId="1AA1276D" w:rsidR="00174E04" w:rsidRPr="002A4A1D" w:rsidRDefault="002A4A1D" w:rsidP="002A4A1D">
      <w:pPr>
        <w:spacing w:line="276" w:lineRule="auto"/>
        <w:rPr>
          <w:rFonts w:ascii="Arial" w:hAnsi="Arial" w:cs="Arial"/>
        </w:rPr>
      </w:pPr>
      <w:r w:rsidRPr="002A4A1D">
        <w:rPr>
          <w:rFonts w:ascii="Arial" w:hAnsi="Arial" w:cs="Arial"/>
        </w:rPr>
        <w:tab/>
      </w:r>
      <w:r w:rsidRPr="002A4A1D">
        <w:rPr>
          <w:rFonts w:ascii="Arial" w:hAnsi="Arial" w:cs="Arial"/>
        </w:rPr>
        <w:tab/>
      </w:r>
      <w:r w:rsidRPr="002A4A1D">
        <w:rPr>
          <w:rFonts w:ascii="Arial" w:hAnsi="Arial" w:cs="Arial"/>
        </w:rPr>
        <w:tab/>
      </w:r>
      <w:r w:rsidRPr="002A4A1D">
        <w:rPr>
          <w:rFonts w:ascii="Arial" w:hAnsi="Arial" w:cs="Arial"/>
        </w:rPr>
        <w:tab/>
      </w:r>
      <w:r w:rsidRPr="002A4A1D">
        <w:rPr>
          <w:rFonts w:ascii="Arial" w:hAnsi="Arial" w:cs="Arial"/>
        </w:rPr>
        <w:tab/>
      </w:r>
      <w:r w:rsidRPr="002A4A1D">
        <w:rPr>
          <w:rFonts w:ascii="Arial" w:hAnsi="Arial" w:cs="Arial"/>
        </w:rPr>
        <w:tab/>
        <w:t xml:space="preserve">im. Jana Brzechwy w Częstochowie                                                                                                                                                                                                                    </w:t>
      </w:r>
    </w:p>
    <w:sectPr w:rsidR="00174E04" w:rsidRPr="002A4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A1D"/>
    <w:rsid w:val="00174E04"/>
    <w:rsid w:val="002A4A1D"/>
    <w:rsid w:val="005A7C30"/>
    <w:rsid w:val="00D31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E6C455"/>
  <w15:chartTrackingRefBased/>
  <w15:docId w15:val="{77957289-8893-49A7-9407-3C1A10ADD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A4A1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A4A1D"/>
    <w:pPr>
      <w:keepNext/>
      <w:keepLines/>
      <w:widowControl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A4A1D"/>
    <w:pPr>
      <w:keepNext/>
      <w:keepLines/>
      <w:widowControl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A4A1D"/>
    <w:pPr>
      <w:keepNext/>
      <w:keepLines/>
      <w:widowControl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A4A1D"/>
    <w:pPr>
      <w:keepNext/>
      <w:keepLines/>
      <w:widowControl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A4A1D"/>
    <w:pPr>
      <w:keepNext/>
      <w:keepLines/>
      <w:widowControl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A4A1D"/>
    <w:pPr>
      <w:keepNext/>
      <w:keepLines/>
      <w:widowControl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A4A1D"/>
    <w:pPr>
      <w:keepNext/>
      <w:keepLines/>
      <w:widowControl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A4A1D"/>
    <w:pPr>
      <w:keepNext/>
      <w:keepLines/>
      <w:widowControl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A4A1D"/>
    <w:pPr>
      <w:keepNext/>
      <w:keepLines/>
      <w:widowControl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A4A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A4A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A4A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A4A1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A4A1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A4A1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A4A1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A4A1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A4A1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A4A1D"/>
    <w:pPr>
      <w:widowControl/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2A4A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A4A1D"/>
    <w:pPr>
      <w:widowControl/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A4A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A4A1D"/>
    <w:pPr>
      <w:widowControl/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A4A1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A4A1D"/>
    <w:pPr>
      <w:widowControl/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A4A1D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A4A1D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A4A1D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A4A1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542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MP4</dc:creator>
  <cp:keywords/>
  <dc:description/>
  <cp:lastModifiedBy>MP4</cp:lastModifiedBy>
  <cp:revision>1</cp:revision>
  <dcterms:created xsi:type="dcterms:W3CDTF">2025-04-24T04:39:00Z</dcterms:created>
  <dcterms:modified xsi:type="dcterms:W3CDTF">2025-04-24T04:40:00Z</dcterms:modified>
</cp:coreProperties>
</file>