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8C6" w:rsidRPr="006810B3" w:rsidRDefault="00C828C6" w:rsidP="00C828C6">
      <w:pPr>
        <w:jc w:val="right"/>
      </w:pPr>
      <w:r w:rsidRPr="006810B3">
        <w:t xml:space="preserve">Częstochowa, </w:t>
      </w:r>
      <w:r>
        <w:t>20</w:t>
      </w:r>
      <w:r w:rsidRPr="006810B3">
        <w:t>.</w:t>
      </w:r>
      <w:r>
        <w:t>05</w:t>
      </w:r>
      <w:r w:rsidRPr="006810B3">
        <w:t>.202</w:t>
      </w:r>
      <w:r>
        <w:t>5</w:t>
      </w:r>
      <w:r w:rsidRPr="006810B3">
        <w:t>.</w:t>
      </w:r>
    </w:p>
    <w:p w:rsidR="00C828C6" w:rsidRPr="006810B3" w:rsidRDefault="00C828C6" w:rsidP="00C828C6"/>
    <w:p w:rsidR="00C828C6" w:rsidRPr="006810B3" w:rsidRDefault="00C828C6" w:rsidP="00C828C6">
      <w:pPr>
        <w:jc w:val="center"/>
      </w:pPr>
      <w:r w:rsidRPr="006810B3">
        <w:t xml:space="preserve">Zarządzenie nr </w:t>
      </w:r>
      <w:r>
        <w:t>11</w:t>
      </w:r>
      <w:r w:rsidRPr="006810B3">
        <w:t>/202</w:t>
      </w:r>
      <w:r>
        <w:t>5</w:t>
      </w:r>
    </w:p>
    <w:p w:rsidR="00C828C6" w:rsidRPr="006810B3" w:rsidRDefault="00C828C6" w:rsidP="00C828C6"/>
    <w:p w:rsidR="00C828C6" w:rsidRPr="006810B3" w:rsidRDefault="00C828C6" w:rsidP="00C828C6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C828C6" w:rsidRPr="00C828C6" w:rsidRDefault="00C828C6" w:rsidP="00C828C6">
      <w:pPr>
        <w:rPr>
          <w:rFonts w:cstheme="minorHAnsi"/>
        </w:rPr>
      </w:pPr>
      <w:r w:rsidRPr="009D6D9E">
        <w:t xml:space="preserve">Na podstawie </w:t>
      </w:r>
      <w:proofErr w:type="spellStart"/>
      <w:r w:rsidRPr="009D6D9E">
        <w:t>Rozp</w:t>
      </w:r>
      <w:proofErr w:type="spellEnd"/>
      <w:r w:rsidRPr="009D6D9E">
        <w:t xml:space="preserve">. MEN z 22 lutego 2019r. w sprawie szczegółowych warunków oceniania, </w:t>
      </w:r>
      <w:r w:rsidRPr="00C828C6">
        <w:rPr>
          <w:rFonts w:cstheme="minorHAnsi"/>
        </w:rPr>
        <w:t xml:space="preserve">klasyfikacji i promocji uczniów w szkołach publicznych (Dz. U. 2019 poz. 373), </w:t>
      </w:r>
      <w:r w:rsidRPr="00C828C6">
        <w:rPr>
          <w:rFonts w:eastAsia="Times New Roman" w:cstheme="minorHAnsi"/>
          <w:kern w:val="0"/>
          <w:lang w:eastAsia="pl-PL"/>
          <w14:ligatures w14:val="none"/>
        </w:rPr>
        <w:t>informuję że w dniu 23.05.2025r. o godzinie 11.20. odbędzie się zebranie rady pedagogicznej. Plan rady:</w:t>
      </w:r>
    </w:p>
    <w:p w:rsidR="00C828C6" w:rsidRPr="00C828C6" w:rsidRDefault="00C828C6" w:rsidP="00C828C6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C828C6">
        <w:rPr>
          <w:rFonts w:eastAsia="Times New Roman" w:cstheme="minorHAnsi"/>
          <w:kern w:val="0"/>
          <w:lang w:eastAsia="pl-PL"/>
          <w14:ligatures w14:val="none"/>
        </w:rPr>
        <w:t>omówienie sprawy laptopów,</w:t>
      </w:r>
    </w:p>
    <w:p w:rsidR="00C828C6" w:rsidRPr="00C828C6" w:rsidRDefault="00C828C6" w:rsidP="00C828C6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C828C6">
        <w:rPr>
          <w:rFonts w:eastAsia="Times New Roman" w:cstheme="minorHAnsi"/>
          <w:kern w:val="0"/>
          <w:lang w:eastAsia="pl-PL"/>
          <w14:ligatures w14:val="none"/>
        </w:rPr>
        <w:t>sprawy różne.</w:t>
      </w:r>
    </w:p>
    <w:p w:rsidR="00C828C6" w:rsidRPr="00C828C6" w:rsidRDefault="00C828C6" w:rsidP="00C828C6">
      <w:pPr>
        <w:rPr>
          <w:rFonts w:cstheme="minorHAnsi"/>
        </w:rPr>
      </w:pPr>
    </w:p>
    <w:p w:rsidR="00C828C6" w:rsidRPr="006810B3" w:rsidRDefault="00C828C6" w:rsidP="00C828C6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C828C6" w:rsidRPr="006810B3" w:rsidRDefault="00C828C6" w:rsidP="00C828C6">
      <w:pPr>
        <w:ind w:left="4956"/>
      </w:pPr>
      <w:r w:rsidRPr="006810B3">
        <w:t xml:space="preserve">              (-) Mariusz Zawada</w:t>
      </w:r>
    </w:p>
    <w:p w:rsidR="00C828C6" w:rsidRPr="006810B3" w:rsidRDefault="00C828C6" w:rsidP="00C828C6">
      <w:bookmarkStart w:id="0" w:name="_GoBack"/>
      <w:bookmarkEnd w:id="0"/>
    </w:p>
    <w:p w:rsidR="00C828C6" w:rsidRPr="006810B3" w:rsidRDefault="00C828C6" w:rsidP="00C828C6"/>
    <w:p w:rsidR="00C828C6" w:rsidRDefault="00C828C6" w:rsidP="00C828C6"/>
    <w:p w:rsidR="00C828C6" w:rsidRDefault="00C828C6" w:rsidP="00C828C6">
      <w:pPr>
        <w:rPr>
          <w:b/>
          <w:bCs/>
        </w:rPr>
      </w:pPr>
    </w:p>
    <w:p w:rsidR="00C828C6" w:rsidRDefault="00C828C6" w:rsidP="00C828C6">
      <w:pPr>
        <w:rPr>
          <w:b/>
          <w:bCs/>
        </w:rPr>
      </w:pPr>
    </w:p>
    <w:p w:rsidR="00C828C6" w:rsidRPr="009D6D9E" w:rsidRDefault="00C828C6" w:rsidP="00C828C6"/>
    <w:p w:rsidR="00C828C6" w:rsidRDefault="00C828C6" w:rsidP="00C828C6"/>
    <w:p w:rsidR="00C828C6" w:rsidRDefault="00C828C6" w:rsidP="00C828C6"/>
    <w:p w:rsidR="001942DD" w:rsidRDefault="001942DD"/>
    <w:sectPr w:rsidR="0019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A523C"/>
    <w:multiLevelType w:val="multilevel"/>
    <w:tmpl w:val="102A6FC8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8C6"/>
    <w:rsid w:val="001942DD"/>
    <w:rsid w:val="00C8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56D58"/>
  <w15:chartTrackingRefBased/>
  <w15:docId w15:val="{8462F686-3EFF-49FC-837E-9B45D811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8C6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82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828C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828C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2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2025-06-04T06:53:00Z</dcterms:created>
  <dcterms:modified xsi:type="dcterms:W3CDTF">2025-06-04T06:55:00Z</dcterms:modified>
</cp:coreProperties>
</file>