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AED" w:rsidRDefault="00D043AA" w:rsidP="007954DA">
      <w:pPr>
        <w:spacing w:line="276" w:lineRule="auto"/>
        <w:rPr>
          <w:rFonts w:ascii="Arial" w:hAnsi="Arial" w:cs="Arial"/>
          <w:sz w:val="22"/>
          <w:szCs w:val="22"/>
        </w:rPr>
      </w:pPr>
      <w:r w:rsidRPr="00D64AED">
        <w:rPr>
          <w:rFonts w:ascii="Arial" w:hAnsi="Arial" w:cs="Arial"/>
          <w:sz w:val="22"/>
          <w:szCs w:val="22"/>
        </w:rPr>
        <w:t>Częstochowa</w:t>
      </w:r>
      <w:r w:rsidR="00A23D98" w:rsidRPr="00D64AED">
        <w:rPr>
          <w:rFonts w:ascii="Arial" w:hAnsi="Arial" w:cs="Arial"/>
          <w:sz w:val="22"/>
          <w:szCs w:val="22"/>
        </w:rPr>
        <w:t>, dnia  29.01.2021</w:t>
      </w:r>
      <w:r w:rsidR="00DF74F4" w:rsidRPr="00D64AED">
        <w:rPr>
          <w:rFonts w:ascii="Arial" w:hAnsi="Arial" w:cs="Arial"/>
          <w:sz w:val="22"/>
          <w:szCs w:val="22"/>
        </w:rPr>
        <w:t>r.</w:t>
      </w:r>
    </w:p>
    <w:p w:rsidR="000F3D3B" w:rsidRPr="00D64AED" w:rsidRDefault="00D64AED" w:rsidP="007954DA">
      <w:pPr>
        <w:spacing w:line="276" w:lineRule="auto"/>
        <w:rPr>
          <w:rFonts w:ascii="Arial" w:hAnsi="Arial" w:cs="Arial"/>
          <w:sz w:val="22"/>
          <w:szCs w:val="22"/>
        </w:rPr>
      </w:pPr>
      <w:r w:rsidRPr="00D64AED">
        <w:rPr>
          <w:rFonts w:ascii="Arial" w:hAnsi="Arial" w:cs="Arial"/>
          <w:sz w:val="22"/>
          <w:szCs w:val="22"/>
        </w:rPr>
        <w:t xml:space="preserve"> </w:t>
      </w:r>
    </w:p>
    <w:p w:rsidR="000F3D3B" w:rsidRPr="00D64AED" w:rsidRDefault="000F3D3B" w:rsidP="007954DA">
      <w:pPr>
        <w:spacing w:line="276" w:lineRule="auto"/>
        <w:ind w:left="3160" w:right="20" w:hanging="3158"/>
        <w:jc w:val="center"/>
        <w:rPr>
          <w:rFonts w:ascii="Arial" w:hAnsi="Arial" w:cs="Arial"/>
          <w:b/>
          <w:sz w:val="22"/>
          <w:szCs w:val="22"/>
        </w:rPr>
      </w:pPr>
      <w:r w:rsidRPr="00D64AED">
        <w:rPr>
          <w:rFonts w:ascii="Arial" w:hAnsi="Arial" w:cs="Arial"/>
          <w:b/>
          <w:sz w:val="22"/>
          <w:szCs w:val="22"/>
        </w:rPr>
        <w:t xml:space="preserve">Zarządzenie nr  </w:t>
      </w:r>
      <w:r w:rsidR="00FF2E0E" w:rsidRPr="00D64AED">
        <w:rPr>
          <w:rFonts w:ascii="Arial" w:hAnsi="Arial" w:cs="Arial"/>
          <w:b/>
          <w:sz w:val="22"/>
          <w:szCs w:val="22"/>
        </w:rPr>
        <w:t>3</w:t>
      </w:r>
      <w:r w:rsidR="00EA486C" w:rsidRPr="00D64AED">
        <w:rPr>
          <w:rFonts w:ascii="Arial" w:hAnsi="Arial" w:cs="Arial"/>
          <w:b/>
          <w:sz w:val="22"/>
          <w:szCs w:val="22"/>
        </w:rPr>
        <w:t>/</w:t>
      </w:r>
      <w:r w:rsidR="00A23D98" w:rsidRPr="00D64AED">
        <w:rPr>
          <w:rFonts w:ascii="Arial" w:hAnsi="Arial" w:cs="Arial"/>
          <w:b/>
          <w:sz w:val="22"/>
          <w:szCs w:val="22"/>
        </w:rPr>
        <w:t>2021</w:t>
      </w:r>
    </w:p>
    <w:p w:rsidR="000F3D3B" w:rsidRPr="00D64AED" w:rsidRDefault="000F3D3B" w:rsidP="007954DA">
      <w:pPr>
        <w:spacing w:line="276" w:lineRule="auto"/>
        <w:ind w:left="3160" w:right="20" w:hanging="3158"/>
        <w:jc w:val="center"/>
        <w:rPr>
          <w:rFonts w:ascii="Arial" w:hAnsi="Arial" w:cs="Arial"/>
          <w:b/>
          <w:sz w:val="22"/>
          <w:szCs w:val="22"/>
        </w:rPr>
      </w:pPr>
      <w:r w:rsidRPr="00D64AED">
        <w:rPr>
          <w:rFonts w:ascii="Arial" w:hAnsi="Arial" w:cs="Arial"/>
          <w:b/>
          <w:sz w:val="22"/>
          <w:szCs w:val="22"/>
        </w:rPr>
        <w:t xml:space="preserve">Dyrektora </w:t>
      </w:r>
      <w:bookmarkStart w:id="0" w:name="_Hlk62762564"/>
      <w:r w:rsidR="00D043AA" w:rsidRPr="00D64AED">
        <w:rPr>
          <w:rFonts w:ascii="Arial" w:hAnsi="Arial" w:cs="Arial"/>
          <w:b/>
          <w:sz w:val="22"/>
          <w:szCs w:val="22"/>
        </w:rPr>
        <w:t>Bursy Miejskiej w Częstochowie</w:t>
      </w:r>
      <w:bookmarkEnd w:id="0"/>
    </w:p>
    <w:p w:rsidR="000F3D3B" w:rsidRPr="00D64AED" w:rsidRDefault="000F3D3B" w:rsidP="007954DA">
      <w:pPr>
        <w:spacing w:line="276" w:lineRule="auto"/>
        <w:ind w:left="3158" w:right="23" w:hanging="3158"/>
        <w:jc w:val="center"/>
        <w:rPr>
          <w:rFonts w:ascii="Arial" w:hAnsi="Arial" w:cs="Arial"/>
          <w:b/>
          <w:sz w:val="22"/>
          <w:szCs w:val="22"/>
        </w:rPr>
      </w:pPr>
      <w:r w:rsidRPr="00D64AED">
        <w:rPr>
          <w:rFonts w:ascii="Arial" w:hAnsi="Arial" w:cs="Arial"/>
          <w:b/>
          <w:sz w:val="22"/>
          <w:szCs w:val="22"/>
        </w:rPr>
        <w:t xml:space="preserve">z </w:t>
      </w:r>
      <w:r w:rsidR="00A23D98" w:rsidRPr="00D64AED">
        <w:rPr>
          <w:rFonts w:ascii="Arial" w:hAnsi="Arial" w:cs="Arial"/>
          <w:b/>
          <w:sz w:val="22"/>
          <w:szCs w:val="22"/>
        </w:rPr>
        <w:t>dnia 29.01.2021</w:t>
      </w:r>
      <w:r w:rsidRPr="00D64AED">
        <w:rPr>
          <w:rFonts w:ascii="Arial" w:hAnsi="Arial" w:cs="Arial"/>
          <w:b/>
          <w:sz w:val="22"/>
          <w:szCs w:val="22"/>
        </w:rPr>
        <w:t>r.</w:t>
      </w:r>
    </w:p>
    <w:p w:rsidR="000F3D3B" w:rsidRPr="00D64AED" w:rsidRDefault="000F3D3B" w:rsidP="007954DA">
      <w:pPr>
        <w:pStyle w:val="Bezodstpw1"/>
        <w:spacing w:line="276" w:lineRule="auto"/>
        <w:jc w:val="center"/>
        <w:rPr>
          <w:rFonts w:ascii="Arial" w:hAnsi="Arial" w:cs="Arial"/>
          <w:b/>
          <w:bCs/>
        </w:rPr>
      </w:pPr>
      <w:r w:rsidRPr="00D64AED">
        <w:rPr>
          <w:rFonts w:ascii="Arial" w:hAnsi="Arial" w:cs="Arial"/>
          <w:b/>
          <w:lang w:eastAsia="pl-PL"/>
        </w:rPr>
        <w:t xml:space="preserve">w sprawie </w:t>
      </w:r>
      <w:r w:rsidR="00FF2E0E" w:rsidRPr="00D64AED">
        <w:rPr>
          <w:rFonts w:ascii="Arial" w:hAnsi="Arial" w:cs="Arial"/>
          <w:b/>
          <w:bCs/>
        </w:rPr>
        <w:t>wprowadzenia Regulaminu udzielania zamówień publicznych</w:t>
      </w:r>
      <w:r w:rsidRPr="00D64AED">
        <w:rPr>
          <w:rFonts w:ascii="Arial" w:hAnsi="Arial" w:cs="Arial"/>
          <w:b/>
          <w:bCs/>
        </w:rPr>
        <w:br/>
      </w:r>
      <w:r w:rsidR="00FF2E0E" w:rsidRPr="00D64AED">
        <w:rPr>
          <w:rFonts w:ascii="Arial" w:hAnsi="Arial" w:cs="Arial"/>
          <w:b/>
          <w:bCs/>
        </w:rPr>
        <w:t>w Bursie</w:t>
      </w:r>
      <w:r w:rsidR="00D043AA" w:rsidRPr="00D64AED">
        <w:rPr>
          <w:rFonts w:ascii="Arial" w:hAnsi="Arial" w:cs="Arial"/>
          <w:b/>
          <w:bCs/>
        </w:rPr>
        <w:t xml:space="preserve"> Miejskiej w Częstochowie</w:t>
      </w:r>
    </w:p>
    <w:p w:rsidR="000F3D3B" w:rsidRPr="00D64AED" w:rsidRDefault="000F3D3B" w:rsidP="007954DA">
      <w:pPr>
        <w:pStyle w:val="Bezodstpw1"/>
        <w:spacing w:line="276" w:lineRule="auto"/>
        <w:rPr>
          <w:rFonts w:ascii="Arial" w:hAnsi="Arial" w:cs="Arial"/>
          <w:b/>
          <w:bCs/>
        </w:rPr>
      </w:pPr>
    </w:p>
    <w:p w:rsidR="000F3D3B" w:rsidRPr="00D64AED" w:rsidRDefault="000F3D3B" w:rsidP="007954D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FF2E0E" w:rsidRPr="00D64AED" w:rsidRDefault="00FF2E0E" w:rsidP="007954DA">
      <w:pPr>
        <w:suppressAutoHyphens/>
        <w:spacing w:after="227" w:line="276" w:lineRule="auto"/>
        <w:ind w:left="10"/>
        <w:rPr>
          <w:rFonts w:ascii="Arial" w:eastAsia="Noto Sans CJK SC" w:hAnsi="Arial" w:cs="Arial"/>
          <w:kern w:val="2"/>
          <w:sz w:val="22"/>
          <w:szCs w:val="22"/>
          <w:lang w:eastAsia="zh-CN"/>
        </w:rPr>
      </w:pPr>
      <w:r w:rsidRPr="00D64AED">
        <w:rPr>
          <w:rFonts w:ascii="Arial" w:eastAsia="Noto Sans CJK SC" w:hAnsi="Arial" w:cs="Arial"/>
          <w:kern w:val="2"/>
          <w:sz w:val="22"/>
          <w:szCs w:val="22"/>
          <w:lang w:eastAsia="zh-CN"/>
        </w:rPr>
        <w:t xml:space="preserve">Na podstawie przepisów ustawy z dnia 11 września 2019 r. – Prawo zamówień publicznych (Dz. U. poz. 2019 oraz z 2020 r. poz. 288, 1492 i 1517) oraz ustawy z dnia </w:t>
      </w:r>
      <w:r w:rsidR="00D25B89" w:rsidRPr="00D64AED">
        <w:rPr>
          <w:rFonts w:ascii="Arial" w:eastAsia="Noto Sans CJK SC" w:hAnsi="Arial" w:cs="Arial"/>
          <w:kern w:val="2"/>
          <w:sz w:val="22"/>
          <w:szCs w:val="22"/>
          <w:lang w:eastAsia="zh-CN"/>
        </w:rPr>
        <w:t xml:space="preserve"> </w:t>
      </w:r>
      <w:r w:rsidRPr="00D64AED">
        <w:rPr>
          <w:rFonts w:ascii="Arial" w:eastAsia="Noto Sans CJK SC" w:hAnsi="Arial" w:cs="Arial"/>
          <w:kern w:val="2"/>
          <w:sz w:val="22"/>
          <w:szCs w:val="22"/>
          <w:lang w:eastAsia="zh-CN"/>
        </w:rPr>
        <w:t xml:space="preserve">27 sierpnia 2009 r. </w:t>
      </w:r>
      <w:r w:rsidR="00D25B89" w:rsidRPr="00D64AED">
        <w:rPr>
          <w:rFonts w:ascii="Arial" w:eastAsia="Noto Sans CJK SC" w:hAnsi="Arial" w:cs="Arial"/>
          <w:kern w:val="2"/>
          <w:sz w:val="22"/>
          <w:szCs w:val="22"/>
          <w:lang w:eastAsia="zh-CN"/>
        </w:rPr>
        <w:t xml:space="preserve"> </w:t>
      </w:r>
      <w:r w:rsidRPr="00D64AED">
        <w:rPr>
          <w:rFonts w:ascii="Arial" w:eastAsia="Noto Sans CJK SC" w:hAnsi="Arial" w:cs="Arial"/>
          <w:kern w:val="2"/>
          <w:sz w:val="22"/>
          <w:szCs w:val="22"/>
          <w:lang w:eastAsia="zh-CN"/>
        </w:rPr>
        <w:t xml:space="preserve">o finansach publicznych (Dz. U. z 2013 r. poz. 885 z późn.zm.) </w:t>
      </w:r>
    </w:p>
    <w:p w:rsidR="00FF2E0E" w:rsidRPr="00D64AED" w:rsidRDefault="00FF2E0E" w:rsidP="007954DA">
      <w:pPr>
        <w:suppressAutoHyphens/>
        <w:spacing w:after="227" w:line="276" w:lineRule="auto"/>
        <w:ind w:left="10"/>
        <w:rPr>
          <w:rFonts w:ascii="Arial" w:eastAsia="Noto Sans CJK SC" w:hAnsi="Arial" w:cs="Arial"/>
          <w:kern w:val="2"/>
          <w:sz w:val="22"/>
          <w:szCs w:val="22"/>
          <w:lang w:eastAsia="zh-CN" w:bidi="hi-IN"/>
        </w:rPr>
      </w:pPr>
      <w:r w:rsidRPr="00D64AED">
        <w:rPr>
          <w:rFonts w:ascii="Arial" w:eastAsia="Noto Sans CJK SC" w:hAnsi="Arial" w:cs="Arial"/>
          <w:kern w:val="2"/>
          <w:sz w:val="22"/>
          <w:szCs w:val="22"/>
          <w:lang w:eastAsia="zh-CN"/>
        </w:rPr>
        <w:t>Zarządzam, co następuje:</w:t>
      </w:r>
    </w:p>
    <w:p w:rsidR="000F3D3B" w:rsidRPr="00D64AED" w:rsidRDefault="000F3D3B" w:rsidP="007954DA">
      <w:pPr>
        <w:tabs>
          <w:tab w:val="num" w:pos="720"/>
        </w:tabs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0F3D3B" w:rsidRPr="00D64AED" w:rsidRDefault="000F3D3B" w:rsidP="007954DA">
      <w:pPr>
        <w:spacing w:line="276" w:lineRule="auto"/>
        <w:rPr>
          <w:rFonts w:ascii="Arial" w:hAnsi="Arial" w:cs="Arial"/>
          <w:sz w:val="22"/>
          <w:szCs w:val="22"/>
        </w:rPr>
      </w:pPr>
    </w:p>
    <w:p w:rsidR="000F3D3B" w:rsidRPr="00D64AED" w:rsidRDefault="000F3D3B" w:rsidP="007954D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4AED">
        <w:rPr>
          <w:rFonts w:ascii="Arial" w:hAnsi="Arial" w:cs="Arial"/>
          <w:b/>
          <w:sz w:val="22"/>
          <w:szCs w:val="22"/>
        </w:rPr>
        <w:t>§1</w:t>
      </w:r>
    </w:p>
    <w:p w:rsidR="000F3D3B" w:rsidRPr="00D64AED" w:rsidRDefault="000F3D3B" w:rsidP="007954D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0F3D3B" w:rsidRPr="00D64AED" w:rsidRDefault="00FF2E0E" w:rsidP="007954DA">
      <w:pPr>
        <w:spacing w:line="276" w:lineRule="auto"/>
        <w:rPr>
          <w:rStyle w:val="Pogrubienie"/>
          <w:rFonts w:ascii="Arial" w:hAnsi="Arial" w:cs="Arial"/>
          <w:bCs w:val="0"/>
          <w:sz w:val="22"/>
          <w:szCs w:val="22"/>
        </w:rPr>
      </w:pPr>
      <w:r w:rsidRPr="00D64AED">
        <w:rPr>
          <w:rFonts w:ascii="Arial" w:hAnsi="Arial" w:cs="Arial"/>
          <w:sz w:val="22"/>
          <w:szCs w:val="22"/>
        </w:rPr>
        <w:t>Wprowadza się Regulamin udzielania zamówień publicznych w Bursie Miejskiej</w:t>
      </w:r>
      <w:r w:rsidR="00D64AED">
        <w:rPr>
          <w:rFonts w:ascii="Arial" w:hAnsi="Arial" w:cs="Arial"/>
          <w:sz w:val="22"/>
          <w:szCs w:val="22"/>
        </w:rPr>
        <w:t xml:space="preserve"> </w:t>
      </w:r>
      <w:r w:rsidRPr="00D64AED">
        <w:rPr>
          <w:rFonts w:ascii="Arial" w:hAnsi="Arial" w:cs="Arial"/>
          <w:sz w:val="22"/>
          <w:szCs w:val="22"/>
        </w:rPr>
        <w:t>w Częstochowie stanowiący załącznik do niniejszego zarządzenia</w:t>
      </w:r>
      <w:r w:rsidR="00A23D98" w:rsidRPr="00D64AED">
        <w:rPr>
          <w:rStyle w:val="Pogrubienie"/>
          <w:rFonts w:ascii="Arial" w:hAnsi="Arial" w:cs="Arial"/>
          <w:b w:val="0"/>
          <w:bCs w:val="0"/>
          <w:sz w:val="22"/>
          <w:szCs w:val="22"/>
        </w:rPr>
        <w:t>.</w:t>
      </w:r>
    </w:p>
    <w:p w:rsidR="000F3D3B" w:rsidRPr="00D64AED" w:rsidRDefault="000F3D3B" w:rsidP="007954DA">
      <w:pPr>
        <w:spacing w:line="276" w:lineRule="auto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</w:p>
    <w:p w:rsidR="000F3D3B" w:rsidRPr="00D64AED" w:rsidRDefault="000F3D3B" w:rsidP="007954D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4AED">
        <w:rPr>
          <w:rFonts w:ascii="Arial" w:hAnsi="Arial" w:cs="Arial"/>
          <w:b/>
          <w:sz w:val="22"/>
          <w:szCs w:val="22"/>
        </w:rPr>
        <w:t>§</w:t>
      </w:r>
      <w:r w:rsidR="00B97B84" w:rsidRPr="00D64AED">
        <w:rPr>
          <w:rFonts w:ascii="Arial" w:hAnsi="Arial" w:cs="Arial"/>
          <w:b/>
          <w:sz w:val="22"/>
          <w:szCs w:val="22"/>
        </w:rPr>
        <w:t>2</w:t>
      </w:r>
    </w:p>
    <w:p w:rsidR="00FF2E0E" w:rsidRPr="00D64AED" w:rsidRDefault="00FF2E0E" w:rsidP="007954D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0F3D3B" w:rsidRPr="00D64AED" w:rsidRDefault="00FF2E0E" w:rsidP="007954DA">
      <w:pPr>
        <w:pStyle w:val="Akapitzlist1"/>
        <w:spacing w:after="0"/>
        <w:ind w:left="0"/>
        <w:rPr>
          <w:rFonts w:ascii="Arial" w:hAnsi="Arial" w:cs="Arial"/>
        </w:rPr>
      </w:pPr>
      <w:r w:rsidRPr="00D64AED">
        <w:rPr>
          <w:rFonts w:ascii="Arial" w:hAnsi="Arial" w:cs="Arial"/>
        </w:rPr>
        <w:t xml:space="preserve">Traci moc zarządzenie nr 5/2014 Dyrektora Bursy Miejskiej z dnia 9 maja 2014r. w sprawie wprowadzenia Regulaminu w sprawie zasad dokonywania zakupu dostaw, usług i robót </w:t>
      </w:r>
      <w:bookmarkStart w:id="1" w:name="_GoBack"/>
      <w:bookmarkEnd w:id="1"/>
      <w:r w:rsidRPr="00D64AED">
        <w:rPr>
          <w:rFonts w:ascii="Arial" w:hAnsi="Arial" w:cs="Arial"/>
        </w:rPr>
        <w:t xml:space="preserve">budowlanych na potrzeby Bursy Miejskiej w Częstochowie o wartości szacunkowej nie przekraczającej </w:t>
      </w:r>
      <w:r w:rsidR="00D25B89" w:rsidRPr="00D64AED">
        <w:rPr>
          <w:rFonts w:ascii="Arial" w:hAnsi="Arial" w:cs="Arial"/>
        </w:rPr>
        <w:t>równowartości kwoty 30.000 euro.</w:t>
      </w:r>
    </w:p>
    <w:p w:rsidR="00D25B89" w:rsidRPr="00D64AED" w:rsidRDefault="00D25B89" w:rsidP="007954DA">
      <w:pPr>
        <w:pStyle w:val="Akapitzlist1"/>
        <w:spacing w:after="0"/>
        <w:ind w:left="0"/>
        <w:rPr>
          <w:rFonts w:ascii="Arial" w:hAnsi="Arial" w:cs="Arial"/>
        </w:rPr>
      </w:pPr>
    </w:p>
    <w:p w:rsidR="00D25B89" w:rsidRPr="00D64AED" w:rsidRDefault="00D25B89" w:rsidP="007954DA">
      <w:pPr>
        <w:pStyle w:val="Akapitzlist1"/>
        <w:spacing w:after="0"/>
        <w:ind w:left="0"/>
        <w:jc w:val="center"/>
        <w:rPr>
          <w:rFonts w:ascii="Arial" w:hAnsi="Arial" w:cs="Arial"/>
          <w:b/>
        </w:rPr>
      </w:pPr>
      <w:r w:rsidRPr="00D64AED">
        <w:rPr>
          <w:rFonts w:ascii="Arial" w:hAnsi="Arial" w:cs="Arial"/>
          <w:b/>
        </w:rPr>
        <w:t>§3</w:t>
      </w:r>
    </w:p>
    <w:p w:rsidR="00D25B89" w:rsidRPr="00D64AED" w:rsidRDefault="00D25B89" w:rsidP="007954DA">
      <w:pPr>
        <w:pStyle w:val="Akapitzlist1"/>
        <w:spacing w:after="0"/>
        <w:ind w:left="0"/>
        <w:rPr>
          <w:rFonts w:ascii="Arial" w:hAnsi="Arial" w:cs="Arial"/>
          <w:b/>
        </w:rPr>
      </w:pPr>
    </w:p>
    <w:p w:rsidR="00D64AED" w:rsidRDefault="000F3D3B" w:rsidP="007954DA">
      <w:pPr>
        <w:pStyle w:val="Akapitzlist1"/>
        <w:spacing w:after="0"/>
        <w:ind w:left="0"/>
        <w:rPr>
          <w:rFonts w:ascii="Arial" w:hAnsi="Arial" w:cs="Arial"/>
        </w:rPr>
      </w:pPr>
      <w:r w:rsidRPr="00D64AED">
        <w:rPr>
          <w:rFonts w:ascii="Arial" w:hAnsi="Arial" w:cs="Arial"/>
        </w:rPr>
        <w:t>Zarz</w:t>
      </w:r>
      <w:r w:rsidR="00D25B89" w:rsidRPr="00D64AED">
        <w:rPr>
          <w:rFonts w:ascii="Arial" w:hAnsi="Arial" w:cs="Arial"/>
        </w:rPr>
        <w:t>ądzenie wchodzi w życie z dniem podpisania</w:t>
      </w:r>
      <w:r w:rsidR="00DF74F4" w:rsidRPr="00D64AED">
        <w:rPr>
          <w:rFonts w:ascii="Arial" w:hAnsi="Arial" w:cs="Arial"/>
        </w:rPr>
        <w:t>.</w:t>
      </w:r>
    </w:p>
    <w:p w:rsidR="00D64AED" w:rsidRPr="00D64AED" w:rsidRDefault="00D64AED" w:rsidP="007954DA">
      <w:pPr>
        <w:pStyle w:val="Akapitzlist1"/>
        <w:spacing w:after="0"/>
        <w:ind w:left="0"/>
        <w:rPr>
          <w:rFonts w:ascii="Arial" w:hAnsi="Arial" w:cs="Arial"/>
        </w:rPr>
      </w:pPr>
    </w:p>
    <w:p w:rsidR="00D64AED" w:rsidRDefault="000617D2" w:rsidP="007954DA">
      <w:pPr>
        <w:pStyle w:val="Akapitzlist1"/>
        <w:spacing w:after="0"/>
        <w:ind w:left="0"/>
        <w:jc w:val="center"/>
        <w:rPr>
          <w:rFonts w:ascii="Arial" w:hAnsi="Arial" w:cs="Arial"/>
        </w:rPr>
      </w:pPr>
      <w:r w:rsidRPr="00D64AED">
        <w:rPr>
          <w:rFonts w:ascii="Arial" w:hAnsi="Arial" w:cs="Arial"/>
        </w:rPr>
        <w:t>(-) Maria Kowaleczko – Miedzińska</w:t>
      </w:r>
    </w:p>
    <w:p w:rsidR="003F3406" w:rsidRPr="00D64AED" w:rsidRDefault="000617D2" w:rsidP="007954DA">
      <w:pPr>
        <w:pStyle w:val="Akapitzlist1"/>
        <w:spacing w:after="0"/>
        <w:ind w:left="0"/>
        <w:jc w:val="center"/>
        <w:rPr>
          <w:rFonts w:ascii="Arial" w:hAnsi="Arial" w:cs="Arial"/>
        </w:rPr>
      </w:pPr>
      <w:r w:rsidRPr="00D64AED">
        <w:rPr>
          <w:rFonts w:ascii="Arial" w:hAnsi="Arial" w:cs="Arial"/>
        </w:rPr>
        <w:t>Dyrektor Bursy Miejskiej</w:t>
      </w:r>
    </w:p>
    <w:sectPr w:rsidR="003F3406" w:rsidRPr="00D64AED" w:rsidSect="000F3D3B">
      <w:pgSz w:w="11906" w:h="16838"/>
      <w:pgMar w:top="28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4CD" w:rsidRDefault="00E544CD">
      <w:r>
        <w:separator/>
      </w:r>
    </w:p>
  </w:endnote>
  <w:endnote w:type="continuationSeparator" w:id="0">
    <w:p w:rsidR="00E544CD" w:rsidRDefault="00E5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4CD" w:rsidRDefault="00E544CD">
      <w:r>
        <w:separator/>
      </w:r>
    </w:p>
  </w:footnote>
  <w:footnote w:type="continuationSeparator" w:id="0">
    <w:p w:rsidR="00E544CD" w:rsidRDefault="00E5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13ED1A0A"/>
    <w:multiLevelType w:val="hybridMultilevel"/>
    <w:tmpl w:val="7B281606"/>
    <w:lvl w:ilvl="0" w:tplc="3E9AE34C">
      <w:start w:val="1"/>
      <w:numFmt w:val="decimal"/>
      <w:lvlText w:val="%1)"/>
      <w:lvlJc w:val="left"/>
      <w:pPr>
        <w:ind w:left="360" w:hanging="360"/>
      </w:pPr>
      <w:rPr>
        <w:rFonts w:ascii="Bookman Old Style" w:eastAsia="Times New Roman" w:hAnsi="Bookman Old Style" w:cs="Arial Narrow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9724E0"/>
    <w:multiLevelType w:val="hybridMultilevel"/>
    <w:tmpl w:val="3F08A972"/>
    <w:lvl w:ilvl="0" w:tplc="C12C443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246E8A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369A7FF6"/>
    <w:multiLevelType w:val="hybridMultilevel"/>
    <w:tmpl w:val="DC52CF30"/>
    <w:lvl w:ilvl="0" w:tplc="AFC81C4C">
      <w:start w:val="1"/>
      <w:numFmt w:val="lowerLetter"/>
      <w:lvlText w:val="%1)"/>
      <w:lvlJc w:val="left"/>
      <w:pPr>
        <w:tabs>
          <w:tab w:val="num" w:pos="1191"/>
        </w:tabs>
        <w:ind w:left="11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11"/>
        </w:tabs>
        <w:ind w:left="19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31"/>
        </w:tabs>
        <w:ind w:left="26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51"/>
        </w:tabs>
        <w:ind w:left="33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71"/>
        </w:tabs>
        <w:ind w:left="40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91"/>
        </w:tabs>
        <w:ind w:left="47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11"/>
        </w:tabs>
        <w:ind w:left="55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31"/>
        </w:tabs>
        <w:ind w:left="62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51"/>
        </w:tabs>
        <w:ind w:left="6951" w:hanging="180"/>
      </w:pPr>
    </w:lvl>
  </w:abstractNum>
  <w:abstractNum w:abstractNumId="4" w15:restartNumberingAfterBreak="0">
    <w:nsid w:val="61FB306F"/>
    <w:multiLevelType w:val="hybridMultilevel"/>
    <w:tmpl w:val="C4CC7CC0"/>
    <w:lvl w:ilvl="0" w:tplc="4046449A">
      <w:start w:val="1"/>
      <w:numFmt w:val="decimal"/>
      <w:lvlText w:val="%1)"/>
      <w:lvlJc w:val="left"/>
      <w:pPr>
        <w:ind w:left="831" w:firstLine="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9BF"/>
    <w:rsid w:val="00035E86"/>
    <w:rsid w:val="00051328"/>
    <w:rsid w:val="000617D2"/>
    <w:rsid w:val="00096D27"/>
    <w:rsid w:val="000B48DB"/>
    <w:rsid w:val="000F1810"/>
    <w:rsid w:val="000F3D3B"/>
    <w:rsid w:val="001120AD"/>
    <w:rsid w:val="001C09BF"/>
    <w:rsid w:val="001D77C7"/>
    <w:rsid w:val="001F4812"/>
    <w:rsid w:val="00234571"/>
    <w:rsid w:val="00241ABB"/>
    <w:rsid w:val="0025528B"/>
    <w:rsid w:val="00283A48"/>
    <w:rsid w:val="00283E91"/>
    <w:rsid w:val="002854A4"/>
    <w:rsid w:val="002B2DD0"/>
    <w:rsid w:val="002E02AC"/>
    <w:rsid w:val="00317EC7"/>
    <w:rsid w:val="00352921"/>
    <w:rsid w:val="003A67D7"/>
    <w:rsid w:val="003A76E4"/>
    <w:rsid w:val="003A7A6D"/>
    <w:rsid w:val="003E127A"/>
    <w:rsid w:val="003F3406"/>
    <w:rsid w:val="004668D0"/>
    <w:rsid w:val="004802FB"/>
    <w:rsid w:val="005552CC"/>
    <w:rsid w:val="00565EA2"/>
    <w:rsid w:val="00576115"/>
    <w:rsid w:val="00617508"/>
    <w:rsid w:val="00652106"/>
    <w:rsid w:val="00690072"/>
    <w:rsid w:val="006B2B0E"/>
    <w:rsid w:val="006B7675"/>
    <w:rsid w:val="007068C5"/>
    <w:rsid w:val="007954DA"/>
    <w:rsid w:val="007B1EF3"/>
    <w:rsid w:val="007B3E9C"/>
    <w:rsid w:val="007D408E"/>
    <w:rsid w:val="00854DF1"/>
    <w:rsid w:val="008814EE"/>
    <w:rsid w:val="00893B43"/>
    <w:rsid w:val="0093307D"/>
    <w:rsid w:val="00954451"/>
    <w:rsid w:val="0095633F"/>
    <w:rsid w:val="00A05660"/>
    <w:rsid w:val="00A23D98"/>
    <w:rsid w:val="00A32757"/>
    <w:rsid w:val="00AB78E2"/>
    <w:rsid w:val="00AF507E"/>
    <w:rsid w:val="00B82F0D"/>
    <w:rsid w:val="00B97B84"/>
    <w:rsid w:val="00C12CB2"/>
    <w:rsid w:val="00C84F97"/>
    <w:rsid w:val="00CC02DA"/>
    <w:rsid w:val="00D043AA"/>
    <w:rsid w:val="00D25B89"/>
    <w:rsid w:val="00D60250"/>
    <w:rsid w:val="00D64AED"/>
    <w:rsid w:val="00DE5D16"/>
    <w:rsid w:val="00DF74F4"/>
    <w:rsid w:val="00E03F52"/>
    <w:rsid w:val="00E50A59"/>
    <w:rsid w:val="00E53D58"/>
    <w:rsid w:val="00E544CD"/>
    <w:rsid w:val="00E96D6B"/>
    <w:rsid w:val="00EA486C"/>
    <w:rsid w:val="00ED3881"/>
    <w:rsid w:val="00F13247"/>
    <w:rsid w:val="00F4105B"/>
    <w:rsid w:val="00F53E55"/>
    <w:rsid w:val="00F81583"/>
    <w:rsid w:val="00FF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074F2C44-3474-4D78-A327-B22F88F3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513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1328"/>
    <w:pPr>
      <w:tabs>
        <w:tab w:val="center" w:pos="4536"/>
        <w:tab w:val="right" w:pos="9072"/>
      </w:tabs>
    </w:pPr>
  </w:style>
  <w:style w:type="character" w:styleId="Hipercze">
    <w:name w:val="Hyperlink"/>
    <w:semiHidden/>
    <w:unhideWhenUsed/>
    <w:rsid w:val="00051328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41AB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41ABB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0F3D3B"/>
    <w:rPr>
      <w:rFonts w:ascii="Times New Roman" w:hAnsi="Times New Roman" w:cs="Times New Roman" w:hint="default"/>
      <w:b/>
      <w:bCs/>
    </w:rPr>
  </w:style>
  <w:style w:type="paragraph" w:customStyle="1" w:styleId="Akapitzlist1">
    <w:name w:val="Akapit z listą1"/>
    <w:basedOn w:val="Normalny"/>
    <w:rsid w:val="000F3D3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Bezodstpw1">
    <w:name w:val="Bez odstępów1"/>
    <w:rsid w:val="000F3D3B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Sąd Okręgowy w Częstochowie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i.piskorska</dc:creator>
  <cp:keywords/>
  <cp:lastModifiedBy>admin</cp:lastModifiedBy>
  <cp:revision>3</cp:revision>
  <cp:lastPrinted>2019-03-08T07:47:00Z</cp:lastPrinted>
  <dcterms:created xsi:type="dcterms:W3CDTF">2025-04-07T10:02:00Z</dcterms:created>
  <dcterms:modified xsi:type="dcterms:W3CDTF">2025-04-07T10:05:00Z</dcterms:modified>
</cp:coreProperties>
</file>