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1E376" w14:textId="3972C59B" w:rsidR="003F7634" w:rsidRPr="00313EA4" w:rsidRDefault="00151006" w:rsidP="00151006">
      <w:pPr>
        <w:jc w:val="center"/>
        <w:rPr>
          <w:rFonts w:ascii="Arial" w:hAnsi="Arial" w:cs="Arial"/>
          <w:sz w:val="40"/>
          <w:szCs w:val="40"/>
        </w:rPr>
      </w:pPr>
      <w:r w:rsidRPr="00313EA4">
        <w:rPr>
          <w:rFonts w:ascii="Arial" w:hAnsi="Arial" w:cs="Arial"/>
          <w:sz w:val="40"/>
          <w:szCs w:val="40"/>
        </w:rPr>
        <w:t>Kontrole 2025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3"/>
        <w:gridCol w:w="2670"/>
        <w:gridCol w:w="2522"/>
        <w:gridCol w:w="1843"/>
        <w:gridCol w:w="1554"/>
      </w:tblGrid>
      <w:tr w:rsidR="00151006" w:rsidRPr="00313EA4" w14:paraId="72EF01CA" w14:textId="77777777" w:rsidTr="00313EA4">
        <w:tc>
          <w:tcPr>
            <w:tcW w:w="473" w:type="dxa"/>
          </w:tcPr>
          <w:p w14:paraId="47A44C21" w14:textId="5B427259" w:rsidR="00151006" w:rsidRPr="00313EA4" w:rsidRDefault="00151006" w:rsidP="0015100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313EA4">
              <w:rPr>
                <w:rFonts w:ascii="Arial" w:hAnsi="Arial" w:cs="Arial"/>
                <w:b/>
                <w:bCs/>
              </w:rPr>
              <w:t>l.p</w:t>
            </w:r>
            <w:proofErr w:type="spellEnd"/>
          </w:p>
        </w:tc>
        <w:tc>
          <w:tcPr>
            <w:tcW w:w="2670" w:type="dxa"/>
          </w:tcPr>
          <w:p w14:paraId="050970F9" w14:textId="77197633" w:rsidR="00151006" w:rsidRPr="00313EA4" w:rsidRDefault="00151006" w:rsidP="00151006">
            <w:pPr>
              <w:jc w:val="center"/>
              <w:rPr>
                <w:rFonts w:ascii="Arial" w:hAnsi="Arial" w:cs="Arial"/>
                <w:b/>
                <w:bCs/>
              </w:rPr>
            </w:pPr>
            <w:r w:rsidRPr="00313EA4">
              <w:rPr>
                <w:rFonts w:ascii="Arial" w:hAnsi="Arial" w:cs="Arial"/>
                <w:b/>
                <w:bCs/>
              </w:rPr>
              <w:t>Oznaczenie organu przeprowadzającego kontrolę.</w:t>
            </w:r>
          </w:p>
        </w:tc>
        <w:tc>
          <w:tcPr>
            <w:tcW w:w="2522" w:type="dxa"/>
          </w:tcPr>
          <w:p w14:paraId="563FB1E9" w14:textId="01A3C0F2" w:rsidR="00151006" w:rsidRPr="00313EA4" w:rsidRDefault="00151006" w:rsidP="00151006">
            <w:pPr>
              <w:jc w:val="center"/>
              <w:rPr>
                <w:rFonts w:ascii="Arial" w:hAnsi="Arial" w:cs="Arial"/>
                <w:b/>
                <w:bCs/>
              </w:rPr>
            </w:pPr>
            <w:r w:rsidRPr="00313EA4">
              <w:rPr>
                <w:rFonts w:ascii="Arial" w:hAnsi="Arial" w:cs="Arial"/>
                <w:b/>
                <w:bCs/>
              </w:rPr>
              <w:t>Zakres kontroli</w:t>
            </w:r>
          </w:p>
        </w:tc>
        <w:tc>
          <w:tcPr>
            <w:tcW w:w="1843" w:type="dxa"/>
          </w:tcPr>
          <w:p w14:paraId="64990CFC" w14:textId="4B9A29F8" w:rsidR="00151006" w:rsidRPr="00313EA4" w:rsidRDefault="00151006" w:rsidP="00151006">
            <w:pPr>
              <w:jc w:val="center"/>
              <w:rPr>
                <w:rFonts w:ascii="Arial" w:hAnsi="Arial" w:cs="Arial"/>
                <w:b/>
                <w:bCs/>
              </w:rPr>
            </w:pPr>
            <w:r w:rsidRPr="00313EA4">
              <w:rPr>
                <w:rFonts w:ascii="Arial" w:hAnsi="Arial" w:cs="Arial"/>
                <w:b/>
                <w:bCs/>
              </w:rPr>
              <w:t>Termin prowadzenia kontroli</w:t>
            </w:r>
          </w:p>
        </w:tc>
        <w:tc>
          <w:tcPr>
            <w:tcW w:w="1554" w:type="dxa"/>
          </w:tcPr>
          <w:p w14:paraId="5E941B7A" w14:textId="5DBE5E99" w:rsidR="00151006" w:rsidRPr="00313EA4" w:rsidRDefault="00151006" w:rsidP="00151006">
            <w:pPr>
              <w:jc w:val="center"/>
              <w:rPr>
                <w:rFonts w:ascii="Arial" w:hAnsi="Arial" w:cs="Arial"/>
                <w:b/>
                <w:bCs/>
              </w:rPr>
            </w:pPr>
            <w:r w:rsidRPr="00313EA4">
              <w:rPr>
                <w:rFonts w:ascii="Arial" w:hAnsi="Arial" w:cs="Arial"/>
                <w:b/>
                <w:bCs/>
              </w:rPr>
              <w:t>Efekt kontroli ocena zalecenia</w:t>
            </w:r>
          </w:p>
        </w:tc>
      </w:tr>
      <w:tr w:rsidR="00151006" w:rsidRPr="00313EA4" w14:paraId="3B65878A" w14:textId="77777777" w:rsidTr="00313EA4">
        <w:tc>
          <w:tcPr>
            <w:tcW w:w="473" w:type="dxa"/>
          </w:tcPr>
          <w:p w14:paraId="5624A6DB" w14:textId="11023D33" w:rsidR="00151006" w:rsidRPr="00313EA4" w:rsidRDefault="00151006" w:rsidP="00151006">
            <w:pPr>
              <w:jc w:val="center"/>
              <w:rPr>
                <w:rFonts w:ascii="Arial" w:hAnsi="Arial" w:cs="Arial"/>
              </w:rPr>
            </w:pPr>
            <w:r w:rsidRPr="00313EA4">
              <w:rPr>
                <w:rFonts w:ascii="Arial" w:hAnsi="Arial" w:cs="Arial"/>
              </w:rPr>
              <w:t>1.</w:t>
            </w:r>
          </w:p>
        </w:tc>
        <w:tc>
          <w:tcPr>
            <w:tcW w:w="2670" w:type="dxa"/>
          </w:tcPr>
          <w:p w14:paraId="5721FECB" w14:textId="077E1047" w:rsidR="00151006" w:rsidRPr="00313EA4" w:rsidRDefault="00151006" w:rsidP="00151006">
            <w:pPr>
              <w:jc w:val="center"/>
              <w:rPr>
                <w:rFonts w:ascii="Arial" w:hAnsi="Arial" w:cs="Arial"/>
              </w:rPr>
            </w:pPr>
            <w:proofErr w:type="spellStart"/>
            <w:r w:rsidRPr="00313EA4">
              <w:rPr>
                <w:rFonts w:ascii="Arial" w:hAnsi="Arial" w:cs="Arial"/>
              </w:rPr>
              <w:t>PPiS</w:t>
            </w:r>
            <w:proofErr w:type="spellEnd"/>
            <w:r w:rsidRPr="00313EA4">
              <w:rPr>
                <w:rFonts w:ascii="Arial" w:hAnsi="Arial" w:cs="Arial"/>
              </w:rPr>
              <w:t xml:space="preserve"> w Częstochowie</w:t>
            </w:r>
          </w:p>
        </w:tc>
        <w:tc>
          <w:tcPr>
            <w:tcW w:w="2522" w:type="dxa"/>
          </w:tcPr>
          <w:p w14:paraId="4E38866A" w14:textId="209A7F0A" w:rsidR="00151006" w:rsidRPr="00313EA4" w:rsidRDefault="00151006" w:rsidP="00151006">
            <w:pPr>
              <w:jc w:val="center"/>
              <w:rPr>
                <w:rFonts w:ascii="Arial" w:hAnsi="Arial" w:cs="Arial"/>
              </w:rPr>
            </w:pPr>
            <w:r w:rsidRPr="00313EA4">
              <w:rPr>
                <w:rFonts w:ascii="Arial" w:hAnsi="Arial" w:cs="Arial"/>
              </w:rPr>
              <w:t>Kontrola oceny stanu sanitarnego przedszkola wraz z wypełnieniem oceny żywienia</w:t>
            </w:r>
            <w:r w:rsidR="00313EA4">
              <w:rPr>
                <w:rFonts w:ascii="Arial" w:hAnsi="Arial" w:cs="Arial"/>
              </w:rPr>
              <w:t>,</w:t>
            </w:r>
            <w:r w:rsidRPr="00313EA4">
              <w:rPr>
                <w:rFonts w:ascii="Arial" w:hAnsi="Arial" w:cs="Arial"/>
              </w:rPr>
              <w:t xml:space="preserve"> ocen</w:t>
            </w:r>
            <w:r w:rsidR="00313EA4">
              <w:rPr>
                <w:rFonts w:ascii="Arial" w:hAnsi="Arial" w:cs="Arial"/>
              </w:rPr>
              <w:t>a</w:t>
            </w:r>
            <w:r w:rsidRPr="00313EA4">
              <w:rPr>
                <w:rFonts w:ascii="Arial" w:hAnsi="Arial" w:cs="Arial"/>
              </w:rPr>
              <w:t xml:space="preserve"> programu. ,,Czyste powietrze wokół nas,,</w:t>
            </w:r>
          </w:p>
        </w:tc>
        <w:tc>
          <w:tcPr>
            <w:tcW w:w="1843" w:type="dxa"/>
          </w:tcPr>
          <w:p w14:paraId="69897416" w14:textId="051EF58C" w:rsidR="00151006" w:rsidRPr="00313EA4" w:rsidRDefault="00313EA4" w:rsidP="00151006">
            <w:pPr>
              <w:jc w:val="center"/>
              <w:rPr>
                <w:rFonts w:ascii="Arial" w:hAnsi="Arial" w:cs="Arial"/>
              </w:rPr>
            </w:pPr>
            <w:r w:rsidRPr="00313EA4">
              <w:rPr>
                <w:rFonts w:ascii="Arial" w:hAnsi="Arial" w:cs="Arial"/>
              </w:rPr>
              <w:t>11.02.2025</w:t>
            </w:r>
          </w:p>
        </w:tc>
        <w:tc>
          <w:tcPr>
            <w:tcW w:w="1554" w:type="dxa"/>
          </w:tcPr>
          <w:p w14:paraId="59375931" w14:textId="4E3ACB5D" w:rsidR="00151006" w:rsidRPr="00313EA4" w:rsidRDefault="00313EA4" w:rsidP="00151006">
            <w:pPr>
              <w:jc w:val="center"/>
              <w:rPr>
                <w:rFonts w:ascii="Arial" w:hAnsi="Arial" w:cs="Arial"/>
              </w:rPr>
            </w:pPr>
            <w:r w:rsidRPr="00313EA4">
              <w:rPr>
                <w:rFonts w:ascii="Arial" w:hAnsi="Arial" w:cs="Arial"/>
              </w:rPr>
              <w:t>Brak zaleceń</w:t>
            </w:r>
          </w:p>
        </w:tc>
      </w:tr>
      <w:tr w:rsidR="00151006" w:rsidRPr="00313EA4" w14:paraId="5E4F701D" w14:textId="77777777" w:rsidTr="00313EA4">
        <w:tc>
          <w:tcPr>
            <w:tcW w:w="473" w:type="dxa"/>
          </w:tcPr>
          <w:p w14:paraId="410D91B3" w14:textId="77777777" w:rsidR="00151006" w:rsidRPr="00313EA4" w:rsidRDefault="00151006" w:rsidP="0015100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14:paraId="409B4E54" w14:textId="77777777" w:rsidR="00151006" w:rsidRPr="00313EA4" w:rsidRDefault="00151006" w:rsidP="0015100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22" w:type="dxa"/>
          </w:tcPr>
          <w:p w14:paraId="2118BF3D" w14:textId="77777777" w:rsidR="00151006" w:rsidRPr="00313EA4" w:rsidRDefault="00151006" w:rsidP="0015100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D6D4F04" w14:textId="77777777" w:rsidR="00151006" w:rsidRPr="00313EA4" w:rsidRDefault="00151006" w:rsidP="0015100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757D2DB5" w14:textId="77777777" w:rsidR="00151006" w:rsidRPr="00313EA4" w:rsidRDefault="00151006" w:rsidP="0015100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3139EC8" w14:textId="77777777" w:rsidR="00151006" w:rsidRPr="00313EA4" w:rsidRDefault="00151006" w:rsidP="00151006">
      <w:pPr>
        <w:jc w:val="center"/>
        <w:rPr>
          <w:rFonts w:ascii="Arial" w:hAnsi="Arial" w:cs="Arial"/>
        </w:rPr>
      </w:pPr>
    </w:p>
    <w:sectPr w:rsidR="00151006" w:rsidRPr="00313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006"/>
    <w:rsid w:val="00151006"/>
    <w:rsid w:val="00313EA4"/>
    <w:rsid w:val="003F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812C2"/>
  <w15:chartTrackingRefBased/>
  <w15:docId w15:val="{B76A64CC-9E36-4D61-B5E6-889E49361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5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Stachurska</dc:creator>
  <cp:keywords/>
  <dc:description/>
  <cp:lastModifiedBy>Małgorzata Stachurska</cp:lastModifiedBy>
  <cp:revision>1</cp:revision>
  <dcterms:created xsi:type="dcterms:W3CDTF">2025-08-01T11:05:00Z</dcterms:created>
  <dcterms:modified xsi:type="dcterms:W3CDTF">2025-08-01T11:21:00Z</dcterms:modified>
</cp:coreProperties>
</file>