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1D0E3" w14:textId="6CF903FC" w:rsidR="007C57B1" w:rsidRPr="007C57B1" w:rsidRDefault="007C57B1" w:rsidP="00E75EC1">
      <w:pPr>
        <w:suppressAutoHyphens w:val="0"/>
        <w:spacing w:before="238"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7C57B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ZARZĄDZENIE NR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</w:t>
      </w:r>
      <w:r w:rsidRPr="007C57B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/2025</w:t>
      </w:r>
    </w:p>
    <w:p w14:paraId="2D47622B" w14:textId="77777777" w:rsidR="007C57B1" w:rsidRPr="007C57B1" w:rsidRDefault="007C57B1" w:rsidP="00E75EC1">
      <w:pPr>
        <w:suppressAutoHyphens w:val="0"/>
        <w:spacing w:before="100" w:beforeAutospacing="1" w:after="0" w:line="102" w:lineRule="atLeast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7C57B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DYREKTORA MIEJSKIEGO PRZEDSZKOLA NR 12 </w:t>
      </w:r>
      <w:r w:rsidRPr="007C57B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  <w:t>IM. IRENY SZEWIŃSKIEJ W CZĘSTOCHOWIE</w:t>
      </w:r>
    </w:p>
    <w:p w14:paraId="268DCCF6" w14:textId="51F75A76" w:rsidR="007C57B1" w:rsidRPr="007C57B1" w:rsidRDefault="007C57B1" w:rsidP="007C57B1">
      <w:pPr>
        <w:suppressAutoHyphens w:val="0"/>
        <w:spacing w:before="238" w:after="0" w:line="360" w:lineRule="auto"/>
        <w:ind w:left="2835" w:firstLine="709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7C57B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 dnia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10.03</w:t>
      </w:r>
      <w:r w:rsidRPr="007C57B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.2025</w:t>
      </w:r>
    </w:p>
    <w:p w14:paraId="3B4F5191" w14:textId="77777777" w:rsidR="00E75EC1" w:rsidRDefault="00E75EC1" w:rsidP="007C57B1">
      <w:pPr>
        <w:suppressAutoHyphens w:val="0"/>
        <w:spacing w:after="0" w:line="312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2B45E705" w14:textId="72824C71" w:rsidR="007C57B1" w:rsidRPr="007C57B1" w:rsidRDefault="007C57B1" w:rsidP="007C57B1">
      <w:pPr>
        <w:suppressAutoHyphens w:val="0"/>
        <w:spacing w:after="0" w:line="312" w:lineRule="auto"/>
        <w:jc w:val="center"/>
        <w:rPr>
          <w:rStyle w:val="st"/>
          <w:rFonts w:ascii="Times New Roman" w:hAnsi="Times New Roman"/>
          <w:b/>
          <w:sz w:val="24"/>
          <w:szCs w:val="24"/>
        </w:rPr>
      </w:pPr>
      <w:r w:rsidRPr="007C57B1">
        <w:rPr>
          <w:rFonts w:ascii="Times New Roman" w:eastAsia="Times New Roman" w:hAnsi="Times New Roman"/>
          <w:b/>
          <w:bCs/>
          <w:sz w:val="24"/>
          <w:szCs w:val="24"/>
        </w:rPr>
        <w:t xml:space="preserve">w sprawie </w:t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wprowadzenia </w:t>
      </w:r>
      <w:r w:rsidRPr="007C57B1">
        <w:rPr>
          <w:rStyle w:val="st"/>
          <w:rFonts w:ascii="Times New Roman" w:hAnsi="Times New Roman"/>
          <w:b/>
          <w:sz w:val="24"/>
          <w:szCs w:val="24"/>
        </w:rPr>
        <w:t>Regulamin</w:t>
      </w:r>
      <w:r>
        <w:rPr>
          <w:rStyle w:val="st"/>
          <w:rFonts w:ascii="Times New Roman" w:hAnsi="Times New Roman"/>
          <w:b/>
          <w:sz w:val="24"/>
          <w:szCs w:val="24"/>
        </w:rPr>
        <w:t>u</w:t>
      </w:r>
      <w:r w:rsidRPr="007C57B1">
        <w:rPr>
          <w:rStyle w:val="st"/>
          <w:rFonts w:ascii="Times New Roman" w:hAnsi="Times New Roman"/>
          <w:b/>
          <w:sz w:val="24"/>
          <w:szCs w:val="24"/>
        </w:rPr>
        <w:t xml:space="preserve"> </w:t>
      </w:r>
      <w:r w:rsidR="00E75EC1">
        <w:rPr>
          <w:rStyle w:val="st"/>
          <w:rFonts w:ascii="Times New Roman" w:hAnsi="Times New Roman"/>
          <w:b/>
          <w:sz w:val="24"/>
          <w:szCs w:val="24"/>
        </w:rPr>
        <w:t>O</w:t>
      </w:r>
      <w:r w:rsidRPr="007C57B1">
        <w:rPr>
          <w:rStyle w:val="st"/>
          <w:rFonts w:ascii="Times New Roman" w:hAnsi="Times New Roman"/>
          <w:b/>
          <w:sz w:val="24"/>
          <w:szCs w:val="24"/>
        </w:rPr>
        <w:t xml:space="preserve">ceny </w:t>
      </w:r>
      <w:r w:rsidR="00E75EC1">
        <w:rPr>
          <w:rStyle w:val="st"/>
          <w:rFonts w:ascii="Times New Roman" w:hAnsi="Times New Roman"/>
          <w:b/>
          <w:sz w:val="24"/>
          <w:szCs w:val="24"/>
        </w:rPr>
        <w:t>P</w:t>
      </w:r>
      <w:r w:rsidRPr="007C57B1">
        <w:rPr>
          <w:rStyle w:val="st"/>
          <w:rFonts w:ascii="Times New Roman" w:hAnsi="Times New Roman"/>
          <w:b/>
          <w:sz w:val="24"/>
          <w:szCs w:val="24"/>
        </w:rPr>
        <w:t xml:space="preserve">racy </w:t>
      </w:r>
      <w:r w:rsidR="00E75EC1">
        <w:rPr>
          <w:rStyle w:val="st"/>
          <w:rFonts w:ascii="Times New Roman" w:hAnsi="Times New Roman"/>
          <w:b/>
          <w:sz w:val="24"/>
          <w:szCs w:val="24"/>
        </w:rPr>
        <w:t>N</w:t>
      </w:r>
      <w:r w:rsidRPr="007C57B1">
        <w:rPr>
          <w:rStyle w:val="st"/>
          <w:rFonts w:ascii="Times New Roman" w:hAnsi="Times New Roman"/>
          <w:b/>
          <w:sz w:val="24"/>
          <w:szCs w:val="24"/>
        </w:rPr>
        <w:t>auczyciela</w:t>
      </w:r>
    </w:p>
    <w:p w14:paraId="61739BA0" w14:textId="1B34640F" w:rsidR="007C57B1" w:rsidRPr="007C57B1" w:rsidRDefault="007C57B1" w:rsidP="007C57B1">
      <w:pPr>
        <w:suppressAutoHyphens w:val="0"/>
        <w:spacing w:after="0" w:line="312" w:lineRule="auto"/>
        <w:jc w:val="center"/>
        <w:rPr>
          <w:rFonts w:ascii="Times New Roman" w:hAnsi="Times New Roman"/>
          <w:b/>
          <w:sz w:val="24"/>
          <w:szCs w:val="24"/>
        </w:rPr>
      </w:pPr>
      <w:r w:rsidRPr="007C57B1">
        <w:rPr>
          <w:rFonts w:ascii="Times New Roman" w:hAnsi="Times New Roman"/>
          <w:b/>
          <w:sz w:val="24"/>
          <w:szCs w:val="24"/>
        </w:rPr>
        <w:t>w Miejskim Przedszkolu nr 12 im. Ireny Szewińskiej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C57B1">
        <w:rPr>
          <w:rFonts w:ascii="Times New Roman" w:hAnsi="Times New Roman"/>
          <w:b/>
          <w:sz w:val="24"/>
          <w:szCs w:val="24"/>
        </w:rPr>
        <w:t>w Częstochowie</w:t>
      </w:r>
    </w:p>
    <w:p w14:paraId="50C53E23" w14:textId="77777777" w:rsidR="007C57B1" w:rsidRDefault="007C57B1" w:rsidP="007C57B1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5CDE99BD" w14:textId="77777777" w:rsidR="00E75EC1" w:rsidRDefault="00E75EC1" w:rsidP="00BC6985">
      <w:pPr>
        <w:suppressAutoHyphens w:val="0"/>
        <w:spacing w:after="120" w:line="312" w:lineRule="auto"/>
        <w:jc w:val="both"/>
        <w:rPr>
          <w:rStyle w:val="st"/>
          <w:rFonts w:ascii="Times New Roman" w:hAnsi="Times New Roman"/>
          <w:bCs/>
          <w:sz w:val="24"/>
          <w:szCs w:val="24"/>
        </w:rPr>
      </w:pPr>
    </w:p>
    <w:p w14:paraId="7B22BDAA" w14:textId="01323C54" w:rsidR="00BC6985" w:rsidRPr="00E75EC1" w:rsidRDefault="007C57B1" w:rsidP="00BC6985">
      <w:pPr>
        <w:suppressAutoHyphens w:val="0"/>
        <w:spacing w:after="120" w:line="312" w:lineRule="auto"/>
        <w:jc w:val="both"/>
        <w:rPr>
          <w:rStyle w:val="st"/>
          <w:rFonts w:ascii="Times New Roman" w:hAnsi="Times New Roman"/>
          <w:bCs/>
          <w:sz w:val="24"/>
          <w:szCs w:val="24"/>
        </w:rPr>
      </w:pPr>
      <w:r w:rsidRPr="00E75EC1">
        <w:rPr>
          <w:rStyle w:val="st"/>
          <w:rFonts w:ascii="Times New Roman" w:hAnsi="Times New Roman"/>
          <w:bCs/>
          <w:sz w:val="24"/>
          <w:szCs w:val="24"/>
        </w:rPr>
        <w:t>Na podstawie</w:t>
      </w:r>
      <w:r w:rsidR="00E75EC1">
        <w:rPr>
          <w:rStyle w:val="st"/>
          <w:rFonts w:ascii="Times New Roman" w:hAnsi="Times New Roman"/>
          <w:bCs/>
          <w:sz w:val="24"/>
          <w:szCs w:val="24"/>
        </w:rPr>
        <w:t>:</w:t>
      </w:r>
      <w:r w:rsidRPr="00E75EC1">
        <w:rPr>
          <w:rStyle w:val="st"/>
          <w:rFonts w:ascii="Times New Roman" w:hAnsi="Times New Roman"/>
          <w:bCs/>
          <w:sz w:val="24"/>
          <w:szCs w:val="24"/>
        </w:rPr>
        <w:t xml:space="preserve"> </w:t>
      </w:r>
    </w:p>
    <w:p w14:paraId="64DC8A7F" w14:textId="0F19E602" w:rsidR="007C57B1" w:rsidRPr="00E414D4" w:rsidRDefault="007C57B1" w:rsidP="00BC6985">
      <w:pPr>
        <w:suppressAutoHyphens w:val="0"/>
        <w:spacing w:after="120" w:line="312" w:lineRule="auto"/>
        <w:jc w:val="both"/>
        <w:rPr>
          <w:rStyle w:val="Uwydatnienie"/>
          <w:rFonts w:ascii="Times New Roman" w:hAnsi="Times New Roman"/>
          <w:iCs w:val="0"/>
          <w:sz w:val="24"/>
          <w:szCs w:val="24"/>
        </w:rPr>
      </w:pPr>
      <w:r w:rsidRPr="00BC6985">
        <w:rPr>
          <w:rStyle w:val="st"/>
          <w:rFonts w:ascii="Times New Roman" w:hAnsi="Times New Roman"/>
          <w:bCs/>
          <w:sz w:val="24"/>
          <w:szCs w:val="24"/>
        </w:rPr>
        <w:t>art. 6a</w:t>
      </w:r>
      <w:r>
        <w:rPr>
          <w:rStyle w:val="st"/>
          <w:rFonts w:ascii="Times New Roman" w:hAnsi="Times New Roman"/>
          <w:b/>
          <w:sz w:val="24"/>
          <w:szCs w:val="24"/>
        </w:rPr>
        <w:t xml:space="preserve"> </w:t>
      </w:r>
      <w:r w:rsidR="00BC6985" w:rsidRPr="00582FCD">
        <w:rPr>
          <w:rFonts w:ascii="Times New Roman" w:hAnsi="Times New Roman"/>
          <w:iCs/>
          <w:sz w:val="24"/>
          <w:szCs w:val="24"/>
        </w:rPr>
        <w:t>Ustawy z dnia 26 stycznia</w:t>
      </w:r>
      <w:r w:rsidR="00BC6985">
        <w:rPr>
          <w:rFonts w:ascii="Times New Roman" w:hAnsi="Times New Roman"/>
          <w:iCs/>
          <w:sz w:val="24"/>
          <w:szCs w:val="24"/>
        </w:rPr>
        <w:t xml:space="preserve"> </w:t>
      </w:r>
      <w:r w:rsidR="00BC6985" w:rsidRPr="00582FCD">
        <w:rPr>
          <w:rFonts w:ascii="Times New Roman" w:hAnsi="Times New Roman"/>
          <w:iCs/>
          <w:sz w:val="24"/>
          <w:szCs w:val="24"/>
        </w:rPr>
        <w:t>1982 r. Karta</w:t>
      </w:r>
      <w:r w:rsidR="00BC6985">
        <w:rPr>
          <w:rFonts w:ascii="Times New Roman" w:hAnsi="Times New Roman"/>
          <w:iCs/>
          <w:sz w:val="24"/>
          <w:szCs w:val="24"/>
        </w:rPr>
        <w:t xml:space="preserve"> N</w:t>
      </w:r>
      <w:r w:rsidR="00BC6985" w:rsidRPr="00582FCD">
        <w:rPr>
          <w:rFonts w:ascii="Times New Roman" w:hAnsi="Times New Roman"/>
          <w:iCs/>
          <w:sz w:val="24"/>
          <w:szCs w:val="24"/>
        </w:rPr>
        <w:t>auczyciela (</w:t>
      </w:r>
      <w:proofErr w:type="spellStart"/>
      <w:r w:rsidR="00BC6985" w:rsidRPr="00582FCD">
        <w:rPr>
          <w:rFonts w:ascii="Times New Roman" w:hAnsi="Times New Roman"/>
          <w:iCs/>
          <w:sz w:val="24"/>
          <w:szCs w:val="24"/>
        </w:rPr>
        <w:t>t.j</w:t>
      </w:r>
      <w:proofErr w:type="spellEnd"/>
      <w:r w:rsidR="00BC6985" w:rsidRPr="00582FCD">
        <w:rPr>
          <w:rFonts w:ascii="Times New Roman" w:hAnsi="Times New Roman"/>
          <w:iCs/>
          <w:sz w:val="24"/>
          <w:szCs w:val="24"/>
        </w:rPr>
        <w:t>. Dz.U. z 2024 r. poz. 986 ze zm.)</w:t>
      </w:r>
      <w:r w:rsidR="00BC6985">
        <w:rPr>
          <w:rFonts w:ascii="Times New Roman" w:hAnsi="Times New Roman"/>
          <w:iCs/>
          <w:sz w:val="24"/>
          <w:szCs w:val="24"/>
        </w:rPr>
        <w:t xml:space="preserve"> oraz </w:t>
      </w:r>
      <w:r w:rsidRPr="00BC6985">
        <w:rPr>
          <w:rStyle w:val="Uwydatnienie"/>
          <w:rFonts w:ascii="Times New Roman" w:hAnsi="Times New Roman"/>
          <w:i w:val="0"/>
          <w:iCs w:val="0"/>
          <w:sz w:val="24"/>
          <w:szCs w:val="24"/>
        </w:rPr>
        <w:t>Rozporządzeni</w:t>
      </w:r>
      <w:r w:rsidR="00BC6985" w:rsidRPr="00BC6985">
        <w:rPr>
          <w:rStyle w:val="Uwydatnienie"/>
          <w:rFonts w:ascii="Times New Roman" w:hAnsi="Times New Roman"/>
          <w:i w:val="0"/>
          <w:iCs w:val="0"/>
          <w:sz w:val="24"/>
          <w:szCs w:val="24"/>
        </w:rPr>
        <w:t>a</w:t>
      </w:r>
      <w:r w:rsidRPr="00BC6985">
        <w:rPr>
          <w:rStyle w:val="Uwydatnienie"/>
          <w:rFonts w:ascii="Times New Roman" w:hAnsi="Times New Roman"/>
          <w:i w:val="0"/>
          <w:iCs w:val="0"/>
          <w:sz w:val="24"/>
          <w:szCs w:val="24"/>
        </w:rPr>
        <w:t xml:space="preserve"> Ministra Edukacji i Nauki z dnia 25 sierpnia 2022 r. w sprawie oceny pracy nauczycieli (Dz.U. z 2022 r. poz. 1822).</w:t>
      </w:r>
    </w:p>
    <w:p w14:paraId="7BBA0F70" w14:textId="77777777" w:rsidR="007C57B1" w:rsidRPr="002715FE" w:rsidRDefault="007C57B1" w:rsidP="007C57B1">
      <w:pPr>
        <w:suppressAutoHyphens w:val="0"/>
        <w:spacing w:after="0" w:line="312" w:lineRule="auto"/>
        <w:ind w:left="720"/>
        <w:jc w:val="both"/>
        <w:rPr>
          <w:rFonts w:ascii="Times New Roman" w:hAnsi="Times New Roman"/>
          <w:i/>
          <w:sz w:val="24"/>
          <w:szCs w:val="24"/>
        </w:rPr>
      </w:pPr>
    </w:p>
    <w:p w14:paraId="33CC0460" w14:textId="77777777" w:rsidR="007C57B1" w:rsidRPr="007C57B1" w:rsidRDefault="007C57B1" w:rsidP="007C57B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34D0ABD8" w14:textId="14651BE3" w:rsidR="007C57B1" w:rsidRPr="007C57B1" w:rsidRDefault="007C57B1" w:rsidP="00BC6985">
      <w:pPr>
        <w:shd w:val="clear" w:color="auto" w:fill="FFFFFF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kern w:val="3"/>
          <w:sz w:val="24"/>
          <w:szCs w:val="24"/>
          <w:lang w:eastAsia="pl-PL"/>
        </w:rPr>
      </w:pPr>
      <w:bookmarkStart w:id="0" w:name="_Hlk187395547"/>
      <w:r w:rsidRPr="007C57B1">
        <w:rPr>
          <w:rFonts w:ascii="Times New Roman" w:eastAsia="Times New Roman" w:hAnsi="Times New Roman"/>
          <w:b/>
          <w:bCs/>
          <w:kern w:val="3"/>
          <w:sz w:val="24"/>
          <w:szCs w:val="24"/>
          <w:lang w:eastAsia="pl-PL"/>
        </w:rPr>
        <w:t>zarządzam, co następuje:</w:t>
      </w:r>
    </w:p>
    <w:p w14:paraId="445D568F" w14:textId="77777777" w:rsidR="007C57B1" w:rsidRPr="007C57B1" w:rsidRDefault="007C57B1" w:rsidP="00BC6985">
      <w:pPr>
        <w:shd w:val="clear" w:color="auto" w:fill="FFFFFF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kern w:val="3"/>
          <w:sz w:val="24"/>
          <w:szCs w:val="24"/>
          <w:lang w:eastAsia="pl-PL"/>
        </w:rPr>
      </w:pPr>
    </w:p>
    <w:p w14:paraId="3472FCBB" w14:textId="77777777" w:rsidR="00BC6985" w:rsidRDefault="007C57B1" w:rsidP="00BC6985">
      <w:pPr>
        <w:suppressAutoHyphens w:val="0"/>
        <w:spacing w:after="0" w:line="312" w:lineRule="auto"/>
        <w:jc w:val="center"/>
        <w:rPr>
          <w:rFonts w:ascii="Times New Roman" w:eastAsia="Times New Roman" w:hAnsi="Times New Roman"/>
          <w:b/>
          <w:szCs w:val="24"/>
        </w:rPr>
      </w:pPr>
      <w:bookmarkStart w:id="1" w:name="_Hlk209017971"/>
      <w:r w:rsidRPr="007C57B1">
        <w:rPr>
          <w:rFonts w:ascii="Times New Roman" w:eastAsia="Times New Roman" w:hAnsi="Times New Roman"/>
          <w:b/>
          <w:szCs w:val="24"/>
        </w:rPr>
        <w:t>§ 1.</w:t>
      </w:r>
      <w:bookmarkEnd w:id="0"/>
    </w:p>
    <w:bookmarkEnd w:id="1"/>
    <w:p w14:paraId="1273A2BA" w14:textId="28A3045E" w:rsidR="00BC6985" w:rsidRPr="00BC6985" w:rsidRDefault="007C57B1" w:rsidP="00BC6985">
      <w:pPr>
        <w:suppressAutoHyphens w:val="0"/>
        <w:spacing w:after="0"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7C57B1">
        <w:rPr>
          <w:rFonts w:ascii="Times New Roman" w:eastAsia="Times New Roman" w:hAnsi="Times New Roman"/>
          <w:b/>
          <w:szCs w:val="24"/>
        </w:rPr>
        <w:br/>
      </w:r>
      <w:r w:rsidR="00BC6985" w:rsidRPr="00BC6985">
        <w:rPr>
          <w:rStyle w:val="st"/>
          <w:rFonts w:ascii="Times New Roman" w:hAnsi="Times New Roman"/>
          <w:bCs/>
          <w:sz w:val="24"/>
          <w:szCs w:val="24"/>
        </w:rPr>
        <w:t xml:space="preserve">Wprowadzam Regulamin </w:t>
      </w:r>
      <w:r w:rsidR="00E75EC1">
        <w:rPr>
          <w:rStyle w:val="st"/>
          <w:rFonts w:ascii="Times New Roman" w:hAnsi="Times New Roman"/>
          <w:bCs/>
          <w:sz w:val="24"/>
          <w:szCs w:val="24"/>
        </w:rPr>
        <w:t>O</w:t>
      </w:r>
      <w:r w:rsidR="00BC6985" w:rsidRPr="00BC6985">
        <w:rPr>
          <w:rStyle w:val="st"/>
          <w:rFonts w:ascii="Times New Roman" w:hAnsi="Times New Roman"/>
          <w:bCs/>
          <w:sz w:val="24"/>
          <w:szCs w:val="24"/>
        </w:rPr>
        <w:t xml:space="preserve">ceny </w:t>
      </w:r>
      <w:r w:rsidR="00E75EC1">
        <w:rPr>
          <w:rStyle w:val="st"/>
          <w:rFonts w:ascii="Times New Roman" w:hAnsi="Times New Roman"/>
          <w:bCs/>
          <w:sz w:val="24"/>
          <w:szCs w:val="24"/>
        </w:rPr>
        <w:t>P</w:t>
      </w:r>
      <w:r w:rsidR="00BC6985" w:rsidRPr="00BC6985">
        <w:rPr>
          <w:rStyle w:val="st"/>
          <w:rFonts w:ascii="Times New Roman" w:hAnsi="Times New Roman"/>
          <w:bCs/>
          <w:sz w:val="24"/>
          <w:szCs w:val="24"/>
        </w:rPr>
        <w:t xml:space="preserve">racy </w:t>
      </w:r>
      <w:r w:rsidR="00E75EC1">
        <w:rPr>
          <w:rStyle w:val="st"/>
          <w:rFonts w:ascii="Times New Roman" w:hAnsi="Times New Roman"/>
          <w:bCs/>
          <w:sz w:val="24"/>
          <w:szCs w:val="24"/>
        </w:rPr>
        <w:t>N</w:t>
      </w:r>
      <w:r w:rsidR="00BC6985" w:rsidRPr="00BC6985">
        <w:rPr>
          <w:rStyle w:val="st"/>
          <w:rFonts w:ascii="Times New Roman" w:hAnsi="Times New Roman"/>
          <w:bCs/>
          <w:sz w:val="24"/>
          <w:szCs w:val="24"/>
        </w:rPr>
        <w:t>auczyciel</w:t>
      </w:r>
      <w:r w:rsidR="00E75EC1">
        <w:rPr>
          <w:rStyle w:val="st"/>
          <w:rFonts w:ascii="Times New Roman" w:hAnsi="Times New Roman"/>
          <w:bCs/>
          <w:sz w:val="24"/>
          <w:szCs w:val="24"/>
        </w:rPr>
        <w:t>i</w:t>
      </w:r>
      <w:r w:rsidR="00BC6985">
        <w:rPr>
          <w:rStyle w:val="st"/>
          <w:rFonts w:ascii="Times New Roman" w:hAnsi="Times New Roman"/>
          <w:bCs/>
          <w:sz w:val="24"/>
          <w:szCs w:val="24"/>
        </w:rPr>
        <w:t xml:space="preserve"> </w:t>
      </w:r>
      <w:r w:rsidR="00BC6985" w:rsidRPr="00BC6985">
        <w:rPr>
          <w:rFonts w:ascii="Times New Roman" w:hAnsi="Times New Roman"/>
          <w:bCs/>
          <w:sz w:val="24"/>
          <w:szCs w:val="24"/>
        </w:rPr>
        <w:t>w Miejskim Przedszkolu nr 12 im. Ireny Szewińskiej w Częstochowie</w:t>
      </w:r>
      <w:r w:rsidR="00BC6985" w:rsidRPr="00BC6985">
        <w:rPr>
          <w:rFonts w:ascii="Times New Roman" w:hAnsi="Times New Roman"/>
          <w:bCs/>
          <w:sz w:val="24"/>
          <w:szCs w:val="24"/>
        </w:rPr>
        <w:t>, który stanowi załącznik nr 1 do zarządzenia</w:t>
      </w:r>
      <w:r w:rsidR="00E75EC1">
        <w:rPr>
          <w:rFonts w:ascii="Times New Roman" w:hAnsi="Times New Roman"/>
          <w:bCs/>
          <w:sz w:val="24"/>
          <w:szCs w:val="24"/>
        </w:rPr>
        <w:t>.</w:t>
      </w:r>
    </w:p>
    <w:p w14:paraId="42702F76" w14:textId="77777777" w:rsidR="00BC6985" w:rsidRDefault="00BC6985" w:rsidP="00BC6985">
      <w:pPr>
        <w:suppressAutoHyphens w:val="0"/>
        <w:spacing w:after="0" w:line="312" w:lineRule="auto"/>
        <w:jc w:val="center"/>
        <w:rPr>
          <w:rFonts w:ascii="Times New Roman" w:eastAsia="Times New Roman" w:hAnsi="Times New Roman"/>
          <w:b/>
          <w:szCs w:val="24"/>
        </w:rPr>
      </w:pPr>
    </w:p>
    <w:p w14:paraId="3C39FA45" w14:textId="38236F43" w:rsidR="00BC6985" w:rsidRDefault="00BC6985" w:rsidP="00BC6985">
      <w:pPr>
        <w:suppressAutoHyphens w:val="0"/>
        <w:spacing w:after="0" w:line="312" w:lineRule="auto"/>
        <w:jc w:val="center"/>
        <w:rPr>
          <w:rFonts w:ascii="Times New Roman" w:eastAsia="Times New Roman" w:hAnsi="Times New Roman"/>
          <w:b/>
          <w:szCs w:val="24"/>
        </w:rPr>
      </w:pPr>
      <w:r w:rsidRPr="007C57B1">
        <w:rPr>
          <w:rFonts w:ascii="Times New Roman" w:eastAsia="Times New Roman" w:hAnsi="Times New Roman"/>
          <w:b/>
          <w:szCs w:val="24"/>
        </w:rPr>
        <w:t xml:space="preserve">§ </w:t>
      </w:r>
      <w:r>
        <w:rPr>
          <w:rFonts w:ascii="Times New Roman" w:eastAsia="Times New Roman" w:hAnsi="Times New Roman"/>
          <w:b/>
          <w:szCs w:val="24"/>
        </w:rPr>
        <w:t>2</w:t>
      </w:r>
      <w:r w:rsidRPr="007C57B1">
        <w:rPr>
          <w:rFonts w:ascii="Times New Roman" w:eastAsia="Times New Roman" w:hAnsi="Times New Roman"/>
          <w:b/>
          <w:szCs w:val="24"/>
        </w:rPr>
        <w:t>.</w:t>
      </w:r>
    </w:p>
    <w:p w14:paraId="793679C8" w14:textId="77777777" w:rsidR="00BC6985" w:rsidRPr="00BC6985" w:rsidRDefault="00BC6985" w:rsidP="00BC6985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14:paraId="7E233FC7" w14:textId="55441961" w:rsidR="007C57B1" w:rsidRPr="00BC6985" w:rsidRDefault="00BC6985" w:rsidP="00BC6985">
      <w:pPr>
        <w:suppressAutoHyphens w:val="0"/>
        <w:spacing w:after="0" w:line="312" w:lineRule="auto"/>
        <w:jc w:val="both"/>
        <w:rPr>
          <w:rStyle w:val="st"/>
          <w:rFonts w:ascii="Times New Roman" w:hAnsi="Times New Roman"/>
          <w:bCs/>
          <w:sz w:val="24"/>
          <w:szCs w:val="24"/>
        </w:rPr>
      </w:pPr>
      <w:r w:rsidRPr="00BC6985">
        <w:rPr>
          <w:rStyle w:val="st"/>
          <w:rFonts w:ascii="Times New Roman" w:hAnsi="Times New Roman"/>
          <w:bCs/>
          <w:sz w:val="24"/>
          <w:szCs w:val="24"/>
        </w:rPr>
        <w:t>Zobowiązuje się wszystkich nauczycieli do zapoznania się z powyższym regulaminem</w:t>
      </w:r>
      <w:r w:rsidR="00E75EC1">
        <w:rPr>
          <w:rStyle w:val="st"/>
          <w:rFonts w:ascii="Times New Roman" w:hAnsi="Times New Roman"/>
          <w:bCs/>
          <w:sz w:val="24"/>
          <w:szCs w:val="24"/>
        </w:rPr>
        <w:t>.</w:t>
      </w:r>
    </w:p>
    <w:p w14:paraId="5CFB539F" w14:textId="77777777" w:rsidR="00BC6985" w:rsidRDefault="00BC6985" w:rsidP="00BC6985">
      <w:pPr>
        <w:suppressAutoHyphens w:val="0"/>
        <w:spacing w:after="0" w:line="312" w:lineRule="auto"/>
        <w:jc w:val="center"/>
        <w:rPr>
          <w:rFonts w:ascii="Times New Roman" w:eastAsia="Times New Roman" w:hAnsi="Times New Roman"/>
          <w:b/>
          <w:szCs w:val="24"/>
        </w:rPr>
      </w:pPr>
    </w:p>
    <w:p w14:paraId="66CFC673" w14:textId="640E132D" w:rsidR="007C57B1" w:rsidRPr="00E75EC1" w:rsidRDefault="00BC6985" w:rsidP="00E75EC1">
      <w:pPr>
        <w:suppressAutoHyphens w:val="0"/>
        <w:spacing w:after="0" w:line="312" w:lineRule="auto"/>
        <w:jc w:val="center"/>
        <w:rPr>
          <w:rStyle w:val="st"/>
          <w:rFonts w:ascii="Times New Roman" w:eastAsia="Times New Roman" w:hAnsi="Times New Roman"/>
          <w:b/>
          <w:szCs w:val="24"/>
        </w:rPr>
      </w:pPr>
      <w:r w:rsidRPr="007C57B1">
        <w:rPr>
          <w:rFonts w:ascii="Times New Roman" w:eastAsia="Times New Roman" w:hAnsi="Times New Roman"/>
          <w:b/>
          <w:szCs w:val="24"/>
        </w:rPr>
        <w:t>§</w:t>
      </w:r>
      <w:r>
        <w:rPr>
          <w:rFonts w:ascii="Times New Roman" w:eastAsia="Times New Roman" w:hAnsi="Times New Roman"/>
          <w:b/>
          <w:szCs w:val="24"/>
        </w:rPr>
        <w:t xml:space="preserve"> 3</w:t>
      </w:r>
      <w:r w:rsidRPr="007C57B1">
        <w:rPr>
          <w:rFonts w:ascii="Times New Roman" w:eastAsia="Times New Roman" w:hAnsi="Times New Roman"/>
          <w:b/>
          <w:szCs w:val="24"/>
        </w:rPr>
        <w:t>.</w:t>
      </w:r>
    </w:p>
    <w:p w14:paraId="488B0145" w14:textId="77777777" w:rsidR="00E75EC1" w:rsidRDefault="00E75EC1" w:rsidP="00E75EC1">
      <w:pPr>
        <w:pStyle w:val="Default"/>
      </w:pPr>
    </w:p>
    <w:p w14:paraId="45A2E902" w14:textId="7B46158D" w:rsidR="007C57B1" w:rsidRPr="00E75EC1" w:rsidRDefault="00E75EC1" w:rsidP="00E75EC1">
      <w:pPr>
        <w:suppressAutoHyphens w:val="0"/>
        <w:spacing w:after="0" w:line="312" w:lineRule="auto"/>
        <w:rPr>
          <w:rStyle w:val="st"/>
          <w:rFonts w:ascii="Times New Roman" w:hAnsi="Times New Roman"/>
          <w:b/>
          <w:sz w:val="24"/>
          <w:szCs w:val="24"/>
        </w:rPr>
      </w:pPr>
      <w:r w:rsidRPr="00E75EC1">
        <w:rPr>
          <w:rFonts w:ascii="Times New Roman" w:hAnsi="Times New Roman"/>
          <w:sz w:val="24"/>
          <w:szCs w:val="24"/>
        </w:rPr>
        <w:t xml:space="preserve">Zarządzenie wchodzi w </w:t>
      </w:r>
      <w:r>
        <w:rPr>
          <w:rFonts w:ascii="Times New Roman" w:hAnsi="Times New Roman"/>
          <w:sz w:val="24"/>
          <w:szCs w:val="24"/>
        </w:rPr>
        <w:t>ż</w:t>
      </w:r>
      <w:r w:rsidRPr="00E75EC1">
        <w:rPr>
          <w:rFonts w:ascii="Times New Roman" w:hAnsi="Times New Roman"/>
          <w:sz w:val="24"/>
          <w:szCs w:val="24"/>
        </w:rPr>
        <w:t>ycie z dniem podpisania</w:t>
      </w:r>
      <w:r w:rsidRPr="00E75EC1">
        <w:rPr>
          <w:rFonts w:ascii="Times New Roman" w:hAnsi="Times New Roman"/>
          <w:sz w:val="24"/>
          <w:szCs w:val="24"/>
        </w:rPr>
        <w:t>.</w:t>
      </w:r>
    </w:p>
    <w:p w14:paraId="00CCACA6" w14:textId="77777777" w:rsidR="00C413E3" w:rsidRDefault="00C413E3" w:rsidP="00C413E3">
      <w:pPr>
        <w:suppressAutoHyphens w:val="0"/>
        <w:spacing w:after="0" w:line="312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1F64367" w14:textId="77777777" w:rsidR="00E75EC1" w:rsidRDefault="00E75EC1" w:rsidP="00C413E3">
      <w:pPr>
        <w:suppressAutoHyphens w:val="0"/>
        <w:spacing w:after="0" w:line="312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043BBDB" w14:textId="77777777" w:rsidR="00E75EC1" w:rsidRPr="00F02266" w:rsidRDefault="00E75EC1" w:rsidP="00C413E3">
      <w:pPr>
        <w:suppressAutoHyphens w:val="0"/>
        <w:spacing w:after="0" w:line="312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38F5297" w14:textId="77777777" w:rsidR="00E75EC1" w:rsidRPr="00E75EC1" w:rsidRDefault="00E75EC1" w:rsidP="00E75EC1">
      <w:pPr>
        <w:suppressAutoHyphens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E75E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Beata Serwa</w:t>
      </w:r>
    </w:p>
    <w:p w14:paraId="4C603FC0" w14:textId="77777777" w:rsidR="00E75EC1" w:rsidRPr="00E75EC1" w:rsidRDefault="00E75EC1" w:rsidP="00E75EC1">
      <w:pPr>
        <w:suppressAutoHyphens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E75E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Dyrektor Miejskiego Przedszkola Nr 12</w:t>
      </w:r>
    </w:p>
    <w:p w14:paraId="237A7AE0" w14:textId="77777777" w:rsidR="00E75EC1" w:rsidRPr="00E75EC1" w:rsidRDefault="00E75EC1" w:rsidP="00E75EC1">
      <w:pPr>
        <w:suppressAutoHyphens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E75EC1">
        <w:rPr>
          <w:rFonts w:ascii="Times New Roman" w:eastAsia="Times New Roman" w:hAnsi="Times New Roman"/>
          <w:sz w:val="24"/>
          <w:szCs w:val="24"/>
          <w:lang w:eastAsia="pl-PL"/>
        </w:rPr>
        <w:t>im. Ireny Szewińskiej w Częstochowie</w:t>
      </w:r>
    </w:p>
    <w:p w14:paraId="2CC899D9" w14:textId="77777777" w:rsidR="00E75EC1" w:rsidRPr="00E75EC1" w:rsidRDefault="00E75EC1" w:rsidP="00E75EC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37E15CEC" w14:textId="77777777" w:rsidR="0063781B" w:rsidRDefault="0063781B"/>
    <w:sectPr w:rsidR="006378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66B92"/>
    <w:multiLevelType w:val="multilevel"/>
    <w:tmpl w:val="E1004B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 w16cid:durableId="438183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8B9"/>
    <w:rsid w:val="001D677A"/>
    <w:rsid w:val="0063781B"/>
    <w:rsid w:val="007B4740"/>
    <w:rsid w:val="007C57B1"/>
    <w:rsid w:val="00AA724F"/>
    <w:rsid w:val="00B508B9"/>
    <w:rsid w:val="00BC6985"/>
    <w:rsid w:val="00C413E3"/>
    <w:rsid w:val="00E7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9599F"/>
  <w15:chartTrackingRefBased/>
  <w15:docId w15:val="{0255CC79-5E67-4518-B462-2707099B3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13E3"/>
    <w:pPr>
      <w:suppressAutoHyphens/>
      <w:spacing w:after="200" w:line="276" w:lineRule="auto"/>
    </w:pPr>
    <w:rPr>
      <w:rFonts w:ascii="Calibri" w:eastAsia="Calibri" w:hAnsi="Calibri" w:cs="Times New Roman"/>
      <w:kern w:val="0"/>
      <w:sz w:val="22"/>
      <w:szCs w:val="22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508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508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508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508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508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508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508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508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508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508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508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508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508B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508B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508B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508B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508B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508B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508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508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508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508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508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508B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508B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508B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508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508B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508B9"/>
    <w:rPr>
      <w:b/>
      <w:bCs/>
      <w:smallCaps/>
      <w:color w:val="0F4761" w:themeColor="accent1" w:themeShade="BF"/>
      <w:spacing w:val="5"/>
    </w:rPr>
  </w:style>
  <w:style w:type="character" w:customStyle="1" w:styleId="st">
    <w:name w:val="st"/>
    <w:basedOn w:val="Domylnaczcionkaakapitu"/>
    <w:rsid w:val="00C413E3"/>
  </w:style>
  <w:style w:type="character" w:styleId="Uwydatnienie">
    <w:name w:val="Emphasis"/>
    <w:qFormat/>
    <w:rsid w:val="00C413E3"/>
    <w:rPr>
      <w:i/>
      <w:iCs/>
    </w:rPr>
  </w:style>
  <w:style w:type="paragraph" w:customStyle="1" w:styleId="Default">
    <w:name w:val="Default"/>
    <w:rsid w:val="00E75E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131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MP12</dc:creator>
  <cp:keywords/>
  <dc:description/>
  <cp:lastModifiedBy>MP12</cp:lastModifiedBy>
  <cp:revision>4</cp:revision>
  <dcterms:created xsi:type="dcterms:W3CDTF">2025-09-17T10:51:00Z</dcterms:created>
  <dcterms:modified xsi:type="dcterms:W3CDTF">2025-09-17T14:17:00Z</dcterms:modified>
</cp:coreProperties>
</file>