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1FFD1A" w14:textId="517ED7D4" w:rsidR="0031474B" w:rsidRDefault="0031474B" w:rsidP="0031474B">
      <w:pPr>
        <w:jc w:val="center"/>
        <w:rPr>
          <w:b/>
          <w:bCs/>
        </w:rPr>
      </w:pPr>
      <w:r w:rsidRPr="007C57B1">
        <w:rPr>
          <w:b/>
          <w:bCs/>
        </w:rPr>
        <w:t xml:space="preserve">ZARZĄDZENIE NR </w:t>
      </w:r>
      <w:r>
        <w:rPr>
          <w:b/>
          <w:bCs/>
        </w:rPr>
        <w:t>7</w:t>
      </w:r>
      <w:r w:rsidRPr="007C57B1">
        <w:rPr>
          <w:b/>
          <w:bCs/>
        </w:rPr>
        <w:t>/2025</w:t>
      </w:r>
    </w:p>
    <w:p w14:paraId="48CABBC9" w14:textId="77777777" w:rsidR="0031474B" w:rsidRPr="0031474B" w:rsidRDefault="0031474B" w:rsidP="0031474B">
      <w:pPr>
        <w:jc w:val="center"/>
        <w:rPr>
          <w:b/>
          <w:bCs/>
        </w:rPr>
      </w:pPr>
    </w:p>
    <w:p w14:paraId="22BCAF06" w14:textId="203D7FD3" w:rsidR="001A0F6D" w:rsidRDefault="0031474B" w:rsidP="0031474B">
      <w:pPr>
        <w:jc w:val="center"/>
        <w:rPr>
          <w:b/>
        </w:rPr>
      </w:pPr>
      <w:r w:rsidRPr="007C57B1">
        <w:rPr>
          <w:b/>
          <w:bCs/>
        </w:rPr>
        <w:t xml:space="preserve">DYREKTORA MIEJSKIEGO PRZEDSZKOLA NR 12 </w:t>
      </w:r>
      <w:r w:rsidRPr="007C57B1">
        <w:rPr>
          <w:b/>
          <w:bCs/>
        </w:rPr>
        <w:br/>
        <w:t>IM. IRENY SZEWIŃSKIEJ W CZĘSTOCHOWIE</w:t>
      </w:r>
      <w:r w:rsidRPr="0031474B">
        <w:rPr>
          <w:b/>
        </w:rPr>
        <w:t xml:space="preserve"> </w:t>
      </w:r>
    </w:p>
    <w:p w14:paraId="0A6B4D3D" w14:textId="77777777" w:rsidR="0031474B" w:rsidRPr="0031474B" w:rsidRDefault="0031474B" w:rsidP="0031474B">
      <w:pPr>
        <w:jc w:val="center"/>
        <w:rPr>
          <w:b/>
        </w:rPr>
      </w:pPr>
    </w:p>
    <w:p w14:paraId="3B933652" w14:textId="780B2A11" w:rsidR="001A0F6D" w:rsidRPr="0031474B" w:rsidRDefault="001A0F6D" w:rsidP="0031474B">
      <w:pPr>
        <w:jc w:val="center"/>
        <w:rPr>
          <w:b/>
        </w:rPr>
      </w:pPr>
      <w:r w:rsidRPr="0031474B">
        <w:rPr>
          <w:b/>
        </w:rPr>
        <w:t xml:space="preserve">z dnia </w:t>
      </w:r>
      <w:r w:rsidR="00EF0C62" w:rsidRPr="0031474B">
        <w:rPr>
          <w:b/>
        </w:rPr>
        <w:t xml:space="preserve"> </w:t>
      </w:r>
      <w:r w:rsidR="0031474B" w:rsidRPr="0031474B">
        <w:rPr>
          <w:b/>
        </w:rPr>
        <w:t>14.04.</w:t>
      </w:r>
      <w:r w:rsidR="0066475B" w:rsidRPr="0031474B">
        <w:rPr>
          <w:b/>
        </w:rPr>
        <w:t xml:space="preserve"> 2025</w:t>
      </w:r>
      <w:r w:rsidR="00211EC6" w:rsidRPr="0031474B">
        <w:rPr>
          <w:b/>
        </w:rPr>
        <w:t>r</w:t>
      </w:r>
    </w:p>
    <w:p w14:paraId="1997CA06" w14:textId="77777777" w:rsidR="001A0F6D" w:rsidRPr="0031474B" w:rsidRDefault="001A0F6D" w:rsidP="0031474B">
      <w:pPr>
        <w:spacing w:line="360" w:lineRule="auto"/>
        <w:jc w:val="center"/>
        <w:rPr>
          <w:b/>
        </w:rPr>
      </w:pPr>
    </w:p>
    <w:p w14:paraId="14C4A7CE" w14:textId="22DF5A95" w:rsidR="0031474B" w:rsidRPr="007C57B1" w:rsidRDefault="00FD4B63" w:rsidP="0031474B">
      <w:pPr>
        <w:spacing w:line="312" w:lineRule="auto"/>
        <w:jc w:val="center"/>
        <w:rPr>
          <w:b/>
        </w:rPr>
      </w:pPr>
      <w:r w:rsidRPr="0031474B">
        <w:rPr>
          <w:b/>
        </w:rPr>
        <w:t xml:space="preserve">w sprawie wprowadzenia </w:t>
      </w:r>
      <w:r w:rsidR="001D5A31" w:rsidRPr="0031474B">
        <w:rPr>
          <w:b/>
        </w:rPr>
        <w:t xml:space="preserve">Procedury publikowania  informacji oraz zdjęć </w:t>
      </w:r>
      <w:r w:rsidR="00635AAB">
        <w:rPr>
          <w:b/>
        </w:rPr>
        <w:t>dzieci</w:t>
      </w:r>
      <w:r w:rsidR="00EC6BA0">
        <w:rPr>
          <w:b/>
        </w:rPr>
        <w:t xml:space="preserve"> </w:t>
      </w:r>
      <w:r w:rsidR="00EC6BA0">
        <w:rPr>
          <w:b/>
        </w:rPr>
        <w:br/>
        <w:t>i pracowników przedszkola</w:t>
      </w:r>
      <w:r w:rsidR="001D5A31" w:rsidRPr="0031474B">
        <w:rPr>
          <w:b/>
        </w:rPr>
        <w:t xml:space="preserve"> </w:t>
      </w:r>
      <w:r w:rsidR="00EC6BA0">
        <w:rPr>
          <w:b/>
        </w:rPr>
        <w:t>oraz</w:t>
      </w:r>
      <w:r w:rsidR="001D5A31" w:rsidRPr="0031474B">
        <w:rPr>
          <w:b/>
        </w:rPr>
        <w:t xml:space="preserve"> innych osób na stronie internetowej </w:t>
      </w:r>
      <w:r w:rsidR="0031474B" w:rsidRPr="007C57B1">
        <w:rPr>
          <w:b/>
        </w:rPr>
        <w:t xml:space="preserve"> Miejski</w:t>
      </w:r>
      <w:r w:rsidR="00EC6BA0">
        <w:rPr>
          <w:b/>
        </w:rPr>
        <w:t>ego</w:t>
      </w:r>
      <w:r w:rsidR="0031474B" w:rsidRPr="007C57B1">
        <w:rPr>
          <w:b/>
        </w:rPr>
        <w:t xml:space="preserve"> Przedszkol</w:t>
      </w:r>
      <w:r w:rsidR="00EC6BA0">
        <w:rPr>
          <w:b/>
        </w:rPr>
        <w:t>a</w:t>
      </w:r>
      <w:r w:rsidR="0031474B" w:rsidRPr="007C57B1">
        <w:rPr>
          <w:b/>
        </w:rPr>
        <w:t xml:space="preserve"> nr 12 im. Ireny Szewińskiej</w:t>
      </w:r>
      <w:r w:rsidR="0031474B">
        <w:rPr>
          <w:b/>
        </w:rPr>
        <w:t xml:space="preserve"> </w:t>
      </w:r>
      <w:r w:rsidR="0031474B" w:rsidRPr="007C57B1">
        <w:rPr>
          <w:b/>
        </w:rPr>
        <w:t>w Częstochowie</w:t>
      </w:r>
    </w:p>
    <w:p w14:paraId="57663A77" w14:textId="77777777" w:rsidR="0031474B" w:rsidRDefault="0031474B" w:rsidP="0031474B">
      <w:pPr>
        <w:jc w:val="both"/>
        <w:rPr>
          <w:b/>
          <w:bCs/>
        </w:rPr>
      </w:pPr>
    </w:p>
    <w:p w14:paraId="52DCC50A" w14:textId="77777777" w:rsidR="00B87E3F" w:rsidRPr="0031474B" w:rsidRDefault="00B87E3F" w:rsidP="0031474B">
      <w:pPr>
        <w:spacing w:line="360" w:lineRule="auto"/>
        <w:jc w:val="center"/>
        <w:rPr>
          <w:b/>
        </w:rPr>
      </w:pPr>
    </w:p>
    <w:p w14:paraId="17224357" w14:textId="500D5F8B" w:rsidR="004448D3" w:rsidRPr="0031474B" w:rsidRDefault="00635AAB" w:rsidP="0031474B">
      <w:pPr>
        <w:spacing w:line="360" w:lineRule="auto"/>
        <w:ind w:left="112"/>
      </w:pPr>
      <w:r>
        <w:t>Na podstawie:</w:t>
      </w:r>
    </w:p>
    <w:p w14:paraId="187E2278" w14:textId="454AEAE1" w:rsidR="009E066F" w:rsidRPr="0031474B" w:rsidRDefault="001D5A31" w:rsidP="00635AAB">
      <w:pPr>
        <w:pStyle w:val="Default"/>
        <w:spacing w:line="360" w:lineRule="auto"/>
        <w:jc w:val="both"/>
        <w:rPr>
          <w:rFonts w:eastAsia="Verdana"/>
        </w:rPr>
      </w:pPr>
      <w:r w:rsidRPr="0031474B">
        <w:rPr>
          <w:rFonts w:eastAsia="Verdana"/>
        </w:rPr>
        <w:t>Rozporządzenie Parlamentu Europejskiego i Rady UE 2016/79 z dnia 27 kwietnia 2016</w:t>
      </w:r>
      <w:r w:rsidR="00635AAB">
        <w:rPr>
          <w:rFonts w:eastAsia="Verdana"/>
        </w:rPr>
        <w:t xml:space="preserve"> </w:t>
      </w:r>
      <w:r w:rsidRPr="0031474B">
        <w:rPr>
          <w:rFonts w:eastAsia="Verdana"/>
        </w:rPr>
        <w:t>r</w:t>
      </w:r>
      <w:r w:rsidR="00635AAB">
        <w:rPr>
          <w:rFonts w:eastAsia="Verdana"/>
        </w:rPr>
        <w:t>oku</w:t>
      </w:r>
      <w:r w:rsidRPr="0031474B">
        <w:rPr>
          <w:rFonts w:eastAsia="Verdana"/>
        </w:rPr>
        <w:t xml:space="preserve"> w sprawie ochrony osób fizycznych w związku z przetwarzaniem danych osobowych</w:t>
      </w:r>
      <w:r w:rsidR="00635AAB">
        <w:rPr>
          <w:rFonts w:eastAsia="Verdana"/>
        </w:rPr>
        <w:br/>
      </w:r>
      <w:r w:rsidRPr="0031474B">
        <w:rPr>
          <w:rFonts w:eastAsia="Verdana"/>
        </w:rPr>
        <w:t xml:space="preserve"> i w sprawie swobodnego przepływu takich danych oraz uchylenia dyrekty</w:t>
      </w:r>
      <w:r w:rsidR="00635AAB">
        <w:rPr>
          <w:rFonts w:eastAsia="Verdana"/>
        </w:rPr>
        <w:t>w</w:t>
      </w:r>
      <w:r w:rsidRPr="0031474B">
        <w:rPr>
          <w:rFonts w:eastAsia="Verdana"/>
        </w:rPr>
        <w:t>y 95/46/WE</w:t>
      </w:r>
    </w:p>
    <w:p w14:paraId="2E4D474A" w14:textId="77777777" w:rsidR="00635AAB" w:rsidRDefault="00635AAB" w:rsidP="0031474B">
      <w:pPr>
        <w:spacing w:line="360" w:lineRule="auto"/>
        <w:jc w:val="center"/>
        <w:rPr>
          <w:b/>
        </w:rPr>
      </w:pPr>
    </w:p>
    <w:p w14:paraId="39FD2279" w14:textId="6621808B" w:rsidR="001A0F6D" w:rsidRPr="0031474B" w:rsidRDefault="001A0F6D" w:rsidP="0031474B">
      <w:pPr>
        <w:spacing w:line="360" w:lineRule="auto"/>
        <w:jc w:val="center"/>
      </w:pPr>
      <w:r w:rsidRPr="0031474B">
        <w:rPr>
          <w:b/>
        </w:rPr>
        <w:t>zarządzam, co następuje</w:t>
      </w:r>
      <w:r w:rsidRPr="0031474B">
        <w:t>:</w:t>
      </w:r>
    </w:p>
    <w:p w14:paraId="5718ADB0" w14:textId="77777777" w:rsidR="001A0F6D" w:rsidRPr="0031474B" w:rsidRDefault="001A0F6D" w:rsidP="0031474B">
      <w:pPr>
        <w:spacing w:line="360" w:lineRule="auto"/>
        <w:jc w:val="center"/>
      </w:pPr>
    </w:p>
    <w:p w14:paraId="7AED2BF3" w14:textId="67BA8C77" w:rsidR="001A0F6D" w:rsidRPr="00D33EA0" w:rsidRDefault="001A0F6D" w:rsidP="00D33EA0">
      <w:pPr>
        <w:spacing w:line="360" w:lineRule="auto"/>
        <w:jc w:val="center"/>
        <w:rPr>
          <w:b/>
          <w:bCs/>
        </w:rPr>
      </w:pPr>
      <w:r w:rsidRPr="00D33EA0">
        <w:rPr>
          <w:b/>
          <w:bCs/>
        </w:rPr>
        <w:t xml:space="preserve">§  1 </w:t>
      </w:r>
    </w:p>
    <w:p w14:paraId="012D5C5D" w14:textId="7487FECF" w:rsidR="00D33EA0" w:rsidRPr="00D33EA0" w:rsidRDefault="004448D3" w:rsidP="00D33EA0">
      <w:pPr>
        <w:spacing w:line="312" w:lineRule="auto"/>
        <w:jc w:val="both"/>
        <w:rPr>
          <w:bCs/>
        </w:rPr>
      </w:pPr>
      <w:r w:rsidRPr="0031474B">
        <w:t xml:space="preserve">Wprowadzam do stosowania </w:t>
      </w:r>
      <w:r w:rsidR="001D5A31" w:rsidRPr="0031474B">
        <w:t>Procedur</w:t>
      </w:r>
      <w:r w:rsidR="00E05248">
        <w:t>y</w:t>
      </w:r>
      <w:r w:rsidR="001D5A31" w:rsidRPr="0031474B">
        <w:t xml:space="preserve"> publikowania informacji oraz zdjęć </w:t>
      </w:r>
      <w:r w:rsidR="00635AAB">
        <w:t>dzieci</w:t>
      </w:r>
      <w:r w:rsidR="00D33EA0">
        <w:t xml:space="preserve"> </w:t>
      </w:r>
      <w:r w:rsidR="00D33EA0">
        <w:br/>
        <w:t>i pracowników przedszkola oraz</w:t>
      </w:r>
      <w:r w:rsidR="001D5A31" w:rsidRPr="0031474B">
        <w:t xml:space="preserve"> innych osób na stronie internetowej </w:t>
      </w:r>
      <w:r w:rsidR="00D33EA0" w:rsidRPr="00D33EA0">
        <w:rPr>
          <w:bCs/>
        </w:rPr>
        <w:t>Miejskiego Przedszkola nr 12 im. Ireny Szewińskiej w Częstochowie</w:t>
      </w:r>
      <w:r w:rsidR="00E05248">
        <w:rPr>
          <w:bCs/>
        </w:rPr>
        <w:t xml:space="preserve"> stanowiące załącznik nr 1 do niniejszego zarządzenia.</w:t>
      </w:r>
    </w:p>
    <w:p w14:paraId="7E1AF648" w14:textId="77777777" w:rsidR="000C3C6D" w:rsidRPr="0031474B" w:rsidRDefault="000C3C6D" w:rsidP="0031474B">
      <w:pPr>
        <w:spacing w:line="360" w:lineRule="auto"/>
        <w:jc w:val="both"/>
      </w:pPr>
    </w:p>
    <w:p w14:paraId="5FF5BED8" w14:textId="7AABA06C" w:rsidR="00D33EA0" w:rsidRPr="00D33EA0" w:rsidRDefault="00D33EA0" w:rsidP="00D33EA0">
      <w:pPr>
        <w:spacing w:line="312" w:lineRule="auto"/>
        <w:jc w:val="center"/>
        <w:rPr>
          <w:b/>
        </w:rPr>
      </w:pPr>
      <w:r w:rsidRPr="007C57B1">
        <w:rPr>
          <w:b/>
        </w:rPr>
        <w:t xml:space="preserve">§ </w:t>
      </w:r>
      <w:r>
        <w:rPr>
          <w:b/>
        </w:rPr>
        <w:t>2</w:t>
      </w:r>
      <w:r w:rsidRPr="007C57B1">
        <w:rPr>
          <w:b/>
        </w:rPr>
        <w:t>.</w:t>
      </w:r>
    </w:p>
    <w:p w14:paraId="3BDCA288" w14:textId="529CE2ED" w:rsidR="00D33EA0" w:rsidRDefault="00D33EA0" w:rsidP="00D33EA0">
      <w:pPr>
        <w:spacing w:line="312" w:lineRule="auto"/>
        <w:jc w:val="both"/>
        <w:rPr>
          <w:b/>
        </w:rPr>
      </w:pPr>
      <w:r w:rsidRPr="00BC6985">
        <w:rPr>
          <w:rStyle w:val="st"/>
          <w:bCs/>
        </w:rPr>
        <w:t xml:space="preserve">Zobowiązuje się wszystkich </w:t>
      </w:r>
      <w:r>
        <w:rPr>
          <w:rStyle w:val="st"/>
          <w:bCs/>
        </w:rPr>
        <w:t xml:space="preserve">pracowników do </w:t>
      </w:r>
      <w:r w:rsidRPr="00BC6985">
        <w:rPr>
          <w:rStyle w:val="st"/>
          <w:bCs/>
        </w:rPr>
        <w:t>zapoznania się z powyższym</w:t>
      </w:r>
      <w:r>
        <w:rPr>
          <w:rStyle w:val="st"/>
          <w:bCs/>
        </w:rPr>
        <w:t>i</w:t>
      </w:r>
      <w:r w:rsidRPr="00BC6985">
        <w:rPr>
          <w:rStyle w:val="st"/>
          <w:bCs/>
        </w:rPr>
        <w:t xml:space="preserve"> </w:t>
      </w:r>
      <w:r>
        <w:rPr>
          <w:rStyle w:val="st"/>
          <w:bCs/>
        </w:rPr>
        <w:t>procedurami.</w:t>
      </w:r>
    </w:p>
    <w:p w14:paraId="2D02EAEC" w14:textId="77777777" w:rsidR="00D33EA0" w:rsidRDefault="00D33EA0" w:rsidP="00D33EA0">
      <w:pPr>
        <w:spacing w:line="312" w:lineRule="auto"/>
        <w:jc w:val="center"/>
        <w:rPr>
          <w:b/>
        </w:rPr>
      </w:pPr>
    </w:p>
    <w:p w14:paraId="244D3FC1" w14:textId="63FB2C9C" w:rsidR="00D33EA0" w:rsidRPr="00D33EA0" w:rsidRDefault="00D33EA0" w:rsidP="00D33EA0">
      <w:pPr>
        <w:spacing w:line="312" w:lineRule="auto"/>
        <w:jc w:val="center"/>
        <w:rPr>
          <w:b/>
        </w:rPr>
      </w:pPr>
      <w:r w:rsidRPr="007C57B1">
        <w:rPr>
          <w:b/>
        </w:rPr>
        <w:t>§</w:t>
      </w:r>
      <w:r>
        <w:rPr>
          <w:b/>
        </w:rPr>
        <w:t xml:space="preserve"> 3</w:t>
      </w:r>
      <w:r w:rsidRPr="007C57B1">
        <w:rPr>
          <w:b/>
        </w:rPr>
        <w:t>.</w:t>
      </w:r>
    </w:p>
    <w:p w14:paraId="4293922D" w14:textId="77777777" w:rsidR="00D33EA0" w:rsidRPr="00E75EC1" w:rsidRDefault="00D33EA0" w:rsidP="00D33EA0">
      <w:pPr>
        <w:spacing w:line="312" w:lineRule="auto"/>
        <w:rPr>
          <w:rStyle w:val="st"/>
          <w:b/>
        </w:rPr>
      </w:pPr>
      <w:r w:rsidRPr="00E75EC1">
        <w:t xml:space="preserve">Zarządzenie wchodzi w </w:t>
      </w:r>
      <w:r>
        <w:t>ż</w:t>
      </w:r>
      <w:r w:rsidRPr="00E75EC1">
        <w:t>ycie z dniem podpisania.</w:t>
      </w:r>
    </w:p>
    <w:p w14:paraId="325B91A1" w14:textId="77777777" w:rsidR="00D33EA0" w:rsidRDefault="00D33EA0" w:rsidP="00D33EA0">
      <w:pPr>
        <w:spacing w:line="312" w:lineRule="auto"/>
        <w:jc w:val="center"/>
        <w:rPr>
          <w:b/>
          <w:sz w:val="28"/>
          <w:szCs w:val="28"/>
        </w:rPr>
      </w:pPr>
    </w:p>
    <w:p w14:paraId="7DEE99B0" w14:textId="77777777" w:rsidR="00D33EA0" w:rsidRDefault="00D33EA0" w:rsidP="00D33EA0">
      <w:pPr>
        <w:spacing w:line="312" w:lineRule="auto"/>
        <w:jc w:val="center"/>
        <w:rPr>
          <w:b/>
          <w:sz w:val="28"/>
          <w:szCs w:val="28"/>
        </w:rPr>
      </w:pPr>
    </w:p>
    <w:p w14:paraId="458AEABA" w14:textId="77777777" w:rsidR="00D33EA0" w:rsidRPr="00F02266" w:rsidRDefault="00D33EA0" w:rsidP="00D33EA0">
      <w:pPr>
        <w:spacing w:line="312" w:lineRule="auto"/>
        <w:jc w:val="center"/>
        <w:rPr>
          <w:b/>
          <w:sz w:val="28"/>
          <w:szCs w:val="28"/>
        </w:rPr>
      </w:pPr>
    </w:p>
    <w:p w14:paraId="7D5BA9B9" w14:textId="77777777" w:rsidR="00D33EA0" w:rsidRPr="00E75EC1" w:rsidRDefault="00D33EA0" w:rsidP="00D33EA0">
      <w:pPr>
        <w:jc w:val="right"/>
      </w:pPr>
      <w:r w:rsidRPr="00E75EC1">
        <w:rPr>
          <w:color w:val="000000"/>
        </w:rPr>
        <w:t>Beata Serwa</w:t>
      </w:r>
    </w:p>
    <w:p w14:paraId="408B1B56" w14:textId="77777777" w:rsidR="00D33EA0" w:rsidRPr="00E75EC1" w:rsidRDefault="00D33EA0" w:rsidP="00D33EA0">
      <w:pPr>
        <w:jc w:val="right"/>
      </w:pPr>
      <w:r w:rsidRPr="00E75EC1">
        <w:rPr>
          <w:color w:val="000000"/>
        </w:rPr>
        <w:t>Dyrektor Miejskiego Przedszkola Nr 12</w:t>
      </w:r>
    </w:p>
    <w:p w14:paraId="33A49945" w14:textId="77777777" w:rsidR="00D33EA0" w:rsidRPr="00E75EC1" w:rsidRDefault="00D33EA0" w:rsidP="00D33EA0">
      <w:pPr>
        <w:jc w:val="right"/>
      </w:pPr>
      <w:r w:rsidRPr="00E75EC1">
        <w:t>im. Ireny Szewińskiej w Częstochowie</w:t>
      </w:r>
    </w:p>
    <w:p w14:paraId="4C98BC8A" w14:textId="77777777" w:rsidR="00D33EA0" w:rsidRPr="00E75EC1" w:rsidRDefault="00D33EA0" w:rsidP="00D33EA0">
      <w:pPr>
        <w:jc w:val="both"/>
      </w:pPr>
    </w:p>
    <w:p w14:paraId="1A85D71F" w14:textId="77777777" w:rsidR="00D33EA0" w:rsidRDefault="00D33EA0" w:rsidP="00D33EA0"/>
    <w:p w14:paraId="3D05C3FF" w14:textId="77777777" w:rsidR="00442B33" w:rsidRPr="0031474B" w:rsidRDefault="00442B33" w:rsidP="0031474B">
      <w:pPr>
        <w:spacing w:line="360" w:lineRule="auto"/>
      </w:pPr>
    </w:p>
    <w:p w14:paraId="213CEBF9" w14:textId="77777777" w:rsidR="001A0F6D" w:rsidRPr="0031474B" w:rsidRDefault="001A0F6D" w:rsidP="0031474B">
      <w:pPr>
        <w:spacing w:line="360" w:lineRule="auto"/>
      </w:pPr>
    </w:p>
    <w:p w14:paraId="39357D3C" w14:textId="77777777" w:rsidR="001A0F6D" w:rsidRPr="0031474B" w:rsidRDefault="00284F49" w:rsidP="0031474B">
      <w:pPr>
        <w:spacing w:line="360" w:lineRule="auto"/>
      </w:pPr>
      <w:r w:rsidRPr="0031474B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E21D970" wp14:editId="239F8757">
                <wp:simplePos x="0" y="0"/>
                <wp:positionH relativeFrom="margin">
                  <wp:posOffset>3453129</wp:posOffset>
                </wp:positionH>
                <wp:positionV relativeFrom="paragraph">
                  <wp:posOffset>173355</wp:posOffset>
                </wp:positionV>
                <wp:extent cx="2714625" cy="817245"/>
                <wp:effectExtent l="0" t="0" r="9525" b="190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4625" cy="817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826582D" w14:textId="35EB4473" w:rsidR="0081403A" w:rsidRDefault="0081403A" w:rsidP="0081403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E21D97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1.9pt;margin-top:13.65pt;width:213.75pt;height:64.3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" stroked="f">
                <v:textbox>
                  <w:txbxContent>
                    <w:p w14:paraId="3826582D" w14:textId="35EB4473" w:rsidR="0081403A" w:rsidRDefault="0081403A" w:rsidP="0081403A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4122F1A" w14:textId="77777777" w:rsidR="001A0F6D" w:rsidRPr="0031474B" w:rsidRDefault="008D470B" w:rsidP="001A0F6D">
      <w:r w:rsidRPr="0031474B">
        <w:tab/>
      </w:r>
      <w:r w:rsidR="002478BF" w:rsidRPr="0031474B">
        <w:tab/>
      </w:r>
      <w:r w:rsidR="002478BF" w:rsidRPr="0031474B">
        <w:tab/>
      </w:r>
      <w:r w:rsidR="001A0F6D" w:rsidRPr="0031474B">
        <w:tab/>
      </w:r>
      <w:r w:rsidR="001A0F6D" w:rsidRPr="0031474B">
        <w:tab/>
      </w:r>
      <w:r w:rsidR="001A0F6D" w:rsidRPr="0031474B">
        <w:tab/>
      </w:r>
      <w:r w:rsidR="001A0F6D" w:rsidRPr="0031474B">
        <w:tab/>
      </w:r>
      <w:r w:rsidR="001A0F6D" w:rsidRPr="0031474B">
        <w:tab/>
      </w:r>
    </w:p>
    <w:p w14:paraId="58A5DD26" w14:textId="1DADB936" w:rsidR="00DC34BA" w:rsidRPr="0031474B" w:rsidRDefault="00DC34BA"/>
    <w:sectPr w:rsidR="00DC34BA" w:rsidRPr="003147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0A0CE4"/>
    <w:multiLevelType w:val="hybridMultilevel"/>
    <w:tmpl w:val="68783BA4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7A5359D"/>
    <w:multiLevelType w:val="hybridMultilevel"/>
    <w:tmpl w:val="409C09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21717312">
    <w:abstractNumId w:val="0"/>
  </w:num>
  <w:num w:numId="2" w16cid:durableId="159686689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0F6D"/>
    <w:rsid w:val="00026972"/>
    <w:rsid w:val="0006274E"/>
    <w:rsid w:val="00073669"/>
    <w:rsid w:val="000A3E92"/>
    <w:rsid w:val="000A5742"/>
    <w:rsid w:val="000A79EF"/>
    <w:rsid w:val="000B712D"/>
    <w:rsid w:val="000C3C6D"/>
    <w:rsid w:val="00193497"/>
    <w:rsid w:val="001A0F6D"/>
    <w:rsid w:val="001B190A"/>
    <w:rsid w:val="001D5A31"/>
    <w:rsid w:val="00211EC6"/>
    <w:rsid w:val="00215BEB"/>
    <w:rsid w:val="00233531"/>
    <w:rsid w:val="002478BF"/>
    <w:rsid w:val="0025177B"/>
    <w:rsid w:val="00284F49"/>
    <w:rsid w:val="00292E57"/>
    <w:rsid w:val="002A5D4A"/>
    <w:rsid w:val="002F0F08"/>
    <w:rsid w:val="003061A9"/>
    <w:rsid w:val="0031449F"/>
    <w:rsid w:val="0031474B"/>
    <w:rsid w:val="0034715F"/>
    <w:rsid w:val="00347E73"/>
    <w:rsid w:val="00362072"/>
    <w:rsid w:val="003641B9"/>
    <w:rsid w:val="00373C35"/>
    <w:rsid w:val="00380674"/>
    <w:rsid w:val="003827C1"/>
    <w:rsid w:val="003D3186"/>
    <w:rsid w:val="004244FD"/>
    <w:rsid w:val="00440CFF"/>
    <w:rsid w:val="00442B33"/>
    <w:rsid w:val="004448D3"/>
    <w:rsid w:val="004471A2"/>
    <w:rsid w:val="00452AC2"/>
    <w:rsid w:val="004B4552"/>
    <w:rsid w:val="004C240D"/>
    <w:rsid w:val="004D798D"/>
    <w:rsid w:val="004E0099"/>
    <w:rsid w:val="004E2B52"/>
    <w:rsid w:val="00533F8B"/>
    <w:rsid w:val="005F2AE9"/>
    <w:rsid w:val="005F4FBF"/>
    <w:rsid w:val="00624FBE"/>
    <w:rsid w:val="00635AAB"/>
    <w:rsid w:val="0066475B"/>
    <w:rsid w:val="006E31A5"/>
    <w:rsid w:val="0071712C"/>
    <w:rsid w:val="00760472"/>
    <w:rsid w:val="00761AB2"/>
    <w:rsid w:val="00770DE8"/>
    <w:rsid w:val="00780391"/>
    <w:rsid w:val="007C596D"/>
    <w:rsid w:val="007F7B33"/>
    <w:rsid w:val="0081403A"/>
    <w:rsid w:val="0082229A"/>
    <w:rsid w:val="00867619"/>
    <w:rsid w:val="00867BAA"/>
    <w:rsid w:val="008B2060"/>
    <w:rsid w:val="008D470B"/>
    <w:rsid w:val="008F309A"/>
    <w:rsid w:val="0097352F"/>
    <w:rsid w:val="009E066F"/>
    <w:rsid w:val="009F34E8"/>
    <w:rsid w:val="00A15C84"/>
    <w:rsid w:val="00A21FCE"/>
    <w:rsid w:val="00A2295A"/>
    <w:rsid w:val="00A46456"/>
    <w:rsid w:val="00A65D45"/>
    <w:rsid w:val="00A923B1"/>
    <w:rsid w:val="00AB09B7"/>
    <w:rsid w:val="00AF6CBA"/>
    <w:rsid w:val="00B24BB8"/>
    <w:rsid w:val="00B35A47"/>
    <w:rsid w:val="00B515DC"/>
    <w:rsid w:val="00B87E3F"/>
    <w:rsid w:val="00C820BF"/>
    <w:rsid w:val="00CA7FEE"/>
    <w:rsid w:val="00CD652C"/>
    <w:rsid w:val="00CE34E5"/>
    <w:rsid w:val="00D33EA0"/>
    <w:rsid w:val="00D35ED3"/>
    <w:rsid w:val="00D45FCE"/>
    <w:rsid w:val="00D465EC"/>
    <w:rsid w:val="00D7799A"/>
    <w:rsid w:val="00DC34BA"/>
    <w:rsid w:val="00E05248"/>
    <w:rsid w:val="00E23730"/>
    <w:rsid w:val="00E241E8"/>
    <w:rsid w:val="00E262CE"/>
    <w:rsid w:val="00E36A36"/>
    <w:rsid w:val="00E42B79"/>
    <w:rsid w:val="00E857F5"/>
    <w:rsid w:val="00EC2BE8"/>
    <w:rsid w:val="00EC6BA0"/>
    <w:rsid w:val="00EE1679"/>
    <w:rsid w:val="00EE5801"/>
    <w:rsid w:val="00EF0884"/>
    <w:rsid w:val="00EF0C62"/>
    <w:rsid w:val="00F033A3"/>
    <w:rsid w:val="00F56890"/>
    <w:rsid w:val="00F67A25"/>
    <w:rsid w:val="00F7131C"/>
    <w:rsid w:val="00F7358A"/>
    <w:rsid w:val="00F75FA3"/>
    <w:rsid w:val="00FA2E7D"/>
    <w:rsid w:val="00FD4B63"/>
    <w:rsid w:val="00FF1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CE9983"/>
  <w15:docId w15:val="{BA50221D-E21C-4DB4-B3A4-737B4F811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A0F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515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15DC"/>
    <w:rPr>
      <w:rFonts w:ascii="Segoe UI" w:eastAsia="Times New Roman" w:hAnsi="Segoe UI" w:cs="Segoe UI"/>
      <w:sz w:val="18"/>
      <w:szCs w:val="1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262CE"/>
    <w:pPr>
      <w:spacing w:before="100" w:beforeAutospacing="1" w:after="100" w:afterAutospacing="1"/>
    </w:pPr>
  </w:style>
  <w:style w:type="paragraph" w:customStyle="1" w:styleId="Default">
    <w:name w:val="Default"/>
    <w:rsid w:val="00A21FC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st">
    <w:name w:val="st"/>
    <w:basedOn w:val="Domylnaczcionkaakapitu"/>
    <w:rsid w:val="00D33E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00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163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MP12</cp:lastModifiedBy>
  <cp:revision>6</cp:revision>
  <cp:lastPrinted>2025-08-27T08:27:00Z</cp:lastPrinted>
  <dcterms:created xsi:type="dcterms:W3CDTF">2025-09-17T11:09:00Z</dcterms:created>
  <dcterms:modified xsi:type="dcterms:W3CDTF">2025-09-18T11:15:00Z</dcterms:modified>
</cp:coreProperties>
</file>