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D55" w:rsidRPr="002D1816" w:rsidRDefault="00B80D55" w:rsidP="002D1816">
      <w:pPr>
        <w:jc w:val="center"/>
        <w:rPr>
          <w:rFonts w:ascii="Arial" w:hAnsi="Arial" w:cs="Arial"/>
          <w:b/>
          <w:sz w:val="24"/>
          <w:szCs w:val="24"/>
        </w:rPr>
      </w:pPr>
      <w:r w:rsidRPr="002D1816">
        <w:rPr>
          <w:rFonts w:ascii="Arial" w:hAnsi="Arial" w:cs="Arial"/>
          <w:b/>
          <w:sz w:val="24"/>
          <w:szCs w:val="24"/>
        </w:rPr>
        <w:t>Zarządzenie nr 1/2024</w:t>
      </w:r>
      <w:r w:rsidR="002D1816">
        <w:rPr>
          <w:rFonts w:ascii="Arial" w:hAnsi="Arial" w:cs="Arial"/>
          <w:b/>
          <w:sz w:val="24"/>
          <w:szCs w:val="24"/>
        </w:rPr>
        <w:t xml:space="preserve"> </w:t>
      </w:r>
      <w:r w:rsidRPr="002D1816">
        <w:rPr>
          <w:rFonts w:ascii="Arial" w:hAnsi="Arial" w:cs="Arial"/>
          <w:b/>
          <w:sz w:val="24"/>
          <w:szCs w:val="24"/>
        </w:rPr>
        <w:t>z dnia 02 stycznia 2024 r.</w:t>
      </w:r>
    </w:p>
    <w:p w:rsidR="00B80D55" w:rsidRPr="002D1816" w:rsidRDefault="00B80D55" w:rsidP="002D1816">
      <w:pPr>
        <w:jc w:val="center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Dyrektora IV Liceum Ogólnokształcącego w Częstochowie</w:t>
      </w:r>
      <w:r w:rsidR="002D181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D1816" w:rsidRPr="002D1816">
        <w:rPr>
          <w:rFonts w:ascii="Arial" w:hAnsi="Arial" w:cs="Arial"/>
          <w:sz w:val="24"/>
          <w:szCs w:val="24"/>
        </w:rPr>
        <w:t xml:space="preserve">w </w:t>
      </w:r>
      <w:r w:rsidRPr="002D1816">
        <w:rPr>
          <w:rFonts w:ascii="Arial" w:hAnsi="Arial" w:cs="Arial"/>
          <w:sz w:val="24"/>
          <w:szCs w:val="24"/>
        </w:rPr>
        <w:t>sprawie ustalenia dnia wolnego od pracy w zamian za święto ustawowo wolne od pracy przypadające w sobotę 06</w:t>
      </w:r>
      <w:r w:rsidR="002D1816">
        <w:rPr>
          <w:rFonts w:ascii="Arial" w:hAnsi="Arial" w:cs="Arial"/>
          <w:sz w:val="24"/>
          <w:szCs w:val="24"/>
        </w:rPr>
        <w:t xml:space="preserve"> </w:t>
      </w:r>
      <w:r w:rsidRPr="002D1816">
        <w:rPr>
          <w:rFonts w:ascii="Arial" w:hAnsi="Arial" w:cs="Arial"/>
          <w:sz w:val="24"/>
          <w:szCs w:val="24"/>
        </w:rPr>
        <w:t>stycznia 2024 r.</w:t>
      </w:r>
    </w:p>
    <w:p w:rsidR="00B80D55" w:rsidRPr="002D1816" w:rsidRDefault="00B80D55" w:rsidP="002D1816">
      <w:pPr>
        <w:jc w:val="center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Na podstawie art.130 §2 Kodeks pracy (Dz. U. z 2023 r., poz. 1465)</w:t>
      </w:r>
    </w:p>
    <w:p w:rsidR="00B80D55" w:rsidRPr="002D1816" w:rsidRDefault="00B80D55" w:rsidP="00B80D55">
      <w:pPr>
        <w:jc w:val="center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Zarządzam, co następuje:</w:t>
      </w:r>
    </w:p>
    <w:p w:rsidR="00B80D55" w:rsidRPr="002D1816" w:rsidRDefault="00B80D55" w:rsidP="00B80D55">
      <w:pPr>
        <w:jc w:val="center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§ 1.</w:t>
      </w:r>
    </w:p>
    <w:p w:rsidR="00B80D55" w:rsidRPr="002D1816" w:rsidRDefault="000C6425" w:rsidP="00B80D5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W okresie od 03</w:t>
      </w:r>
      <w:r w:rsidR="00B80D55" w:rsidRPr="002D1816">
        <w:rPr>
          <w:rFonts w:ascii="Arial" w:hAnsi="Arial" w:cs="Arial"/>
          <w:sz w:val="24"/>
          <w:szCs w:val="24"/>
        </w:rPr>
        <w:t xml:space="preserve"> do 31 stycznia 2024 r. można odebrać dzień wolny od pracy za dzień 06 stycznia 2024 r. przypadający w sobotę. W celu zapewnienia prawidłowego funkcjonowania szkoły termin powinien być uzgodniony                             z dyrektorem. </w:t>
      </w:r>
    </w:p>
    <w:p w:rsidR="00B80D55" w:rsidRPr="002D1816" w:rsidRDefault="00B80D55" w:rsidP="002D181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Zarządzenie wchodzi w życie z dniem podpisania.</w:t>
      </w:r>
    </w:p>
    <w:p w:rsidR="00B80D55" w:rsidRPr="002D1816" w:rsidRDefault="00B80D55" w:rsidP="00B80D55">
      <w:pPr>
        <w:ind w:left="60"/>
        <w:jc w:val="both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Jadwiga </w:t>
      </w:r>
      <w:proofErr w:type="spellStart"/>
      <w:r w:rsidRPr="002D1816">
        <w:rPr>
          <w:rFonts w:ascii="Arial" w:hAnsi="Arial" w:cs="Arial"/>
          <w:sz w:val="24"/>
          <w:szCs w:val="24"/>
        </w:rPr>
        <w:t>Sipa</w:t>
      </w:r>
      <w:proofErr w:type="spellEnd"/>
      <w:r w:rsidRPr="002D1816">
        <w:rPr>
          <w:rFonts w:ascii="Arial" w:hAnsi="Arial" w:cs="Arial"/>
          <w:sz w:val="24"/>
          <w:szCs w:val="24"/>
        </w:rPr>
        <w:t xml:space="preserve"> </w:t>
      </w:r>
    </w:p>
    <w:p w:rsidR="00B80D55" w:rsidRPr="002D1816" w:rsidRDefault="00B80D55" w:rsidP="00B80D55">
      <w:pPr>
        <w:ind w:left="60"/>
        <w:jc w:val="right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 xml:space="preserve">Dyrektor IV Liceum Ogólnokształcącego </w:t>
      </w:r>
    </w:p>
    <w:p w:rsidR="00B80D55" w:rsidRPr="002D1816" w:rsidRDefault="00B80D55" w:rsidP="00B80D55">
      <w:pPr>
        <w:ind w:left="60"/>
        <w:jc w:val="right"/>
        <w:rPr>
          <w:rFonts w:ascii="Arial" w:hAnsi="Arial" w:cs="Arial"/>
          <w:sz w:val="24"/>
          <w:szCs w:val="24"/>
        </w:rPr>
      </w:pPr>
      <w:r w:rsidRPr="002D1816">
        <w:rPr>
          <w:rFonts w:ascii="Arial" w:hAnsi="Arial" w:cs="Arial"/>
          <w:sz w:val="24"/>
          <w:szCs w:val="24"/>
        </w:rPr>
        <w:t>im. H. Sienkiewicza w Częstochowie</w:t>
      </w:r>
    </w:p>
    <w:sectPr w:rsidR="00B80D55" w:rsidRPr="002D18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92CC8"/>
    <w:multiLevelType w:val="hybridMultilevel"/>
    <w:tmpl w:val="539CEA9A"/>
    <w:lvl w:ilvl="0" w:tplc="C89E0AEC">
      <w:start w:val="1"/>
      <w:numFmt w:val="decimal"/>
      <w:lvlText w:val="%1."/>
      <w:lvlJc w:val="left"/>
      <w:pPr>
        <w:ind w:left="4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55"/>
    <w:rsid w:val="000C6425"/>
    <w:rsid w:val="00243EF4"/>
    <w:rsid w:val="002D1816"/>
    <w:rsid w:val="00B8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D1924-7B5D-4A78-AE8B-E8665E3F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0D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80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D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4</cp:revision>
  <cp:lastPrinted>2024-01-12T11:58:00Z</cp:lastPrinted>
  <dcterms:created xsi:type="dcterms:W3CDTF">2024-01-11T13:37:00Z</dcterms:created>
  <dcterms:modified xsi:type="dcterms:W3CDTF">2025-09-22T09:48:00Z</dcterms:modified>
</cp:coreProperties>
</file>