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75F" w:rsidRDefault="003F7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Biuro Finansów Oświaty</w:t>
      </w:r>
    </w:p>
    <w:p w:rsidR="003F75A6" w:rsidRDefault="003F7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Częstochowie </w:t>
      </w:r>
    </w:p>
    <w:p w:rsidR="003F75A6" w:rsidRDefault="003F75A6"/>
    <w:p w:rsidR="003F75A6" w:rsidRDefault="003F75A6">
      <w:r>
        <w:t xml:space="preserve">Pismo z </w:t>
      </w:r>
      <w:proofErr w:type="spellStart"/>
      <w:r>
        <w:t>dn</w:t>
      </w:r>
      <w:proofErr w:type="spellEnd"/>
      <w:r>
        <w:t>:                                      Znak:                               Nasz znak:                                         Data:</w:t>
      </w:r>
    </w:p>
    <w:p w:rsidR="003F75A6" w:rsidRDefault="003F7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1C0B">
        <w:t>SP8.351.1.2022</w:t>
      </w:r>
      <w:r w:rsidR="004C0334">
        <w:t xml:space="preserve">                                 </w:t>
      </w:r>
      <w:r w:rsidR="00681C0B">
        <w:t>.01.2022</w:t>
      </w:r>
    </w:p>
    <w:p w:rsidR="003F75A6" w:rsidRDefault="003F75A6"/>
    <w:p w:rsidR="003F75A6" w:rsidRDefault="003F75A6"/>
    <w:p w:rsidR="003F75A6" w:rsidRDefault="003F75A6">
      <w:r>
        <w:t>Sprawa: informacja o stani</w:t>
      </w:r>
      <w:r w:rsidR="00681C0B">
        <w:t>e inwentarza na dzień 31.12.2021</w:t>
      </w:r>
      <w:r>
        <w:t xml:space="preserve"> r.</w:t>
      </w:r>
    </w:p>
    <w:p w:rsidR="003F75A6" w:rsidRDefault="003F75A6"/>
    <w:p w:rsidR="003F75A6" w:rsidRDefault="003F75A6">
      <w:r>
        <w:tab/>
        <w:t>Sta</w:t>
      </w:r>
      <w:r w:rsidR="00681C0B">
        <w:t>n inwentarza na dzień 31.12.2021</w:t>
      </w:r>
      <w:r>
        <w:t xml:space="preserve"> r.:</w:t>
      </w:r>
    </w:p>
    <w:p w:rsidR="003F75A6" w:rsidRDefault="003F75A6"/>
    <w:p w:rsidR="003F75A6" w:rsidRP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>Stan konta 014</w:t>
      </w:r>
      <w:r w:rsidRPr="003F75A6">
        <w:rPr>
          <w:rFonts w:ascii="Calibri" w:hAnsi="Calibri"/>
        </w:rPr>
        <w:tab/>
        <w:t xml:space="preserve"> – </w:t>
      </w:r>
      <w:r w:rsidRPr="003F75A6">
        <w:rPr>
          <w:rFonts w:ascii="Calibri" w:hAnsi="Calibri"/>
        </w:rPr>
        <w:tab/>
      </w:r>
      <w:r w:rsidRPr="00EA6A17">
        <w:rPr>
          <w:rFonts w:ascii="Calibri" w:hAnsi="Calibri"/>
          <w:b/>
        </w:rPr>
        <w:t>72 395,75 zł.</w:t>
      </w:r>
    </w:p>
    <w:p w:rsidR="003F75A6" w:rsidRP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 xml:space="preserve">Stan konta 011 </w:t>
      </w:r>
      <w:r w:rsidRPr="003F75A6">
        <w:rPr>
          <w:rFonts w:ascii="Calibri" w:hAnsi="Calibri"/>
        </w:rPr>
        <w:tab/>
        <w:t xml:space="preserve">– </w:t>
      </w:r>
      <w:r w:rsidRPr="003F75A6">
        <w:rPr>
          <w:rFonts w:ascii="Calibri" w:hAnsi="Calibri"/>
        </w:rPr>
        <w:tab/>
      </w:r>
      <w:r w:rsidRPr="00033C10">
        <w:rPr>
          <w:rFonts w:ascii="Calibri" w:hAnsi="Calibri"/>
          <w:b/>
        </w:rPr>
        <w:t>12 667 679,79 zł</w:t>
      </w:r>
      <w:r w:rsidRPr="003F75A6">
        <w:rPr>
          <w:rFonts w:ascii="Calibri" w:hAnsi="Calibri"/>
        </w:rPr>
        <w:t>.</w:t>
      </w:r>
    </w:p>
    <w:p w:rsidR="003F75A6" w:rsidRP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 xml:space="preserve">Stan konta 020 </w:t>
      </w:r>
      <w:r w:rsidRPr="003F75A6">
        <w:rPr>
          <w:rFonts w:ascii="Calibri" w:hAnsi="Calibri"/>
        </w:rPr>
        <w:tab/>
        <w:t xml:space="preserve">– </w:t>
      </w:r>
      <w:r w:rsidRPr="003F75A6">
        <w:rPr>
          <w:rFonts w:ascii="Calibri" w:hAnsi="Calibri"/>
        </w:rPr>
        <w:tab/>
      </w:r>
      <w:r w:rsidRPr="002536F7">
        <w:rPr>
          <w:rFonts w:ascii="Calibri" w:hAnsi="Calibri"/>
          <w:b/>
        </w:rPr>
        <w:t>27 108,41 zł.</w:t>
      </w:r>
    </w:p>
    <w:p w:rsidR="003F75A6" w:rsidRDefault="00681C0B" w:rsidP="003F75A6">
      <w:pPr>
        <w:rPr>
          <w:rFonts w:ascii="Calibri" w:hAnsi="Calibri"/>
        </w:rPr>
      </w:pPr>
      <w:r>
        <w:rPr>
          <w:rFonts w:ascii="Calibri" w:hAnsi="Calibri"/>
        </w:rPr>
        <w:t>Stan konta 013</w:t>
      </w:r>
      <w:r>
        <w:rPr>
          <w:rFonts w:ascii="Calibri" w:hAnsi="Calibri"/>
        </w:rPr>
        <w:tab/>
        <w:t xml:space="preserve"> – </w:t>
      </w:r>
      <w:r>
        <w:rPr>
          <w:rFonts w:ascii="Calibri" w:hAnsi="Calibri"/>
        </w:rPr>
        <w:tab/>
      </w:r>
      <w:r w:rsidRPr="002536F7">
        <w:rPr>
          <w:rFonts w:ascii="Calibri" w:hAnsi="Calibri"/>
          <w:b/>
        </w:rPr>
        <w:t>488 766,01</w:t>
      </w:r>
      <w:r w:rsidR="003F75A6" w:rsidRPr="002536F7">
        <w:rPr>
          <w:rFonts w:ascii="Calibri" w:hAnsi="Calibri"/>
          <w:b/>
        </w:rPr>
        <w:t xml:space="preserve"> zł.</w:t>
      </w:r>
    </w:p>
    <w:p w:rsidR="00D33A2E" w:rsidRDefault="00D33A2E" w:rsidP="003F75A6">
      <w:pPr>
        <w:rPr>
          <w:rFonts w:ascii="Calibri" w:hAnsi="Calibri"/>
          <w:b/>
        </w:rPr>
      </w:pPr>
      <w:r>
        <w:rPr>
          <w:rFonts w:ascii="Calibri" w:hAnsi="Calibri"/>
        </w:rPr>
        <w:t>Stan konta 095 -</w:t>
      </w:r>
      <w:r>
        <w:rPr>
          <w:rFonts w:ascii="Calibri" w:hAnsi="Calibri"/>
        </w:rPr>
        <w:tab/>
      </w:r>
      <w:r w:rsidRPr="002536F7">
        <w:rPr>
          <w:rFonts w:ascii="Calibri" w:hAnsi="Calibri"/>
          <w:b/>
        </w:rPr>
        <w:t>714 zł.</w:t>
      </w:r>
    </w:p>
    <w:p w:rsidR="0013795A" w:rsidRDefault="0013795A" w:rsidP="003F75A6">
      <w:pPr>
        <w:rPr>
          <w:rFonts w:ascii="Calibri" w:hAnsi="Calibri"/>
          <w:b/>
        </w:rPr>
      </w:pPr>
      <w:r w:rsidRPr="0013795A">
        <w:rPr>
          <w:rFonts w:ascii="Calibri" w:hAnsi="Calibri"/>
        </w:rPr>
        <w:t>Stan konta 080 -</w:t>
      </w:r>
      <w:r w:rsidRPr="0013795A">
        <w:rPr>
          <w:rFonts w:ascii="Calibri" w:hAnsi="Calibri"/>
        </w:rPr>
        <w:tab/>
      </w:r>
      <w:r w:rsidRPr="0013795A">
        <w:rPr>
          <w:rFonts w:ascii="Calibri" w:hAnsi="Calibri"/>
          <w:b/>
        </w:rPr>
        <w:t>43 833,10 zł</w:t>
      </w:r>
    </w:p>
    <w:p w:rsidR="00425057" w:rsidRDefault="00425057" w:rsidP="003F75A6">
      <w:pPr>
        <w:rPr>
          <w:rFonts w:ascii="Calibri" w:hAnsi="Calibri"/>
          <w:b/>
        </w:rPr>
      </w:pPr>
    </w:p>
    <w:p w:rsidR="00425057" w:rsidRPr="0013795A" w:rsidRDefault="00425057" w:rsidP="003F75A6">
      <w:pPr>
        <w:rPr>
          <w:rFonts w:ascii="Calibri" w:hAnsi="Calibri"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(- ) Anita Toborek</w:t>
      </w:r>
      <w:r>
        <w:rPr>
          <w:rFonts w:ascii="Calibri" w:hAnsi="Calibri"/>
          <w:b/>
        </w:rPr>
        <w:br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Dyrektor SP8</w:t>
      </w:r>
    </w:p>
    <w:p w:rsidR="003F75A6" w:rsidRDefault="003F75A6">
      <w:bookmarkStart w:id="0" w:name="_GoBack"/>
      <w:bookmarkEnd w:id="0"/>
    </w:p>
    <w:sectPr w:rsidR="003F75A6" w:rsidSect="006A158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A6"/>
    <w:rsid w:val="00033C10"/>
    <w:rsid w:val="00105097"/>
    <w:rsid w:val="0013795A"/>
    <w:rsid w:val="00147CBB"/>
    <w:rsid w:val="002536F7"/>
    <w:rsid w:val="003F75A6"/>
    <w:rsid w:val="00425057"/>
    <w:rsid w:val="004C0334"/>
    <w:rsid w:val="00681C0B"/>
    <w:rsid w:val="006A1588"/>
    <w:rsid w:val="007E475F"/>
    <w:rsid w:val="00AB6B71"/>
    <w:rsid w:val="00D33A2E"/>
    <w:rsid w:val="00EA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B9DF3-7DC0-4738-8D78-EEAE8FFC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6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5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Basia</dc:creator>
  <cp:keywords/>
  <dc:description/>
  <cp:lastModifiedBy>Barbara</cp:lastModifiedBy>
  <cp:revision>3</cp:revision>
  <cp:lastPrinted>2021-01-20T11:12:00Z</cp:lastPrinted>
  <dcterms:created xsi:type="dcterms:W3CDTF">2022-01-28T07:34:00Z</dcterms:created>
  <dcterms:modified xsi:type="dcterms:W3CDTF">2025-10-21T09:09:00Z</dcterms:modified>
</cp:coreProperties>
</file>