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5BF21" w14:textId="77777777" w:rsidR="00260222" w:rsidRPr="007864F4" w:rsidRDefault="00260222" w:rsidP="007864F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7864F4">
        <w:rPr>
          <w:rFonts w:ascii="Arial" w:hAnsi="Arial" w:cs="Arial"/>
          <w:b/>
          <w:bCs/>
        </w:rPr>
        <w:t>Zarządzenie nr 8/2024/2025</w:t>
      </w:r>
    </w:p>
    <w:p w14:paraId="5C72289B" w14:textId="77777777" w:rsidR="00260222" w:rsidRPr="007864F4" w:rsidRDefault="00260222" w:rsidP="007864F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</w:rPr>
      </w:pPr>
      <w:r w:rsidRPr="007864F4">
        <w:rPr>
          <w:rFonts w:ascii="Arial" w:hAnsi="Arial" w:cs="Arial"/>
          <w:b/>
          <w:bCs/>
        </w:rPr>
        <w:t>Dyrektora Szkoły Podstawowej nr 14 im. Henryka Sienkiewicza w Częstochowie</w:t>
      </w:r>
    </w:p>
    <w:p w14:paraId="228CB76C" w14:textId="77777777" w:rsidR="00260222" w:rsidRPr="007864F4" w:rsidRDefault="00260222" w:rsidP="007864F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7864F4">
        <w:rPr>
          <w:rFonts w:ascii="Arial" w:hAnsi="Arial" w:cs="Arial"/>
          <w:b/>
          <w:bCs/>
          <w:color w:val="000000" w:themeColor="text1"/>
        </w:rPr>
        <w:t>z dnia 27.01.2025 r.</w:t>
      </w:r>
    </w:p>
    <w:p w14:paraId="0B658068" w14:textId="77777777" w:rsidR="00260222" w:rsidRPr="007864F4" w:rsidRDefault="00260222" w:rsidP="007864F4">
      <w:pPr>
        <w:spacing w:after="360" w:line="276" w:lineRule="auto"/>
        <w:jc w:val="center"/>
        <w:rPr>
          <w:rFonts w:ascii="Arial" w:hAnsi="Arial" w:cs="Arial"/>
          <w:b/>
        </w:rPr>
      </w:pPr>
      <w:r w:rsidRPr="007864F4">
        <w:rPr>
          <w:rFonts w:ascii="Arial" w:hAnsi="Arial" w:cs="Arial"/>
          <w:b/>
        </w:rPr>
        <w:t xml:space="preserve">w sprawie powołania komisji do przeprowadzenia konkursu </w:t>
      </w:r>
      <w:r w:rsidRPr="007864F4">
        <w:rPr>
          <w:rFonts w:ascii="Arial" w:hAnsi="Arial" w:cs="Arial"/>
          <w:b/>
        </w:rPr>
        <w:br/>
        <w:t>w celu wyłonienia kandydata na stanowisko samodzielnego referenta</w:t>
      </w:r>
    </w:p>
    <w:p w14:paraId="4FFBC4E9" w14:textId="77777777" w:rsidR="00260222" w:rsidRPr="007864F4" w:rsidRDefault="00260222" w:rsidP="007864F4">
      <w:pPr>
        <w:spacing w:before="100" w:beforeAutospacing="1" w:after="100" w:afterAutospacing="1" w:line="276" w:lineRule="auto"/>
        <w:rPr>
          <w:rFonts w:ascii="Arial" w:hAnsi="Arial" w:cs="Arial"/>
          <w:i/>
          <w:iCs/>
        </w:rPr>
      </w:pPr>
      <w:r w:rsidRPr="007864F4">
        <w:rPr>
          <w:rFonts w:ascii="Arial" w:hAnsi="Arial" w:cs="Arial"/>
          <w:i/>
          <w:iCs/>
        </w:rPr>
        <w:t xml:space="preserve">Na podstawie </w:t>
      </w:r>
      <w:hyperlink r:id="rId5" w:anchor="c_0_k_0_t_0_d_0_r_1_o_0_a_4_u_0_p_0_l_0_i_0" w:tgtFrame="_blank" w:tooltip="Ustawa z 21 listopada 2008 r. o pracownikach samorządowych (tekst jedn.: Dz.U. z 2022 r., poz. 530)" w:history="1">
        <w:r w:rsidRPr="007864F4">
          <w:rPr>
            <w:rFonts w:ascii="Arial" w:eastAsia="Times New Roman" w:hAnsi="Arial" w:cs="Arial"/>
            <w:i/>
            <w:iCs/>
            <w:color w:val="000000" w:themeColor="text1"/>
            <w:lang w:eastAsia="pl-PL"/>
          </w:rPr>
          <w:t>Ustawy z 21 listopada 2008 r. o pracownikach samorządowych (tekst jedn.: Dz.U. z 2024 r., poz. 1135)</w:t>
        </w:r>
      </w:hyperlink>
    </w:p>
    <w:p w14:paraId="08BE0227" w14:textId="77777777" w:rsidR="00260222" w:rsidRPr="007864F4" w:rsidRDefault="00260222" w:rsidP="007864F4">
      <w:pPr>
        <w:spacing w:after="200" w:line="276" w:lineRule="auto"/>
        <w:contextualSpacing/>
        <w:rPr>
          <w:rFonts w:ascii="Arial" w:hAnsi="Arial" w:cs="Arial"/>
        </w:rPr>
      </w:pPr>
      <w:r w:rsidRPr="007864F4">
        <w:rPr>
          <w:rFonts w:ascii="Arial" w:hAnsi="Arial" w:cs="Arial"/>
        </w:rPr>
        <w:t>zarządzam, co następuje:</w:t>
      </w:r>
    </w:p>
    <w:p w14:paraId="7C654E08" w14:textId="77777777" w:rsidR="00260222" w:rsidRPr="007864F4" w:rsidRDefault="00260222" w:rsidP="007864F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556F8E21" w14:textId="77777777" w:rsidR="00260222" w:rsidRPr="007864F4" w:rsidRDefault="00260222" w:rsidP="007864F4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</w:rPr>
      </w:pPr>
      <w:r w:rsidRPr="007864F4">
        <w:rPr>
          <w:rFonts w:ascii="Arial" w:hAnsi="Arial" w:cs="Arial"/>
          <w:b/>
          <w:color w:val="000000"/>
        </w:rPr>
        <w:t>§ 1</w:t>
      </w:r>
    </w:p>
    <w:p w14:paraId="33AC6054" w14:textId="77777777" w:rsidR="00260222" w:rsidRPr="007864F4" w:rsidRDefault="00260222" w:rsidP="007864F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</w:rPr>
      </w:pPr>
    </w:p>
    <w:p w14:paraId="2B5E8545" w14:textId="2CE2A0DC" w:rsidR="00260222" w:rsidRPr="007864F4" w:rsidRDefault="00260222" w:rsidP="00E22509">
      <w:pPr>
        <w:spacing w:after="120" w:line="276" w:lineRule="auto"/>
        <w:rPr>
          <w:rFonts w:ascii="Arial" w:hAnsi="Arial" w:cs="Arial"/>
        </w:rPr>
      </w:pPr>
      <w:r w:rsidRPr="007864F4">
        <w:rPr>
          <w:rFonts w:ascii="Arial" w:hAnsi="Arial" w:cs="Arial"/>
        </w:rPr>
        <w:t xml:space="preserve">Powołuje się komisję do przeprowadzenia konkursu w celu wyłonienia kandydata </w:t>
      </w:r>
      <w:r w:rsidRPr="007864F4">
        <w:rPr>
          <w:rFonts w:ascii="Arial" w:hAnsi="Arial" w:cs="Arial"/>
        </w:rPr>
        <w:br/>
        <w:t>na stanowisko samodzielnego referenta w Szkole Podstawowej nr 14 im. Henryka Sienkiewicza w Częstochowie</w:t>
      </w:r>
      <w:r w:rsidR="00E22509">
        <w:rPr>
          <w:rFonts w:ascii="Arial" w:hAnsi="Arial" w:cs="Arial"/>
        </w:rPr>
        <w:t>.</w:t>
      </w:r>
    </w:p>
    <w:p w14:paraId="642B6608" w14:textId="77777777" w:rsidR="00260222" w:rsidRPr="007864F4" w:rsidRDefault="00260222" w:rsidP="007864F4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color w:val="000000"/>
        </w:rPr>
      </w:pPr>
    </w:p>
    <w:p w14:paraId="6FF6230F" w14:textId="77777777" w:rsidR="00260222" w:rsidRPr="007864F4" w:rsidRDefault="00260222" w:rsidP="007864F4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</w:rPr>
      </w:pPr>
      <w:r w:rsidRPr="007864F4">
        <w:rPr>
          <w:rFonts w:ascii="Arial" w:hAnsi="Arial" w:cs="Arial"/>
          <w:b/>
          <w:color w:val="000000"/>
        </w:rPr>
        <w:t>§ 2</w:t>
      </w:r>
    </w:p>
    <w:p w14:paraId="50ABF4B4" w14:textId="77777777" w:rsidR="00260222" w:rsidRPr="007864F4" w:rsidRDefault="00260222" w:rsidP="007864F4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</w:rPr>
      </w:pPr>
    </w:p>
    <w:p w14:paraId="6FD779C6" w14:textId="6D44707C" w:rsidR="00260222" w:rsidRPr="007864F4" w:rsidRDefault="00260222" w:rsidP="007864F4">
      <w:pPr>
        <w:spacing w:before="240" w:after="120" w:line="276" w:lineRule="auto"/>
        <w:rPr>
          <w:rFonts w:ascii="Arial" w:hAnsi="Arial" w:cs="Arial"/>
          <w:bCs/>
        </w:rPr>
      </w:pPr>
      <w:r w:rsidRPr="007864F4">
        <w:rPr>
          <w:rFonts w:ascii="Arial" w:hAnsi="Arial" w:cs="Arial"/>
          <w:bCs/>
        </w:rPr>
        <w:t xml:space="preserve">Konkurs odbędzie się </w:t>
      </w:r>
      <w:r w:rsidR="00002B12" w:rsidRPr="007864F4">
        <w:rPr>
          <w:rFonts w:ascii="Arial" w:hAnsi="Arial" w:cs="Arial"/>
          <w:bCs/>
        </w:rPr>
        <w:t>30</w:t>
      </w:r>
      <w:r w:rsidRPr="007864F4">
        <w:rPr>
          <w:rFonts w:ascii="Arial" w:hAnsi="Arial" w:cs="Arial"/>
          <w:bCs/>
        </w:rPr>
        <w:t xml:space="preserve"> stycznia 2025r. o godzinie 10.00 w siedzibie Szkoły Podstawowej nr 14 im. Henryka Sienkiewicza w Częstochowie przy ul. Jerzego Waszyngtona 62</w:t>
      </w:r>
    </w:p>
    <w:p w14:paraId="38679FB6" w14:textId="77777777" w:rsidR="00260222" w:rsidRPr="007864F4" w:rsidRDefault="00260222" w:rsidP="007864F4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</w:rPr>
      </w:pPr>
    </w:p>
    <w:p w14:paraId="7A66C97A" w14:textId="77777777" w:rsidR="00260222" w:rsidRPr="007864F4" w:rsidRDefault="00260222" w:rsidP="007864F4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</w:rPr>
      </w:pPr>
      <w:r w:rsidRPr="007864F4">
        <w:rPr>
          <w:rFonts w:ascii="Arial" w:hAnsi="Arial" w:cs="Arial"/>
          <w:b/>
          <w:color w:val="000000"/>
        </w:rPr>
        <w:t>§ 3</w:t>
      </w:r>
    </w:p>
    <w:p w14:paraId="544C4EA5" w14:textId="77777777" w:rsidR="00260222" w:rsidRPr="007864F4" w:rsidRDefault="00260222" w:rsidP="007864F4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b/>
          <w:color w:val="000000"/>
        </w:rPr>
      </w:pPr>
    </w:p>
    <w:p w14:paraId="0E71FD91" w14:textId="77777777" w:rsidR="00260222" w:rsidRPr="007864F4" w:rsidRDefault="00260222" w:rsidP="007864F4">
      <w:pPr>
        <w:spacing w:after="0" w:line="276" w:lineRule="auto"/>
        <w:rPr>
          <w:rFonts w:ascii="Arial" w:hAnsi="Arial" w:cs="Arial"/>
        </w:rPr>
      </w:pPr>
      <w:r w:rsidRPr="007864F4">
        <w:rPr>
          <w:rFonts w:ascii="Arial" w:hAnsi="Arial" w:cs="Arial"/>
        </w:rPr>
        <w:t>Zarządzenie wchodzi w życie z dniem podpisania.</w:t>
      </w:r>
    </w:p>
    <w:p w14:paraId="46194D30" w14:textId="77777777" w:rsidR="00260222" w:rsidRPr="007864F4" w:rsidRDefault="00260222" w:rsidP="007864F4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</w:rPr>
      </w:pPr>
    </w:p>
    <w:p w14:paraId="1395C20A" w14:textId="66DEAC0A" w:rsidR="00260222" w:rsidRPr="00066124" w:rsidRDefault="00260222" w:rsidP="00002B1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6B2AE51C" w14:textId="77777777" w:rsidR="006F0601" w:rsidRPr="00066124" w:rsidRDefault="006F0601" w:rsidP="006F0601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color w:val="000000"/>
          <w:sz w:val="24"/>
          <w:szCs w:val="24"/>
        </w:rPr>
      </w:pPr>
    </w:p>
    <w:p w14:paraId="67A461F3" w14:textId="77777777" w:rsidR="006F0601" w:rsidRPr="00392CCC" w:rsidRDefault="006F0601" w:rsidP="00392CC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</w:p>
    <w:p w14:paraId="1381BD69" w14:textId="77777777" w:rsidR="007864F4" w:rsidRPr="00392CCC" w:rsidRDefault="007864F4" w:rsidP="00392CCC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</w:rPr>
      </w:pPr>
      <w:r w:rsidRPr="00392CCC">
        <w:rPr>
          <w:rFonts w:ascii="Arial" w:hAnsi="Arial" w:cs="Arial"/>
        </w:rPr>
        <w:t>(-) Magdalena Krzemińska</w:t>
      </w:r>
    </w:p>
    <w:p w14:paraId="734C1E89" w14:textId="77777777" w:rsidR="007864F4" w:rsidRPr="00392CCC" w:rsidRDefault="007864F4" w:rsidP="00392CC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</w:rPr>
      </w:pP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</w:r>
      <w:r w:rsidRPr="00392CCC">
        <w:rPr>
          <w:rFonts w:ascii="Arial" w:hAnsi="Arial" w:cs="Arial"/>
        </w:rPr>
        <w:tab/>
        <w:t>Dyrektor szkoły</w:t>
      </w:r>
    </w:p>
    <w:p w14:paraId="1D94F709" w14:textId="77777777" w:rsidR="0090225B" w:rsidRPr="0090225B" w:rsidRDefault="0090225B" w:rsidP="0038010E">
      <w:pPr>
        <w:spacing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sectPr w:rsidR="0090225B" w:rsidRPr="009022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8692E0E"/>
    <w:multiLevelType w:val="hybridMultilevel"/>
    <w:tmpl w:val="F04664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0762786">
    <w:abstractNumId w:val="2"/>
  </w:num>
  <w:num w:numId="2" w16cid:durableId="1392340031">
    <w:abstractNumId w:val="0"/>
  </w:num>
  <w:num w:numId="3" w16cid:durableId="15720857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901"/>
    <w:rsid w:val="00002B12"/>
    <w:rsid w:val="0002117C"/>
    <w:rsid w:val="00260222"/>
    <w:rsid w:val="002B79C8"/>
    <w:rsid w:val="00335901"/>
    <w:rsid w:val="00371FCE"/>
    <w:rsid w:val="00375B6D"/>
    <w:rsid w:val="0038010E"/>
    <w:rsid w:val="00392CCC"/>
    <w:rsid w:val="00563D91"/>
    <w:rsid w:val="00596668"/>
    <w:rsid w:val="00625B07"/>
    <w:rsid w:val="006571E2"/>
    <w:rsid w:val="0069518E"/>
    <w:rsid w:val="006F0601"/>
    <w:rsid w:val="00711EA7"/>
    <w:rsid w:val="0073349D"/>
    <w:rsid w:val="007864F4"/>
    <w:rsid w:val="007A1EB0"/>
    <w:rsid w:val="008D5444"/>
    <w:rsid w:val="0090225B"/>
    <w:rsid w:val="00933D69"/>
    <w:rsid w:val="00936C65"/>
    <w:rsid w:val="00944887"/>
    <w:rsid w:val="009910DC"/>
    <w:rsid w:val="009D04D6"/>
    <w:rsid w:val="00DB3870"/>
    <w:rsid w:val="00E22509"/>
    <w:rsid w:val="00F1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0778F"/>
  <w15:chartTrackingRefBased/>
  <w15:docId w15:val="{AB4B53F1-FCA2-4F97-9122-E5DCC5D2B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590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666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E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EB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6F0601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Bezodstpw">
    <w:name w:val="No Spacing"/>
    <w:uiPriority w:val="1"/>
    <w:qFormat/>
    <w:rsid w:val="006F0601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6F0601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Standardowy1">
    <w:name w:val="Standardowy1"/>
    <w:rsid w:val="006F060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02117C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4"/>
      <w:lang w:eastAsia="zh-CN"/>
    </w:rPr>
  </w:style>
  <w:style w:type="paragraph" w:customStyle="1" w:styleId="Brakstyluakapitowego">
    <w:name w:val="[Brak stylu akapitowego]"/>
    <w:rsid w:val="00944887"/>
    <w:pPr>
      <w:widowControl w:val="0"/>
      <w:suppressAutoHyphens/>
      <w:autoSpaceDE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rtaloswiatowy.pl/wynagrodzenie-pracownikow-niepedagogicznych/ustawa-z-21-listopada-2008-r.-o-pracownikach-samorzadowych-tekst-jedn.-dz.u.-z-2022-r.-poz.-530-4275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Magdalena Krzemińska</cp:lastModifiedBy>
  <cp:revision>5</cp:revision>
  <cp:lastPrinted>2025-01-27T07:57:00Z</cp:lastPrinted>
  <dcterms:created xsi:type="dcterms:W3CDTF">2025-10-28T11:11:00Z</dcterms:created>
  <dcterms:modified xsi:type="dcterms:W3CDTF">2025-10-28T12:42:00Z</dcterms:modified>
</cp:coreProperties>
</file>