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B20D52" w14:textId="77777777" w:rsidR="00485EE6" w:rsidRPr="00C85061" w:rsidRDefault="00485EE6" w:rsidP="00C85061">
      <w:pPr>
        <w:spacing w:after="0" w:line="276" w:lineRule="auto"/>
        <w:jc w:val="center"/>
        <w:rPr>
          <w:rFonts w:eastAsia="Calibri" w:cstheme="minorHAnsi"/>
          <w:b/>
          <w:sz w:val="28"/>
          <w:szCs w:val="28"/>
        </w:rPr>
      </w:pPr>
      <w:r w:rsidRPr="00C85061">
        <w:rPr>
          <w:rFonts w:eastAsia="Calibri" w:cstheme="minorHAnsi"/>
          <w:b/>
          <w:sz w:val="28"/>
          <w:szCs w:val="28"/>
        </w:rPr>
        <w:t xml:space="preserve">ZARZĄDZENIE Nr </w:t>
      </w:r>
      <w:r w:rsidR="00F44FCA" w:rsidRPr="00C85061">
        <w:rPr>
          <w:rFonts w:eastAsia="Calibri" w:cstheme="minorHAnsi"/>
          <w:b/>
          <w:sz w:val="28"/>
          <w:szCs w:val="28"/>
        </w:rPr>
        <w:t>6</w:t>
      </w:r>
      <w:r w:rsidRPr="00C85061">
        <w:rPr>
          <w:rFonts w:eastAsia="Calibri" w:cstheme="minorHAnsi"/>
          <w:b/>
          <w:sz w:val="28"/>
          <w:szCs w:val="28"/>
        </w:rPr>
        <w:t>.2018</w:t>
      </w:r>
    </w:p>
    <w:p w14:paraId="68B5DAAE" w14:textId="77777777" w:rsidR="00485EE6" w:rsidRPr="00C85061" w:rsidRDefault="00485EE6" w:rsidP="00C85061">
      <w:pPr>
        <w:spacing w:after="0" w:line="276" w:lineRule="auto"/>
        <w:jc w:val="center"/>
        <w:rPr>
          <w:rFonts w:eastAsia="Calibri" w:cstheme="minorHAnsi"/>
          <w:b/>
          <w:sz w:val="28"/>
          <w:szCs w:val="28"/>
        </w:rPr>
      </w:pPr>
      <w:r w:rsidRPr="00C85061">
        <w:rPr>
          <w:rFonts w:eastAsia="Calibri" w:cstheme="minorHAnsi"/>
          <w:b/>
          <w:sz w:val="28"/>
          <w:szCs w:val="28"/>
        </w:rPr>
        <w:t>Dyrektora Szkoły Podstawowej nr 29</w:t>
      </w:r>
    </w:p>
    <w:p w14:paraId="23932186" w14:textId="77777777" w:rsidR="00485EE6" w:rsidRPr="00C85061" w:rsidRDefault="00485EE6" w:rsidP="00C85061">
      <w:pPr>
        <w:spacing w:after="0" w:line="276" w:lineRule="auto"/>
        <w:jc w:val="center"/>
        <w:rPr>
          <w:rFonts w:eastAsia="Calibri" w:cstheme="minorHAnsi"/>
          <w:b/>
          <w:sz w:val="28"/>
          <w:szCs w:val="28"/>
        </w:rPr>
      </w:pPr>
      <w:r w:rsidRPr="00C85061">
        <w:rPr>
          <w:rFonts w:eastAsia="Calibri" w:cstheme="minorHAnsi"/>
          <w:b/>
          <w:sz w:val="28"/>
          <w:szCs w:val="28"/>
        </w:rPr>
        <w:t>im. Królowej Jadwigi w Częstochowie</w:t>
      </w:r>
    </w:p>
    <w:p w14:paraId="5E79E320" w14:textId="77777777" w:rsidR="00485EE6" w:rsidRPr="00C85061" w:rsidRDefault="00485EE6" w:rsidP="00C85061">
      <w:pPr>
        <w:spacing w:after="0" w:line="276" w:lineRule="auto"/>
        <w:jc w:val="center"/>
        <w:rPr>
          <w:rFonts w:eastAsia="Calibri" w:cstheme="minorHAnsi"/>
          <w:b/>
          <w:sz w:val="28"/>
          <w:szCs w:val="28"/>
        </w:rPr>
      </w:pPr>
      <w:r w:rsidRPr="00C85061">
        <w:rPr>
          <w:rFonts w:eastAsia="Calibri" w:cstheme="minorHAnsi"/>
          <w:b/>
          <w:sz w:val="28"/>
          <w:szCs w:val="28"/>
        </w:rPr>
        <w:t>z dnia 12 lutego 2018 r.</w:t>
      </w:r>
    </w:p>
    <w:p w14:paraId="18DC558C" w14:textId="77777777" w:rsidR="001A7F9B" w:rsidRPr="00C85061" w:rsidRDefault="001A7F9B" w:rsidP="00C85061">
      <w:pPr>
        <w:spacing w:before="240" w:line="276" w:lineRule="auto"/>
        <w:rPr>
          <w:rFonts w:cstheme="minorHAnsi"/>
          <w:b/>
          <w:sz w:val="24"/>
          <w:szCs w:val="24"/>
        </w:rPr>
      </w:pPr>
      <w:r w:rsidRPr="00C85061">
        <w:rPr>
          <w:rFonts w:cstheme="minorHAnsi"/>
          <w:b/>
          <w:sz w:val="24"/>
          <w:szCs w:val="24"/>
        </w:rPr>
        <w:t>w sprawie</w:t>
      </w:r>
      <w:r w:rsidR="000C6FBB" w:rsidRPr="00C85061">
        <w:rPr>
          <w:rFonts w:cstheme="minorHAnsi"/>
          <w:b/>
          <w:sz w:val="24"/>
          <w:szCs w:val="24"/>
        </w:rPr>
        <w:t>:</w:t>
      </w:r>
      <w:r w:rsidR="001C7E2F" w:rsidRPr="00C85061">
        <w:rPr>
          <w:rFonts w:cstheme="minorHAnsi"/>
          <w:b/>
          <w:sz w:val="24"/>
          <w:szCs w:val="24"/>
        </w:rPr>
        <w:t xml:space="preserve"> tekstu jednolitego Statutu Szkoły</w:t>
      </w:r>
    </w:p>
    <w:p w14:paraId="1461DFF5" w14:textId="77777777" w:rsidR="001A7F9B" w:rsidRPr="00C85061" w:rsidRDefault="001A7F9B" w:rsidP="00C85061">
      <w:pPr>
        <w:spacing w:line="276" w:lineRule="auto"/>
        <w:rPr>
          <w:rFonts w:cstheme="minorHAnsi"/>
          <w:sz w:val="24"/>
          <w:szCs w:val="24"/>
        </w:rPr>
      </w:pPr>
      <w:r w:rsidRPr="00C85061">
        <w:rPr>
          <w:rFonts w:cstheme="minorHAnsi"/>
          <w:sz w:val="24"/>
          <w:szCs w:val="24"/>
        </w:rPr>
        <w:t>Na podstawie art. 68 ust. 1 pkt 4 w nawiązaniu do art. 80 ust. 1 pkt 1</w:t>
      </w:r>
      <w:r w:rsidR="00255F3E" w:rsidRPr="00C85061">
        <w:rPr>
          <w:rFonts w:cstheme="minorHAnsi"/>
          <w:sz w:val="24"/>
          <w:szCs w:val="24"/>
        </w:rPr>
        <w:t>, art. 82</w:t>
      </w:r>
      <w:r w:rsidRPr="00C85061">
        <w:rPr>
          <w:rFonts w:cstheme="minorHAnsi"/>
          <w:sz w:val="24"/>
          <w:szCs w:val="24"/>
        </w:rPr>
        <w:t xml:space="preserve"> </w:t>
      </w:r>
      <w:r w:rsidR="00255F3E" w:rsidRPr="00C85061">
        <w:rPr>
          <w:rFonts w:cstheme="minorHAnsi"/>
          <w:sz w:val="24"/>
          <w:szCs w:val="24"/>
        </w:rPr>
        <w:t xml:space="preserve">pkt 2 </w:t>
      </w:r>
      <w:r w:rsidRPr="00C85061">
        <w:rPr>
          <w:rFonts w:cstheme="minorHAnsi"/>
          <w:sz w:val="24"/>
          <w:szCs w:val="24"/>
        </w:rPr>
        <w:t xml:space="preserve">ustawy z dnia 14 grudnia 2016r. Prawo oświatowe (Dz. U. z 2017r. poz. 59 ze zm.) </w:t>
      </w:r>
      <w:r w:rsidR="009661ED" w:rsidRPr="00C85061">
        <w:rPr>
          <w:rFonts w:cstheme="minorHAnsi"/>
          <w:sz w:val="24"/>
          <w:szCs w:val="24"/>
        </w:rPr>
        <w:t xml:space="preserve">oraz Uchwały nr 5/2017/2018 Rady Pedagogicznej Szkoły Podstawowej nr 29 z dnia 23 stycznia 2018 r. </w:t>
      </w:r>
      <w:r w:rsidRPr="00C85061">
        <w:rPr>
          <w:rFonts w:cstheme="minorHAnsi"/>
          <w:sz w:val="24"/>
          <w:szCs w:val="24"/>
        </w:rPr>
        <w:t>zarządza się, co następuje:</w:t>
      </w:r>
    </w:p>
    <w:p w14:paraId="7242E2ED" w14:textId="018414C5" w:rsidR="001A7F9B" w:rsidRPr="00C85061" w:rsidRDefault="001A7F9B" w:rsidP="00C85061">
      <w:pPr>
        <w:spacing w:line="276" w:lineRule="auto"/>
        <w:rPr>
          <w:rFonts w:cstheme="minorHAnsi"/>
          <w:sz w:val="24"/>
          <w:szCs w:val="24"/>
        </w:rPr>
      </w:pPr>
      <w:r w:rsidRPr="00C85061">
        <w:rPr>
          <w:rFonts w:cstheme="minorHAnsi"/>
          <w:b/>
          <w:bCs/>
          <w:sz w:val="24"/>
          <w:szCs w:val="24"/>
        </w:rPr>
        <w:t>§1</w:t>
      </w:r>
      <w:r w:rsidR="00C85061" w:rsidRPr="00C85061">
        <w:rPr>
          <w:rFonts w:cstheme="minorHAnsi"/>
          <w:b/>
          <w:bCs/>
          <w:sz w:val="24"/>
          <w:szCs w:val="24"/>
        </w:rPr>
        <w:t>.</w:t>
      </w:r>
      <w:r w:rsidR="00C85061">
        <w:rPr>
          <w:rFonts w:cstheme="minorHAnsi"/>
          <w:sz w:val="24"/>
          <w:szCs w:val="24"/>
        </w:rPr>
        <w:t xml:space="preserve"> </w:t>
      </w:r>
      <w:r w:rsidR="009661ED" w:rsidRPr="00C85061">
        <w:rPr>
          <w:rFonts w:cstheme="minorHAnsi"/>
          <w:sz w:val="24"/>
          <w:szCs w:val="24"/>
        </w:rPr>
        <w:t xml:space="preserve">Ogłaszam tekst jednolity Statutu Szkoły Podstawowej nr 29 im. Królowej Jadwigi </w:t>
      </w:r>
      <w:r w:rsidR="007F2320" w:rsidRPr="00C85061">
        <w:rPr>
          <w:rFonts w:cstheme="minorHAnsi"/>
          <w:sz w:val="24"/>
          <w:szCs w:val="24"/>
        </w:rPr>
        <w:br/>
      </w:r>
      <w:r w:rsidR="009661ED" w:rsidRPr="00C85061">
        <w:rPr>
          <w:rFonts w:cstheme="minorHAnsi"/>
          <w:sz w:val="24"/>
          <w:szCs w:val="24"/>
        </w:rPr>
        <w:t>w Częstochowie, który stanowi załącznik nr 1 do niniejszego zarządzenia.</w:t>
      </w:r>
    </w:p>
    <w:p w14:paraId="62CAD772" w14:textId="1E9F5F34" w:rsidR="009661ED" w:rsidRPr="00C85061" w:rsidRDefault="001A7F9B" w:rsidP="00C85061">
      <w:pPr>
        <w:spacing w:line="276" w:lineRule="auto"/>
        <w:rPr>
          <w:rFonts w:cstheme="minorHAnsi"/>
          <w:sz w:val="24"/>
          <w:szCs w:val="24"/>
        </w:rPr>
      </w:pPr>
      <w:r w:rsidRPr="00C85061">
        <w:rPr>
          <w:rFonts w:cstheme="minorHAnsi"/>
          <w:b/>
          <w:bCs/>
          <w:sz w:val="24"/>
          <w:szCs w:val="24"/>
        </w:rPr>
        <w:t>§2</w:t>
      </w:r>
      <w:r w:rsidR="00C85061" w:rsidRPr="00C85061">
        <w:rPr>
          <w:rFonts w:cstheme="minorHAnsi"/>
          <w:b/>
          <w:bCs/>
          <w:sz w:val="24"/>
          <w:szCs w:val="24"/>
        </w:rPr>
        <w:t>.</w:t>
      </w:r>
      <w:r w:rsidR="00C85061">
        <w:rPr>
          <w:rFonts w:cstheme="minorHAnsi"/>
          <w:sz w:val="24"/>
          <w:szCs w:val="24"/>
        </w:rPr>
        <w:t xml:space="preserve"> </w:t>
      </w:r>
      <w:r w:rsidR="009661ED" w:rsidRPr="00C85061">
        <w:rPr>
          <w:rFonts w:cstheme="minorHAnsi"/>
          <w:sz w:val="24"/>
          <w:szCs w:val="24"/>
        </w:rPr>
        <w:t>Statut uwzględnia zmiany wprowadzone Uchwałą nr 5/2017/2018 Rady Pedagogicznej Szkoły Podstawowej nr 29 z dnia 23 stycznia 2018 r Rady Pedagogicznej.</w:t>
      </w:r>
    </w:p>
    <w:p w14:paraId="22AD42EF" w14:textId="16AC6186" w:rsidR="009661ED" w:rsidRPr="00C85061" w:rsidRDefault="001A7F9B" w:rsidP="00C85061">
      <w:pPr>
        <w:spacing w:line="276" w:lineRule="auto"/>
        <w:rPr>
          <w:rFonts w:cstheme="minorHAnsi"/>
          <w:sz w:val="24"/>
          <w:szCs w:val="24"/>
        </w:rPr>
      </w:pPr>
      <w:r w:rsidRPr="00C85061">
        <w:rPr>
          <w:rFonts w:cstheme="minorHAnsi"/>
          <w:b/>
          <w:bCs/>
          <w:sz w:val="24"/>
          <w:szCs w:val="24"/>
        </w:rPr>
        <w:t>§3</w:t>
      </w:r>
      <w:r w:rsidR="00C85061">
        <w:rPr>
          <w:rFonts w:cstheme="minorHAnsi"/>
          <w:sz w:val="24"/>
          <w:szCs w:val="24"/>
        </w:rPr>
        <w:t xml:space="preserve">. </w:t>
      </w:r>
      <w:r w:rsidR="009661ED" w:rsidRPr="00C85061">
        <w:rPr>
          <w:rFonts w:cstheme="minorHAnsi"/>
          <w:sz w:val="24"/>
          <w:szCs w:val="24"/>
        </w:rPr>
        <w:t xml:space="preserve">Tekst jednolity statutu obowiązuje od dnia </w:t>
      </w:r>
      <w:r w:rsidR="00F029DC" w:rsidRPr="00C85061">
        <w:rPr>
          <w:rFonts w:cstheme="minorHAnsi"/>
          <w:sz w:val="24"/>
          <w:szCs w:val="24"/>
        </w:rPr>
        <w:t>12 lutego 2018 r.</w:t>
      </w:r>
    </w:p>
    <w:p w14:paraId="1171FD61" w14:textId="472F7760" w:rsidR="00F81E76" w:rsidRPr="00C85061" w:rsidRDefault="007F2320" w:rsidP="00C85061">
      <w:pPr>
        <w:spacing w:line="276" w:lineRule="auto"/>
        <w:ind w:left="708" w:hanging="708"/>
        <w:rPr>
          <w:rFonts w:cstheme="minorHAnsi"/>
          <w:sz w:val="24"/>
          <w:szCs w:val="24"/>
        </w:rPr>
      </w:pPr>
      <w:r w:rsidRPr="00C85061">
        <w:rPr>
          <w:rFonts w:cstheme="minorHAnsi"/>
          <w:b/>
          <w:bCs/>
          <w:sz w:val="24"/>
          <w:szCs w:val="24"/>
        </w:rPr>
        <w:t>§4</w:t>
      </w:r>
      <w:r w:rsidR="00C85061" w:rsidRPr="00C85061">
        <w:rPr>
          <w:rFonts w:cstheme="minorHAnsi"/>
          <w:b/>
          <w:bCs/>
          <w:sz w:val="24"/>
          <w:szCs w:val="24"/>
        </w:rPr>
        <w:t>.</w:t>
      </w:r>
      <w:r w:rsidR="00C85061">
        <w:rPr>
          <w:rFonts w:cstheme="minorHAnsi"/>
          <w:sz w:val="24"/>
          <w:szCs w:val="24"/>
        </w:rPr>
        <w:t xml:space="preserve"> </w:t>
      </w:r>
      <w:r w:rsidR="001A7F9B" w:rsidRPr="00C85061">
        <w:rPr>
          <w:rFonts w:cstheme="minorHAnsi"/>
          <w:sz w:val="24"/>
          <w:szCs w:val="24"/>
        </w:rPr>
        <w:t>Zarządzenie wchodzi w życie z dniem ogłoszenia.</w:t>
      </w:r>
    </w:p>
    <w:p w14:paraId="6ECB5E67" w14:textId="5388FC09" w:rsidR="00F81E76" w:rsidRPr="00C85061" w:rsidRDefault="00F81E76" w:rsidP="00C85061">
      <w:pPr>
        <w:spacing w:after="0" w:line="276" w:lineRule="auto"/>
        <w:ind w:firstLine="6096"/>
        <w:rPr>
          <w:rFonts w:eastAsia="Times New Roman" w:cstheme="minorHAnsi"/>
          <w:sz w:val="24"/>
          <w:szCs w:val="24"/>
          <w:lang w:eastAsia="pl-PL"/>
        </w:rPr>
      </w:pPr>
      <w:r w:rsidRPr="00C85061">
        <w:rPr>
          <w:rFonts w:eastAsia="Times New Roman" w:cstheme="minorHAnsi"/>
          <w:sz w:val="24"/>
          <w:szCs w:val="24"/>
          <w:lang w:eastAsia="pl-PL"/>
        </w:rPr>
        <w:t>(-) Iwona Nędzyńska-Mól</w:t>
      </w:r>
    </w:p>
    <w:p w14:paraId="0AF18A3C" w14:textId="4939CA93" w:rsidR="00F81E76" w:rsidRPr="00C85061" w:rsidRDefault="00F81E76" w:rsidP="00C85061">
      <w:pPr>
        <w:tabs>
          <w:tab w:val="left" w:pos="5655"/>
        </w:tabs>
        <w:spacing w:after="0" w:line="276" w:lineRule="auto"/>
        <w:ind w:firstLine="6096"/>
        <w:rPr>
          <w:rFonts w:eastAsia="Times New Roman" w:cstheme="minorHAnsi"/>
          <w:sz w:val="24"/>
          <w:szCs w:val="24"/>
          <w:lang w:eastAsia="pl-PL"/>
        </w:rPr>
      </w:pPr>
      <w:r w:rsidRPr="00C85061">
        <w:rPr>
          <w:rFonts w:eastAsia="Times New Roman" w:cstheme="minorHAnsi"/>
          <w:sz w:val="24"/>
          <w:szCs w:val="24"/>
          <w:lang w:eastAsia="pl-PL"/>
        </w:rPr>
        <w:t>Wicedyrektor</w:t>
      </w:r>
    </w:p>
    <w:p w14:paraId="6F50DA2A" w14:textId="491D330E" w:rsidR="00F81E76" w:rsidRPr="00C85061" w:rsidRDefault="00F81E76" w:rsidP="00C85061">
      <w:pPr>
        <w:tabs>
          <w:tab w:val="left" w:pos="5655"/>
        </w:tabs>
        <w:spacing w:after="0" w:line="276" w:lineRule="auto"/>
        <w:ind w:firstLine="6096"/>
        <w:rPr>
          <w:rFonts w:eastAsia="Times New Roman" w:cstheme="minorHAnsi"/>
          <w:sz w:val="24"/>
          <w:szCs w:val="24"/>
          <w:lang w:eastAsia="pl-PL"/>
        </w:rPr>
      </w:pPr>
      <w:r w:rsidRPr="00C85061">
        <w:rPr>
          <w:rFonts w:eastAsia="Times New Roman" w:cstheme="minorHAnsi"/>
          <w:sz w:val="24"/>
          <w:szCs w:val="24"/>
          <w:lang w:eastAsia="pl-PL"/>
        </w:rPr>
        <w:t xml:space="preserve">Szkoły Podstawowej nr 29 </w:t>
      </w:r>
    </w:p>
    <w:p w14:paraId="0BCE6A35" w14:textId="2BFE5004" w:rsidR="00F81E76" w:rsidRPr="00C85061" w:rsidRDefault="00F81E76" w:rsidP="00C85061">
      <w:pPr>
        <w:tabs>
          <w:tab w:val="left" w:pos="5700"/>
        </w:tabs>
        <w:spacing w:after="0" w:line="276" w:lineRule="auto"/>
        <w:ind w:firstLine="6096"/>
        <w:rPr>
          <w:rFonts w:eastAsia="Times New Roman" w:cstheme="minorHAnsi"/>
          <w:sz w:val="24"/>
          <w:szCs w:val="24"/>
          <w:lang w:eastAsia="pl-PL"/>
        </w:rPr>
      </w:pPr>
      <w:r w:rsidRPr="00C85061">
        <w:rPr>
          <w:rFonts w:eastAsia="Times New Roman" w:cstheme="minorHAnsi"/>
          <w:sz w:val="24"/>
          <w:szCs w:val="24"/>
          <w:lang w:eastAsia="pl-PL"/>
        </w:rPr>
        <w:t xml:space="preserve">im. Królowej Jadwigi </w:t>
      </w:r>
    </w:p>
    <w:p w14:paraId="08CD2AEE" w14:textId="56507CFF" w:rsidR="00F81E76" w:rsidRPr="00C85061" w:rsidRDefault="00F81E76" w:rsidP="00C85061">
      <w:pPr>
        <w:tabs>
          <w:tab w:val="left" w:pos="5700"/>
        </w:tabs>
        <w:spacing w:after="0" w:line="276" w:lineRule="auto"/>
        <w:ind w:firstLine="6096"/>
        <w:rPr>
          <w:rFonts w:eastAsia="Times New Roman" w:cstheme="minorHAnsi"/>
          <w:sz w:val="24"/>
          <w:szCs w:val="24"/>
          <w:lang w:eastAsia="pl-PL"/>
        </w:rPr>
      </w:pPr>
      <w:r w:rsidRPr="00C85061">
        <w:rPr>
          <w:rFonts w:eastAsia="Times New Roman" w:cstheme="minorHAnsi"/>
          <w:sz w:val="24"/>
          <w:szCs w:val="24"/>
          <w:lang w:eastAsia="pl-PL"/>
        </w:rPr>
        <w:t>w Częstochowie</w:t>
      </w:r>
    </w:p>
    <w:sectPr w:rsidR="00F81E76" w:rsidRPr="00C850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A7F9B"/>
    <w:rsid w:val="000C6FBB"/>
    <w:rsid w:val="001A7F9B"/>
    <w:rsid w:val="001C7E2F"/>
    <w:rsid w:val="00255F3E"/>
    <w:rsid w:val="00485EE6"/>
    <w:rsid w:val="007E5B91"/>
    <w:rsid w:val="007F2320"/>
    <w:rsid w:val="008561E4"/>
    <w:rsid w:val="008D32EE"/>
    <w:rsid w:val="00935B13"/>
    <w:rsid w:val="009661ED"/>
    <w:rsid w:val="00B67275"/>
    <w:rsid w:val="00C85061"/>
    <w:rsid w:val="00EA3AD5"/>
    <w:rsid w:val="00F029DC"/>
    <w:rsid w:val="00F44FCA"/>
    <w:rsid w:val="00F81E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754708"/>
  <w15:docId w15:val="{CEE80155-4C73-4E8D-A546-5A7F86B95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140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Radosław Mól</dc:creator>
  <cp:lastModifiedBy>Sekretariat</cp:lastModifiedBy>
  <cp:revision>3</cp:revision>
  <cp:lastPrinted>2018-02-08T10:52:00Z</cp:lastPrinted>
  <dcterms:created xsi:type="dcterms:W3CDTF">2018-02-12T11:08:00Z</dcterms:created>
  <dcterms:modified xsi:type="dcterms:W3CDTF">2025-11-06T13:52:00Z</dcterms:modified>
</cp:coreProperties>
</file>