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475" w:rsidRPr="00CB17AC" w:rsidRDefault="00CB17AC" w:rsidP="00CB17AC">
      <w:pPr>
        <w:pStyle w:val="Nagwek1"/>
        <w:spacing w:line="276" w:lineRule="auto"/>
        <w:ind w:right="1377"/>
        <w:jc w:val="center"/>
        <w:rPr>
          <w:rFonts w:asciiTheme="minorHAnsi" w:hAnsiTheme="minorHAnsi" w:cstheme="minorHAnsi"/>
          <w:sz w:val="22"/>
          <w:szCs w:val="22"/>
        </w:rPr>
      </w:pPr>
      <w:r w:rsidRPr="00CB17AC">
        <w:rPr>
          <w:rFonts w:asciiTheme="minorHAnsi" w:hAnsiTheme="minorHAnsi" w:cstheme="minorHAnsi"/>
          <w:sz w:val="22"/>
          <w:szCs w:val="22"/>
        </w:rPr>
        <w:t>Procedura</w:t>
      </w:r>
      <w:r w:rsidRPr="00CB17AC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zwalniania</w:t>
      </w:r>
      <w:r w:rsidRPr="00CB17AC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nauczycieli</w:t>
      </w:r>
      <w:r w:rsidRPr="00CB17AC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lub</w:t>
      </w:r>
      <w:r w:rsidRPr="00CB17AC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ograniczenia</w:t>
      </w:r>
      <w:r w:rsidRPr="00CB17AC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etatu z</w:t>
      </w:r>
      <w:r w:rsidRPr="00CB17AC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przyczyn</w:t>
      </w:r>
      <w:r w:rsidRPr="00CB17AC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organizacyjnych</w:t>
      </w:r>
      <w:r w:rsidRPr="00CB17AC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w</w:t>
      </w:r>
      <w:r w:rsidRPr="00CB17A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Szkole</w:t>
      </w:r>
      <w:r w:rsidRPr="00CB17AC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Podstawowej</w:t>
      </w:r>
      <w:r w:rsidRPr="00CB17A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nr</w:t>
      </w:r>
      <w:r w:rsidRPr="00CB17AC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50 im. gen. Wł. Sikorskiego w Częstochowie</w:t>
      </w:r>
    </w:p>
    <w:p w:rsidR="009D0475" w:rsidRPr="00CB17AC" w:rsidRDefault="009D0475" w:rsidP="00CB17AC">
      <w:pPr>
        <w:pStyle w:val="Tekstpodstawowy"/>
        <w:spacing w:before="338"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9D0475" w:rsidRPr="00CB17AC" w:rsidRDefault="00CB17AC" w:rsidP="00CB17AC">
      <w:pPr>
        <w:pStyle w:val="Nagwek2"/>
        <w:spacing w:line="276" w:lineRule="auto"/>
        <w:ind w:left="566"/>
        <w:jc w:val="left"/>
        <w:rPr>
          <w:rFonts w:asciiTheme="minorHAnsi" w:hAnsiTheme="minorHAnsi" w:cstheme="minorHAnsi"/>
          <w:sz w:val="22"/>
          <w:szCs w:val="22"/>
        </w:rPr>
      </w:pPr>
      <w:r w:rsidRPr="00CB17AC">
        <w:rPr>
          <w:rFonts w:asciiTheme="minorHAnsi" w:hAnsiTheme="minorHAnsi" w:cstheme="minorHAnsi"/>
          <w:sz w:val="22"/>
          <w:szCs w:val="22"/>
        </w:rPr>
        <w:t>Podstawa</w:t>
      </w:r>
      <w:r w:rsidRPr="00CB17AC">
        <w:rPr>
          <w:rFonts w:asciiTheme="minorHAnsi" w:hAnsiTheme="minorHAnsi" w:cstheme="minorHAnsi"/>
          <w:spacing w:val="-2"/>
          <w:sz w:val="22"/>
          <w:szCs w:val="22"/>
        </w:rPr>
        <w:t xml:space="preserve"> prawna:</w:t>
      </w:r>
    </w:p>
    <w:p w:rsidR="009D0475" w:rsidRPr="00CB17AC" w:rsidRDefault="00CB17AC" w:rsidP="00CB17AC">
      <w:pPr>
        <w:pStyle w:val="Akapitzlist"/>
        <w:numPr>
          <w:ilvl w:val="0"/>
          <w:numId w:val="20"/>
        </w:numPr>
        <w:tabs>
          <w:tab w:val="left" w:pos="801"/>
        </w:tabs>
        <w:spacing w:before="245" w:line="276" w:lineRule="auto"/>
        <w:ind w:right="882" w:firstLine="0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Karta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</w:rPr>
        <w:t>Nauczyciela</w:t>
      </w:r>
      <w:r w:rsidRPr="00CB17AC">
        <w:rPr>
          <w:rFonts w:asciiTheme="minorHAnsi" w:hAnsiTheme="minorHAnsi" w:cstheme="minorHAnsi"/>
          <w:spacing w:val="-1"/>
        </w:rPr>
        <w:t xml:space="preserve"> </w:t>
      </w:r>
      <w:r w:rsidRPr="00CB17AC">
        <w:rPr>
          <w:rFonts w:asciiTheme="minorHAnsi" w:hAnsiTheme="minorHAnsi" w:cstheme="minorHAnsi"/>
        </w:rPr>
        <w:t>-</w:t>
      </w:r>
      <w:r w:rsidRPr="00CB17AC">
        <w:rPr>
          <w:rFonts w:asciiTheme="minorHAnsi" w:hAnsiTheme="minorHAnsi" w:cstheme="minorHAnsi"/>
          <w:spacing w:val="-1"/>
        </w:rPr>
        <w:t xml:space="preserve"> </w:t>
      </w:r>
      <w:r w:rsidRPr="00CB17AC">
        <w:rPr>
          <w:rFonts w:asciiTheme="minorHAnsi" w:hAnsiTheme="minorHAnsi" w:cstheme="minorHAnsi"/>
        </w:rPr>
        <w:t>ustawa</w:t>
      </w:r>
      <w:r w:rsidRPr="00CB17AC">
        <w:rPr>
          <w:rFonts w:asciiTheme="minorHAnsi" w:hAnsiTheme="minorHAnsi" w:cstheme="minorHAnsi"/>
          <w:spacing w:val="-2"/>
        </w:rPr>
        <w:t xml:space="preserve"> </w:t>
      </w:r>
      <w:r w:rsidRPr="00CB17AC">
        <w:rPr>
          <w:rFonts w:asciiTheme="minorHAnsi" w:hAnsiTheme="minorHAnsi" w:cstheme="minorHAnsi"/>
        </w:rPr>
        <w:t>z</w:t>
      </w:r>
      <w:r w:rsidRPr="00CB17AC">
        <w:rPr>
          <w:rFonts w:asciiTheme="minorHAnsi" w:hAnsiTheme="minorHAnsi" w:cstheme="minorHAnsi"/>
          <w:spacing w:val="-1"/>
        </w:rPr>
        <w:t xml:space="preserve"> </w:t>
      </w:r>
      <w:r w:rsidRPr="00CB17AC">
        <w:rPr>
          <w:rFonts w:asciiTheme="minorHAnsi" w:hAnsiTheme="minorHAnsi" w:cstheme="minorHAnsi"/>
        </w:rPr>
        <w:t>26</w:t>
      </w:r>
      <w:r w:rsidRPr="00CB17AC">
        <w:rPr>
          <w:rFonts w:asciiTheme="minorHAnsi" w:hAnsiTheme="minorHAnsi" w:cstheme="minorHAnsi"/>
          <w:spacing w:val="-1"/>
        </w:rPr>
        <w:t xml:space="preserve"> </w:t>
      </w:r>
      <w:r w:rsidRPr="00CB17AC">
        <w:rPr>
          <w:rFonts w:asciiTheme="minorHAnsi" w:hAnsiTheme="minorHAnsi" w:cstheme="minorHAnsi"/>
        </w:rPr>
        <w:t>stycznia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</w:rPr>
        <w:t>1982</w:t>
      </w:r>
      <w:r w:rsidRPr="00CB17AC">
        <w:rPr>
          <w:rFonts w:asciiTheme="minorHAnsi" w:hAnsiTheme="minorHAnsi" w:cstheme="minorHAnsi"/>
          <w:spacing w:val="-1"/>
        </w:rPr>
        <w:t xml:space="preserve"> </w:t>
      </w:r>
      <w:r w:rsidRPr="00CB17AC">
        <w:rPr>
          <w:rFonts w:asciiTheme="minorHAnsi" w:hAnsiTheme="minorHAnsi" w:cstheme="minorHAnsi"/>
        </w:rPr>
        <w:t>r.</w:t>
      </w:r>
      <w:r w:rsidRPr="00CB17AC">
        <w:rPr>
          <w:rFonts w:asciiTheme="minorHAnsi" w:hAnsiTheme="minorHAnsi" w:cstheme="minorHAnsi"/>
          <w:spacing w:val="-5"/>
        </w:rPr>
        <w:t xml:space="preserve"> </w:t>
      </w:r>
      <w:r w:rsidRPr="00CB17AC">
        <w:rPr>
          <w:rFonts w:asciiTheme="minorHAnsi" w:hAnsiTheme="minorHAnsi" w:cstheme="minorHAnsi"/>
        </w:rPr>
        <w:t>(Dz.U.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z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2021</w:t>
      </w:r>
      <w:r w:rsidRPr="00CB17AC">
        <w:rPr>
          <w:rFonts w:asciiTheme="minorHAnsi" w:hAnsiTheme="minorHAnsi" w:cstheme="minorHAnsi"/>
          <w:spacing w:val="-1"/>
        </w:rPr>
        <w:t xml:space="preserve"> </w:t>
      </w:r>
      <w:r w:rsidRPr="00CB17AC">
        <w:rPr>
          <w:rFonts w:asciiTheme="minorHAnsi" w:hAnsiTheme="minorHAnsi" w:cstheme="minorHAnsi"/>
        </w:rPr>
        <w:t>r.</w:t>
      </w:r>
      <w:r w:rsidRPr="00CB17AC">
        <w:rPr>
          <w:rFonts w:asciiTheme="minorHAnsi" w:hAnsiTheme="minorHAnsi" w:cstheme="minorHAnsi"/>
          <w:spacing w:val="-5"/>
        </w:rPr>
        <w:t xml:space="preserve"> </w:t>
      </w:r>
      <w:r w:rsidRPr="00CB17AC">
        <w:rPr>
          <w:rFonts w:asciiTheme="minorHAnsi" w:hAnsiTheme="minorHAnsi" w:cstheme="minorHAnsi"/>
        </w:rPr>
        <w:t>poz.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1762</w:t>
      </w:r>
      <w:r w:rsidRPr="00CB17AC">
        <w:rPr>
          <w:rFonts w:asciiTheme="minorHAnsi" w:hAnsiTheme="minorHAnsi" w:cstheme="minorHAnsi"/>
          <w:spacing w:val="-1"/>
        </w:rPr>
        <w:t xml:space="preserve"> </w:t>
      </w:r>
      <w:r w:rsidRPr="00CB17AC">
        <w:rPr>
          <w:rFonts w:asciiTheme="minorHAnsi" w:hAnsiTheme="minorHAnsi" w:cstheme="minorHAnsi"/>
        </w:rPr>
        <w:t>oraz z</w:t>
      </w:r>
      <w:r w:rsidRPr="00CB17AC">
        <w:rPr>
          <w:rFonts w:asciiTheme="minorHAnsi" w:hAnsiTheme="minorHAnsi" w:cstheme="minorHAnsi"/>
          <w:spacing w:val="-1"/>
        </w:rPr>
        <w:t xml:space="preserve"> </w:t>
      </w:r>
      <w:r w:rsidRPr="00CB17AC">
        <w:rPr>
          <w:rFonts w:asciiTheme="minorHAnsi" w:hAnsiTheme="minorHAnsi" w:cstheme="minorHAnsi"/>
        </w:rPr>
        <w:t>2022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r. poz. 935, 1116, 1700 i 1730);</w:t>
      </w:r>
    </w:p>
    <w:p w:rsidR="009D0475" w:rsidRPr="00CB17AC" w:rsidRDefault="00CB17AC" w:rsidP="00CB17AC">
      <w:pPr>
        <w:pStyle w:val="Akapitzlist"/>
        <w:numPr>
          <w:ilvl w:val="0"/>
          <w:numId w:val="20"/>
        </w:numPr>
        <w:tabs>
          <w:tab w:val="left" w:pos="801"/>
        </w:tabs>
        <w:spacing w:line="276" w:lineRule="auto"/>
        <w:ind w:right="893" w:firstLine="0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Kodeks</w:t>
      </w:r>
      <w:r w:rsidRPr="00CB17AC">
        <w:rPr>
          <w:rFonts w:asciiTheme="minorHAnsi" w:hAnsiTheme="minorHAnsi" w:cstheme="minorHAnsi"/>
          <w:spacing w:val="-5"/>
        </w:rPr>
        <w:t xml:space="preserve"> </w:t>
      </w:r>
      <w:r w:rsidRPr="00CB17AC">
        <w:rPr>
          <w:rFonts w:asciiTheme="minorHAnsi" w:hAnsiTheme="minorHAnsi" w:cstheme="minorHAnsi"/>
        </w:rPr>
        <w:t>pracy</w:t>
      </w:r>
      <w:r w:rsidRPr="00CB17AC">
        <w:rPr>
          <w:rFonts w:asciiTheme="minorHAnsi" w:hAnsiTheme="minorHAnsi" w:cstheme="minorHAnsi"/>
          <w:spacing w:val="-1"/>
        </w:rPr>
        <w:t xml:space="preserve"> </w:t>
      </w:r>
      <w:r w:rsidRPr="00CB17AC">
        <w:rPr>
          <w:rFonts w:asciiTheme="minorHAnsi" w:hAnsiTheme="minorHAnsi" w:cstheme="minorHAnsi"/>
        </w:rPr>
        <w:t>-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ustawa</w:t>
      </w:r>
      <w:r w:rsidRPr="00CB17AC">
        <w:rPr>
          <w:rFonts w:asciiTheme="minorHAnsi" w:hAnsiTheme="minorHAnsi" w:cstheme="minorHAnsi"/>
          <w:spacing w:val="-2"/>
        </w:rPr>
        <w:t xml:space="preserve"> </w:t>
      </w:r>
      <w:r w:rsidRPr="00CB17AC">
        <w:rPr>
          <w:rFonts w:asciiTheme="minorHAnsi" w:hAnsiTheme="minorHAnsi" w:cstheme="minorHAnsi"/>
        </w:rPr>
        <w:t>z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26</w:t>
      </w:r>
      <w:r w:rsidRPr="00CB17AC">
        <w:rPr>
          <w:rFonts w:asciiTheme="minorHAnsi" w:hAnsiTheme="minorHAnsi" w:cstheme="minorHAnsi"/>
          <w:spacing w:val="-1"/>
        </w:rPr>
        <w:t xml:space="preserve"> </w:t>
      </w:r>
      <w:r w:rsidRPr="00CB17AC">
        <w:rPr>
          <w:rFonts w:asciiTheme="minorHAnsi" w:hAnsiTheme="minorHAnsi" w:cstheme="minorHAnsi"/>
        </w:rPr>
        <w:t>czerwca</w:t>
      </w:r>
      <w:r w:rsidRPr="00CB17AC">
        <w:rPr>
          <w:rFonts w:asciiTheme="minorHAnsi" w:hAnsiTheme="minorHAnsi" w:cstheme="minorHAnsi"/>
          <w:spacing w:val="-2"/>
        </w:rPr>
        <w:t xml:space="preserve"> </w:t>
      </w:r>
      <w:r w:rsidRPr="00CB17AC">
        <w:rPr>
          <w:rFonts w:asciiTheme="minorHAnsi" w:hAnsiTheme="minorHAnsi" w:cstheme="minorHAnsi"/>
        </w:rPr>
        <w:t>1974</w:t>
      </w:r>
      <w:r w:rsidRPr="00CB17AC">
        <w:rPr>
          <w:rFonts w:asciiTheme="minorHAnsi" w:hAnsiTheme="minorHAnsi" w:cstheme="minorHAnsi"/>
          <w:spacing w:val="-1"/>
        </w:rPr>
        <w:t xml:space="preserve"> </w:t>
      </w:r>
      <w:r w:rsidRPr="00CB17AC">
        <w:rPr>
          <w:rFonts w:asciiTheme="minorHAnsi" w:hAnsiTheme="minorHAnsi" w:cstheme="minorHAnsi"/>
        </w:rPr>
        <w:t>r.</w:t>
      </w:r>
      <w:r w:rsidRPr="00CB17AC">
        <w:rPr>
          <w:rFonts w:asciiTheme="minorHAnsi" w:hAnsiTheme="minorHAnsi" w:cstheme="minorHAnsi"/>
          <w:spacing w:val="-5"/>
        </w:rPr>
        <w:t xml:space="preserve"> </w:t>
      </w:r>
      <w:r w:rsidRPr="00CB17AC">
        <w:rPr>
          <w:rFonts w:asciiTheme="minorHAnsi" w:hAnsiTheme="minorHAnsi" w:cstheme="minorHAnsi"/>
        </w:rPr>
        <w:t>(ze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zm.),</w:t>
      </w:r>
      <w:r w:rsidRPr="00CB17AC">
        <w:rPr>
          <w:rFonts w:asciiTheme="minorHAnsi" w:hAnsiTheme="minorHAnsi" w:cstheme="minorHAnsi"/>
          <w:spacing w:val="-2"/>
        </w:rPr>
        <w:t xml:space="preserve"> </w:t>
      </w:r>
      <w:r w:rsidRPr="00CB17AC">
        <w:rPr>
          <w:rFonts w:asciiTheme="minorHAnsi" w:hAnsiTheme="minorHAnsi" w:cstheme="minorHAnsi"/>
        </w:rPr>
        <w:t>w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szczególności</w:t>
      </w:r>
      <w:r w:rsidRPr="00CB17AC">
        <w:rPr>
          <w:rFonts w:asciiTheme="minorHAnsi" w:hAnsiTheme="minorHAnsi" w:cstheme="minorHAnsi"/>
          <w:spacing w:val="-2"/>
        </w:rPr>
        <w:t xml:space="preserve"> </w:t>
      </w:r>
      <w:r w:rsidRPr="00CB17AC">
        <w:rPr>
          <w:rFonts w:asciiTheme="minorHAnsi" w:hAnsiTheme="minorHAnsi" w:cstheme="minorHAnsi"/>
        </w:rPr>
        <w:t>art.</w:t>
      </w:r>
      <w:r w:rsidRPr="00CB17AC">
        <w:rPr>
          <w:rFonts w:asciiTheme="minorHAnsi" w:hAnsiTheme="minorHAnsi" w:cstheme="minorHAnsi"/>
          <w:spacing w:val="-5"/>
        </w:rPr>
        <w:t xml:space="preserve"> </w:t>
      </w:r>
      <w:r w:rsidRPr="00CB17AC">
        <w:rPr>
          <w:rFonts w:asciiTheme="minorHAnsi" w:hAnsiTheme="minorHAnsi" w:cstheme="minorHAnsi"/>
        </w:rPr>
        <w:t>30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§</w:t>
      </w:r>
      <w:r w:rsidRPr="00CB17AC">
        <w:rPr>
          <w:rFonts w:asciiTheme="minorHAnsi" w:hAnsiTheme="minorHAnsi" w:cstheme="minorHAnsi"/>
          <w:spacing w:val="-1"/>
        </w:rPr>
        <w:t xml:space="preserve"> </w:t>
      </w:r>
      <w:r w:rsidRPr="00CB17AC">
        <w:rPr>
          <w:rFonts w:asciiTheme="minorHAnsi" w:hAnsiTheme="minorHAnsi" w:cstheme="minorHAnsi"/>
        </w:rPr>
        <w:t>4,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art.</w:t>
      </w:r>
      <w:r w:rsidRPr="00CB17AC">
        <w:rPr>
          <w:rFonts w:asciiTheme="minorHAnsi" w:hAnsiTheme="minorHAnsi" w:cstheme="minorHAnsi"/>
          <w:spacing w:val="-5"/>
        </w:rPr>
        <w:t xml:space="preserve"> </w:t>
      </w:r>
      <w:r w:rsidRPr="00CB17AC">
        <w:rPr>
          <w:rFonts w:asciiTheme="minorHAnsi" w:hAnsiTheme="minorHAnsi" w:cstheme="minorHAnsi"/>
        </w:rPr>
        <w:t>44, art. 45 § 1 i § 2, art. 264 § 1.;</w:t>
      </w:r>
    </w:p>
    <w:p w:rsidR="009D0475" w:rsidRPr="00CB17AC" w:rsidRDefault="00CB17AC" w:rsidP="00CB17AC">
      <w:pPr>
        <w:pStyle w:val="Akapitzlist"/>
        <w:numPr>
          <w:ilvl w:val="0"/>
          <w:numId w:val="20"/>
        </w:numPr>
        <w:tabs>
          <w:tab w:val="left" w:pos="801"/>
        </w:tabs>
        <w:spacing w:line="276" w:lineRule="auto"/>
        <w:ind w:left="801" w:hanging="235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Ustawa</w:t>
      </w:r>
      <w:r w:rsidRPr="00CB17AC">
        <w:rPr>
          <w:rFonts w:asciiTheme="minorHAnsi" w:hAnsiTheme="minorHAnsi" w:cstheme="minorHAnsi"/>
          <w:spacing w:val="-2"/>
        </w:rPr>
        <w:t xml:space="preserve"> </w:t>
      </w:r>
      <w:r w:rsidRPr="00CB17AC">
        <w:rPr>
          <w:rFonts w:asciiTheme="minorHAnsi" w:hAnsiTheme="minorHAnsi" w:cstheme="minorHAnsi"/>
        </w:rPr>
        <w:t>z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dnia</w:t>
      </w:r>
      <w:r w:rsidRPr="00CB17AC">
        <w:rPr>
          <w:rFonts w:asciiTheme="minorHAnsi" w:hAnsiTheme="minorHAnsi" w:cstheme="minorHAnsi"/>
          <w:spacing w:val="-1"/>
        </w:rPr>
        <w:t xml:space="preserve"> </w:t>
      </w:r>
      <w:r w:rsidRPr="00CB17AC">
        <w:rPr>
          <w:rFonts w:asciiTheme="minorHAnsi" w:hAnsiTheme="minorHAnsi" w:cstheme="minorHAnsi"/>
        </w:rPr>
        <w:t>14</w:t>
      </w:r>
      <w:r w:rsidRPr="00CB17AC">
        <w:rPr>
          <w:rFonts w:asciiTheme="minorHAnsi" w:hAnsiTheme="minorHAnsi" w:cstheme="minorHAnsi"/>
          <w:spacing w:val="-1"/>
        </w:rPr>
        <w:t xml:space="preserve"> </w:t>
      </w:r>
      <w:r w:rsidRPr="00CB17AC">
        <w:rPr>
          <w:rFonts w:asciiTheme="minorHAnsi" w:hAnsiTheme="minorHAnsi" w:cstheme="minorHAnsi"/>
        </w:rPr>
        <w:t>grudnia</w:t>
      </w:r>
      <w:r w:rsidRPr="00CB17AC">
        <w:rPr>
          <w:rFonts w:asciiTheme="minorHAnsi" w:hAnsiTheme="minorHAnsi" w:cstheme="minorHAnsi"/>
          <w:spacing w:val="-1"/>
        </w:rPr>
        <w:t xml:space="preserve"> </w:t>
      </w:r>
      <w:r w:rsidRPr="00CB17AC">
        <w:rPr>
          <w:rFonts w:asciiTheme="minorHAnsi" w:hAnsiTheme="minorHAnsi" w:cstheme="minorHAnsi"/>
        </w:rPr>
        <w:t>2016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r.</w:t>
      </w:r>
      <w:r w:rsidRPr="00CB17AC">
        <w:rPr>
          <w:rFonts w:asciiTheme="minorHAnsi" w:hAnsiTheme="minorHAnsi" w:cstheme="minorHAnsi"/>
          <w:spacing w:val="-1"/>
        </w:rPr>
        <w:t xml:space="preserve"> </w:t>
      </w:r>
      <w:r w:rsidRPr="00CB17AC">
        <w:rPr>
          <w:rFonts w:asciiTheme="minorHAnsi" w:hAnsiTheme="minorHAnsi" w:cstheme="minorHAnsi"/>
        </w:rPr>
        <w:t>art.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68.5</w:t>
      </w:r>
      <w:r w:rsidRPr="00CB17AC">
        <w:rPr>
          <w:rFonts w:asciiTheme="minorHAnsi" w:hAnsiTheme="minorHAnsi" w:cstheme="minorHAnsi"/>
          <w:spacing w:val="-2"/>
        </w:rPr>
        <w:t xml:space="preserve"> </w:t>
      </w:r>
      <w:r w:rsidRPr="00CB17AC">
        <w:rPr>
          <w:rFonts w:asciiTheme="minorHAnsi" w:hAnsiTheme="minorHAnsi" w:cstheme="minorHAnsi"/>
        </w:rPr>
        <w:t>pkt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1</w:t>
      </w:r>
      <w:r w:rsidRPr="00CB17AC">
        <w:rPr>
          <w:rFonts w:asciiTheme="minorHAnsi" w:hAnsiTheme="minorHAnsi" w:cstheme="minorHAnsi"/>
          <w:spacing w:val="-2"/>
        </w:rPr>
        <w:t xml:space="preserve"> </w:t>
      </w:r>
      <w:r w:rsidRPr="00CB17AC">
        <w:rPr>
          <w:rFonts w:asciiTheme="minorHAnsi" w:hAnsiTheme="minorHAnsi" w:cstheme="minorHAnsi"/>
        </w:rPr>
        <w:t>ustawy</w:t>
      </w:r>
      <w:r w:rsidRPr="00CB17AC">
        <w:rPr>
          <w:rFonts w:asciiTheme="minorHAnsi" w:hAnsiTheme="minorHAnsi" w:cstheme="minorHAnsi"/>
          <w:spacing w:val="-2"/>
        </w:rPr>
        <w:t xml:space="preserve"> </w:t>
      </w:r>
      <w:r w:rsidRPr="00CB17AC">
        <w:rPr>
          <w:rFonts w:asciiTheme="minorHAnsi" w:hAnsiTheme="minorHAnsi" w:cstheme="minorHAnsi"/>
        </w:rPr>
        <w:t>Prawo Oświatowe</w:t>
      </w:r>
      <w:r w:rsidRPr="00CB17AC">
        <w:rPr>
          <w:rFonts w:asciiTheme="minorHAnsi" w:hAnsiTheme="minorHAnsi" w:cstheme="minorHAnsi"/>
          <w:spacing w:val="-2"/>
        </w:rPr>
        <w:t xml:space="preserve"> </w:t>
      </w:r>
      <w:r w:rsidRPr="00CB17AC">
        <w:rPr>
          <w:rFonts w:asciiTheme="minorHAnsi" w:hAnsiTheme="minorHAnsi" w:cstheme="minorHAnsi"/>
        </w:rPr>
        <w:t>(Dz.U.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</w:rPr>
        <w:t>z</w:t>
      </w:r>
      <w:r w:rsidRPr="00CB17AC">
        <w:rPr>
          <w:rFonts w:asciiTheme="minorHAnsi" w:hAnsiTheme="minorHAnsi" w:cstheme="minorHAnsi"/>
          <w:spacing w:val="-1"/>
        </w:rPr>
        <w:t xml:space="preserve"> </w:t>
      </w:r>
      <w:r w:rsidRPr="00CB17AC">
        <w:rPr>
          <w:rFonts w:asciiTheme="minorHAnsi" w:hAnsiTheme="minorHAnsi" w:cstheme="minorHAnsi"/>
        </w:rPr>
        <w:t>2021</w:t>
      </w:r>
      <w:r w:rsidRPr="00CB17AC">
        <w:rPr>
          <w:rFonts w:asciiTheme="minorHAnsi" w:hAnsiTheme="minorHAnsi" w:cstheme="minorHAnsi"/>
          <w:spacing w:val="6"/>
        </w:rPr>
        <w:t xml:space="preserve"> </w:t>
      </w:r>
      <w:r w:rsidRPr="00CB17AC">
        <w:rPr>
          <w:rFonts w:asciiTheme="minorHAnsi" w:hAnsiTheme="minorHAnsi" w:cstheme="minorHAnsi"/>
          <w:spacing w:val="-5"/>
        </w:rPr>
        <w:t>r.</w:t>
      </w:r>
    </w:p>
    <w:p w:rsidR="009D0475" w:rsidRPr="00CB17AC" w:rsidRDefault="00CB17AC" w:rsidP="00CB17AC">
      <w:pPr>
        <w:pStyle w:val="Tekstpodstawowy"/>
        <w:spacing w:before="46" w:line="276" w:lineRule="auto"/>
        <w:ind w:left="566"/>
        <w:rPr>
          <w:rFonts w:asciiTheme="minorHAnsi" w:hAnsiTheme="minorHAnsi" w:cstheme="minorHAnsi"/>
          <w:sz w:val="22"/>
          <w:szCs w:val="22"/>
        </w:rPr>
      </w:pPr>
      <w:r w:rsidRPr="00CB17AC">
        <w:rPr>
          <w:rFonts w:asciiTheme="minorHAnsi" w:hAnsiTheme="minorHAnsi" w:cstheme="minorHAnsi"/>
          <w:sz w:val="22"/>
          <w:szCs w:val="22"/>
        </w:rPr>
        <w:t>poz.</w:t>
      </w:r>
      <w:r w:rsidRPr="00CB17AC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1082,</w:t>
      </w:r>
      <w:r w:rsidRPr="00CB17A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z 2022</w:t>
      </w:r>
      <w:r w:rsidRPr="00CB17A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r.</w:t>
      </w:r>
      <w:r w:rsidRPr="00CB17AC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poz.</w:t>
      </w:r>
      <w:r w:rsidRPr="00CB17A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655,</w:t>
      </w:r>
      <w:r w:rsidRPr="00CB17A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1079,</w:t>
      </w:r>
      <w:r w:rsidRPr="00CB17A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1116,</w:t>
      </w:r>
      <w:r w:rsidRPr="00CB17A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1383,</w:t>
      </w:r>
      <w:r w:rsidRPr="00CB17A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1700,</w:t>
      </w:r>
      <w:r w:rsidRPr="00CB17AC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1730</w:t>
      </w:r>
      <w:r w:rsidRPr="00CB17A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i</w:t>
      </w:r>
      <w:r w:rsidRPr="00CB17AC">
        <w:rPr>
          <w:rFonts w:asciiTheme="minorHAnsi" w:hAnsiTheme="minorHAnsi" w:cstheme="minorHAnsi"/>
          <w:spacing w:val="-2"/>
          <w:sz w:val="22"/>
          <w:szCs w:val="22"/>
        </w:rPr>
        <w:t xml:space="preserve"> 2089);</w:t>
      </w:r>
    </w:p>
    <w:p w:rsidR="009D0475" w:rsidRPr="00CB17AC" w:rsidRDefault="00CB17AC" w:rsidP="00CB17AC">
      <w:pPr>
        <w:pStyle w:val="Akapitzlist"/>
        <w:numPr>
          <w:ilvl w:val="0"/>
          <w:numId w:val="20"/>
        </w:numPr>
        <w:tabs>
          <w:tab w:val="left" w:pos="801"/>
        </w:tabs>
        <w:spacing w:before="43" w:line="276" w:lineRule="auto"/>
        <w:ind w:left="801" w:hanging="235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Ustawa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o</w:t>
      </w:r>
      <w:r w:rsidRPr="00CB17AC">
        <w:rPr>
          <w:rFonts w:asciiTheme="minorHAnsi" w:hAnsiTheme="minorHAnsi" w:cstheme="minorHAnsi"/>
          <w:spacing w:val="-2"/>
        </w:rPr>
        <w:t xml:space="preserve"> </w:t>
      </w:r>
      <w:r w:rsidRPr="00CB17AC">
        <w:rPr>
          <w:rFonts w:asciiTheme="minorHAnsi" w:hAnsiTheme="minorHAnsi" w:cstheme="minorHAnsi"/>
        </w:rPr>
        <w:t>związkach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zawodowych</w:t>
      </w:r>
      <w:r w:rsidRPr="00CB17AC">
        <w:rPr>
          <w:rFonts w:asciiTheme="minorHAnsi" w:hAnsiTheme="minorHAnsi" w:cstheme="minorHAnsi"/>
          <w:spacing w:val="-2"/>
        </w:rPr>
        <w:t xml:space="preserve"> </w:t>
      </w:r>
      <w:r w:rsidRPr="00CB17AC">
        <w:rPr>
          <w:rFonts w:asciiTheme="minorHAnsi" w:hAnsiTheme="minorHAnsi" w:cstheme="minorHAnsi"/>
        </w:rPr>
        <w:t>(Dz.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U.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</w:rPr>
        <w:t>z</w:t>
      </w:r>
      <w:r w:rsidRPr="00CB17AC">
        <w:rPr>
          <w:rFonts w:asciiTheme="minorHAnsi" w:hAnsiTheme="minorHAnsi" w:cstheme="minorHAnsi"/>
          <w:spacing w:val="-1"/>
        </w:rPr>
        <w:t xml:space="preserve"> </w:t>
      </w:r>
      <w:r w:rsidRPr="00CB17AC">
        <w:rPr>
          <w:rFonts w:asciiTheme="minorHAnsi" w:hAnsiTheme="minorHAnsi" w:cstheme="minorHAnsi"/>
        </w:rPr>
        <w:t>2022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r.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poz.</w:t>
      </w:r>
      <w:r w:rsidRPr="00CB17AC">
        <w:rPr>
          <w:rFonts w:asciiTheme="minorHAnsi" w:hAnsiTheme="minorHAnsi" w:cstheme="minorHAnsi"/>
          <w:spacing w:val="-2"/>
        </w:rPr>
        <w:t xml:space="preserve"> 854).</w:t>
      </w:r>
    </w:p>
    <w:p w:rsidR="009D0475" w:rsidRPr="00CB17AC" w:rsidRDefault="009D0475" w:rsidP="00CB17AC">
      <w:pPr>
        <w:pStyle w:val="Tekstpodstawowy"/>
        <w:spacing w:before="88" w:line="276" w:lineRule="auto"/>
        <w:rPr>
          <w:rFonts w:asciiTheme="minorHAnsi" w:hAnsiTheme="minorHAnsi" w:cstheme="minorHAnsi"/>
          <w:sz w:val="22"/>
          <w:szCs w:val="22"/>
        </w:rPr>
      </w:pPr>
    </w:p>
    <w:p w:rsidR="009D0475" w:rsidRPr="00CB17AC" w:rsidRDefault="00CB17AC" w:rsidP="00CB17AC">
      <w:pPr>
        <w:pStyle w:val="Nagwek2"/>
        <w:spacing w:line="276" w:lineRule="auto"/>
        <w:ind w:right="1379"/>
        <w:rPr>
          <w:rFonts w:asciiTheme="minorHAnsi" w:hAnsiTheme="minorHAnsi" w:cstheme="minorHAnsi"/>
          <w:sz w:val="22"/>
          <w:szCs w:val="22"/>
        </w:rPr>
      </w:pPr>
      <w:r w:rsidRPr="00CB17AC">
        <w:rPr>
          <w:rFonts w:asciiTheme="minorHAnsi" w:hAnsiTheme="minorHAnsi" w:cstheme="minorHAnsi"/>
          <w:sz w:val="22"/>
          <w:szCs w:val="22"/>
        </w:rPr>
        <w:t>§</w:t>
      </w:r>
      <w:r w:rsidRPr="00CB17A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pacing w:val="-10"/>
          <w:sz w:val="22"/>
          <w:szCs w:val="22"/>
        </w:rPr>
        <w:t>1</w:t>
      </w:r>
    </w:p>
    <w:p w:rsidR="009D0475" w:rsidRPr="00CB17AC" w:rsidRDefault="00CB17AC" w:rsidP="00CB17AC">
      <w:pPr>
        <w:pStyle w:val="Tekstpodstawowy"/>
        <w:spacing w:before="245" w:line="276" w:lineRule="auto"/>
        <w:ind w:left="566" w:right="565"/>
        <w:rPr>
          <w:rFonts w:asciiTheme="minorHAnsi" w:hAnsiTheme="minorHAnsi" w:cstheme="minorHAnsi"/>
          <w:sz w:val="22"/>
          <w:szCs w:val="22"/>
        </w:rPr>
      </w:pPr>
      <w:r w:rsidRPr="00CB17AC">
        <w:rPr>
          <w:rFonts w:asciiTheme="minorHAnsi" w:hAnsiTheme="minorHAnsi" w:cstheme="minorHAnsi"/>
          <w:sz w:val="22"/>
          <w:szCs w:val="22"/>
        </w:rPr>
        <w:t>Procedura powstała w celu zagwarantowania sprawiedliwego i równego traktowania wszystkich</w:t>
      </w:r>
      <w:r w:rsidRPr="00CB17AC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pracowników</w:t>
      </w:r>
      <w:r w:rsidRPr="00CB17AC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w</w:t>
      </w:r>
      <w:r w:rsidRPr="00CB17AC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związku</w:t>
      </w:r>
      <w:r w:rsidRPr="00CB17AC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z</w:t>
      </w:r>
      <w:r w:rsidRPr="00CB17AC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koniecznością</w:t>
      </w:r>
      <w:r w:rsidRPr="00CB17AC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podjęcia</w:t>
      </w:r>
      <w:r w:rsidRPr="00CB17AC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przez</w:t>
      </w:r>
      <w:r w:rsidRPr="00CB17AC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dyrektora</w:t>
      </w:r>
      <w:r w:rsidRPr="00CB17AC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decyzji</w:t>
      </w:r>
      <w:r w:rsidRPr="00CB17AC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o</w:t>
      </w:r>
      <w:r w:rsidRPr="00CB17AC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rozwiązaniu umowy o pracę lub ograniczenia etatu z przyczyn organizacyjnych.</w:t>
      </w:r>
    </w:p>
    <w:p w:rsidR="009D0475" w:rsidRPr="00CB17AC" w:rsidRDefault="00CB17AC" w:rsidP="00CB17AC">
      <w:pPr>
        <w:pStyle w:val="Nagwek2"/>
        <w:spacing w:before="199" w:line="276" w:lineRule="auto"/>
        <w:ind w:right="1379"/>
        <w:rPr>
          <w:rFonts w:asciiTheme="minorHAnsi" w:hAnsiTheme="minorHAnsi" w:cstheme="minorHAnsi"/>
          <w:sz w:val="22"/>
          <w:szCs w:val="22"/>
        </w:rPr>
      </w:pPr>
      <w:r w:rsidRPr="00CB17AC">
        <w:rPr>
          <w:rFonts w:asciiTheme="minorHAnsi" w:hAnsiTheme="minorHAnsi" w:cstheme="minorHAnsi"/>
          <w:sz w:val="22"/>
          <w:szCs w:val="22"/>
        </w:rPr>
        <w:t>§</w:t>
      </w:r>
      <w:r w:rsidRPr="00CB17A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pacing w:val="-10"/>
          <w:sz w:val="22"/>
          <w:szCs w:val="22"/>
        </w:rPr>
        <w:t>2</w:t>
      </w:r>
    </w:p>
    <w:p w:rsidR="009D0475" w:rsidRPr="00CB17AC" w:rsidRDefault="00CB17AC" w:rsidP="00CB17AC">
      <w:pPr>
        <w:pStyle w:val="Akapitzlist"/>
        <w:numPr>
          <w:ilvl w:val="0"/>
          <w:numId w:val="19"/>
        </w:numPr>
        <w:tabs>
          <w:tab w:val="left" w:pos="847"/>
        </w:tabs>
        <w:spacing w:before="244" w:line="276" w:lineRule="auto"/>
        <w:ind w:left="847" w:hanging="281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Z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</w:rPr>
        <w:t>nauczycielem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można</w:t>
      </w:r>
      <w:r w:rsidRPr="00CB17AC">
        <w:rPr>
          <w:rFonts w:asciiTheme="minorHAnsi" w:hAnsiTheme="minorHAnsi" w:cstheme="minorHAnsi"/>
          <w:spacing w:val="-2"/>
        </w:rPr>
        <w:t xml:space="preserve"> </w:t>
      </w:r>
      <w:r w:rsidRPr="00CB17AC">
        <w:rPr>
          <w:rFonts w:asciiTheme="minorHAnsi" w:hAnsiTheme="minorHAnsi" w:cstheme="minorHAnsi"/>
        </w:rPr>
        <w:t>rozwiązać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stosunek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pracy</w:t>
      </w:r>
      <w:r w:rsidRPr="00CB17AC">
        <w:rPr>
          <w:rFonts w:asciiTheme="minorHAnsi" w:hAnsiTheme="minorHAnsi" w:cstheme="minorHAnsi"/>
          <w:spacing w:val="-6"/>
        </w:rPr>
        <w:t xml:space="preserve"> </w:t>
      </w:r>
      <w:r w:rsidRPr="00CB17AC">
        <w:rPr>
          <w:rFonts w:asciiTheme="minorHAnsi" w:hAnsiTheme="minorHAnsi" w:cstheme="minorHAnsi"/>
        </w:rPr>
        <w:t>w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</w:rPr>
        <w:t>poniższych</w:t>
      </w:r>
      <w:r w:rsidRPr="00CB17AC">
        <w:rPr>
          <w:rFonts w:asciiTheme="minorHAnsi" w:hAnsiTheme="minorHAnsi" w:cstheme="minorHAnsi"/>
          <w:spacing w:val="-1"/>
        </w:rPr>
        <w:t xml:space="preserve"> </w:t>
      </w:r>
      <w:r w:rsidRPr="00CB17AC">
        <w:rPr>
          <w:rFonts w:asciiTheme="minorHAnsi" w:hAnsiTheme="minorHAnsi" w:cstheme="minorHAnsi"/>
          <w:spacing w:val="-2"/>
        </w:rPr>
        <w:t>sytuacjach:</w:t>
      </w:r>
    </w:p>
    <w:p w:rsidR="009D0475" w:rsidRPr="00CB17AC" w:rsidRDefault="009D0475" w:rsidP="00CB17AC">
      <w:pPr>
        <w:pStyle w:val="Tekstpodstawowy"/>
        <w:spacing w:before="89" w:line="276" w:lineRule="auto"/>
        <w:rPr>
          <w:rFonts w:asciiTheme="minorHAnsi" w:hAnsiTheme="minorHAnsi" w:cstheme="minorHAnsi"/>
          <w:sz w:val="22"/>
          <w:szCs w:val="22"/>
        </w:rPr>
      </w:pPr>
    </w:p>
    <w:p w:rsidR="009D0475" w:rsidRPr="00CB17AC" w:rsidRDefault="00CB17AC" w:rsidP="00CB17AC">
      <w:pPr>
        <w:pStyle w:val="Akapitzlist"/>
        <w:numPr>
          <w:ilvl w:val="1"/>
          <w:numId w:val="19"/>
        </w:numPr>
        <w:tabs>
          <w:tab w:val="left" w:pos="1262"/>
        </w:tabs>
        <w:spacing w:line="276" w:lineRule="auto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częściowej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</w:rPr>
        <w:t>likwidacji</w:t>
      </w:r>
      <w:r w:rsidRPr="00CB17AC">
        <w:rPr>
          <w:rFonts w:asciiTheme="minorHAnsi" w:hAnsiTheme="minorHAnsi" w:cstheme="minorHAnsi"/>
          <w:spacing w:val="-5"/>
        </w:rPr>
        <w:t xml:space="preserve"> </w:t>
      </w:r>
      <w:r w:rsidRPr="00CB17AC">
        <w:rPr>
          <w:rFonts w:asciiTheme="minorHAnsi" w:hAnsiTheme="minorHAnsi" w:cstheme="minorHAnsi"/>
          <w:spacing w:val="-2"/>
        </w:rPr>
        <w:t>szkoły;</w:t>
      </w:r>
    </w:p>
    <w:p w:rsidR="009D0475" w:rsidRPr="00CB17AC" w:rsidRDefault="00CB17AC" w:rsidP="00CB17AC">
      <w:pPr>
        <w:pStyle w:val="Akapitzlist"/>
        <w:numPr>
          <w:ilvl w:val="1"/>
          <w:numId w:val="19"/>
        </w:numPr>
        <w:tabs>
          <w:tab w:val="left" w:pos="1262"/>
        </w:tabs>
        <w:spacing w:before="43" w:line="276" w:lineRule="auto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zmian</w:t>
      </w:r>
      <w:r w:rsidRPr="00CB17AC">
        <w:rPr>
          <w:rFonts w:asciiTheme="minorHAnsi" w:hAnsiTheme="minorHAnsi" w:cstheme="minorHAnsi"/>
          <w:spacing w:val="-7"/>
        </w:rPr>
        <w:t xml:space="preserve"> </w:t>
      </w:r>
      <w:r w:rsidRPr="00CB17AC">
        <w:rPr>
          <w:rFonts w:asciiTheme="minorHAnsi" w:hAnsiTheme="minorHAnsi" w:cstheme="minorHAnsi"/>
        </w:rPr>
        <w:t>organizacyjnych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</w:rPr>
        <w:t>powodujących</w:t>
      </w:r>
      <w:r w:rsidRPr="00CB17AC">
        <w:rPr>
          <w:rFonts w:asciiTheme="minorHAnsi" w:hAnsiTheme="minorHAnsi" w:cstheme="minorHAnsi"/>
          <w:spacing w:val="-5"/>
        </w:rPr>
        <w:t xml:space="preserve"> </w:t>
      </w:r>
      <w:r w:rsidRPr="00CB17AC">
        <w:rPr>
          <w:rFonts w:asciiTheme="minorHAnsi" w:hAnsiTheme="minorHAnsi" w:cstheme="minorHAnsi"/>
        </w:rPr>
        <w:t>zmniejszenie</w:t>
      </w:r>
      <w:r w:rsidRPr="00CB17AC">
        <w:rPr>
          <w:rFonts w:asciiTheme="minorHAnsi" w:hAnsiTheme="minorHAnsi" w:cstheme="minorHAnsi"/>
          <w:spacing w:val="-7"/>
        </w:rPr>
        <w:t xml:space="preserve"> </w:t>
      </w:r>
      <w:r w:rsidRPr="00CB17AC">
        <w:rPr>
          <w:rFonts w:asciiTheme="minorHAnsi" w:hAnsiTheme="minorHAnsi" w:cstheme="minorHAnsi"/>
        </w:rPr>
        <w:t>liczby</w:t>
      </w:r>
      <w:r w:rsidRPr="00CB17AC">
        <w:rPr>
          <w:rFonts w:asciiTheme="minorHAnsi" w:hAnsiTheme="minorHAnsi" w:cstheme="minorHAnsi"/>
          <w:spacing w:val="-5"/>
        </w:rPr>
        <w:t xml:space="preserve"> </w:t>
      </w:r>
      <w:r w:rsidRPr="00CB17AC">
        <w:rPr>
          <w:rFonts w:asciiTheme="minorHAnsi" w:hAnsiTheme="minorHAnsi" w:cstheme="minorHAnsi"/>
        </w:rPr>
        <w:t>oddziałów</w:t>
      </w:r>
      <w:r w:rsidRPr="00CB17AC">
        <w:rPr>
          <w:rFonts w:asciiTheme="minorHAnsi" w:hAnsiTheme="minorHAnsi" w:cstheme="minorHAnsi"/>
          <w:spacing w:val="-8"/>
        </w:rPr>
        <w:t xml:space="preserve"> </w:t>
      </w:r>
      <w:r w:rsidRPr="00CB17AC">
        <w:rPr>
          <w:rFonts w:asciiTheme="minorHAnsi" w:hAnsiTheme="minorHAnsi" w:cstheme="minorHAnsi"/>
        </w:rPr>
        <w:t>w</w:t>
      </w:r>
      <w:r w:rsidRPr="00CB17AC">
        <w:rPr>
          <w:rFonts w:asciiTheme="minorHAnsi" w:hAnsiTheme="minorHAnsi" w:cstheme="minorHAnsi"/>
          <w:spacing w:val="-5"/>
        </w:rPr>
        <w:t xml:space="preserve"> </w:t>
      </w:r>
      <w:r w:rsidRPr="00CB17AC">
        <w:rPr>
          <w:rFonts w:asciiTheme="minorHAnsi" w:hAnsiTheme="minorHAnsi" w:cstheme="minorHAnsi"/>
          <w:spacing w:val="-2"/>
        </w:rPr>
        <w:t>szkole;</w:t>
      </w:r>
    </w:p>
    <w:p w:rsidR="009D0475" w:rsidRPr="00CB17AC" w:rsidRDefault="00CB17AC" w:rsidP="00CB17AC">
      <w:pPr>
        <w:pStyle w:val="Akapitzlist"/>
        <w:numPr>
          <w:ilvl w:val="1"/>
          <w:numId w:val="19"/>
        </w:numPr>
        <w:tabs>
          <w:tab w:val="left" w:pos="1269"/>
          <w:tab w:val="left" w:pos="1286"/>
        </w:tabs>
        <w:spacing w:before="43" w:line="276" w:lineRule="auto"/>
        <w:ind w:left="1286" w:right="573" w:hanging="437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zmian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</w:rPr>
        <w:t>planu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</w:rPr>
        <w:t>nauczania,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</w:rPr>
        <w:t>uniemożliwiających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</w:rPr>
        <w:t>dalsze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</w:rPr>
        <w:t>zatrudnienie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</w:rPr>
        <w:t>nauczyciela</w:t>
      </w:r>
      <w:r w:rsidRPr="00CB17AC">
        <w:rPr>
          <w:rFonts w:asciiTheme="minorHAnsi" w:hAnsiTheme="minorHAnsi" w:cstheme="minorHAnsi"/>
          <w:spacing w:val="-2"/>
        </w:rPr>
        <w:t xml:space="preserve"> </w:t>
      </w:r>
      <w:r w:rsidRPr="00CB17AC">
        <w:rPr>
          <w:rFonts w:asciiTheme="minorHAnsi" w:hAnsiTheme="minorHAnsi" w:cstheme="minorHAnsi"/>
        </w:rPr>
        <w:t>w</w:t>
      </w:r>
      <w:r w:rsidRPr="00CB17AC">
        <w:rPr>
          <w:rFonts w:asciiTheme="minorHAnsi" w:hAnsiTheme="minorHAnsi" w:cstheme="minorHAnsi"/>
          <w:spacing w:val="-6"/>
        </w:rPr>
        <w:t xml:space="preserve"> </w:t>
      </w:r>
      <w:r w:rsidRPr="00CB17AC">
        <w:rPr>
          <w:rFonts w:asciiTheme="minorHAnsi" w:hAnsiTheme="minorHAnsi" w:cstheme="minorHAnsi"/>
        </w:rPr>
        <w:t>pełnym wymiarze czasu.</w:t>
      </w:r>
    </w:p>
    <w:p w:rsidR="009D0475" w:rsidRPr="00CB17AC" w:rsidRDefault="00CB17AC" w:rsidP="00CB17AC">
      <w:pPr>
        <w:pStyle w:val="Nagwek2"/>
        <w:spacing w:before="194" w:line="276" w:lineRule="auto"/>
        <w:ind w:left="281"/>
        <w:rPr>
          <w:rFonts w:asciiTheme="minorHAnsi" w:hAnsiTheme="minorHAnsi" w:cstheme="minorHAnsi"/>
          <w:sz w:val="22"/>
          <w:szCs w:val="22"/>
        </w:rPr>
      </w:pPr>
      <w:r w:rsidRPr="00CB17AC">
        <w:rPr>
          <w:rFonts w:asciiTheme="minorHAnsi" w:hAnsiTheme="minorHAnsi" w:cstheme="minorHAnsi"/>
          <w:sz w:val="22"/>
          <w:szCs w:val="22"/>
        </w:rPr>
        <w:t>§</w:t>
      </w:r>
      <w:r w:rsidRPr="00CB17A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pacing w:val="-10"/>
          <w:sz w:val="22"/>
          <w:szCs w:val="22"/>
        </w:rPr>
        <w:t>3</w:t>
      </w:r>
    </w:p>
    <w:p w:rsidR="009D0475" w:rsidRPr="00CB17AC" w:rsidRDefault="00CB17AC" w:rsidP="00CB17AC">
      <w:pPr>
        <w:pStyle w:val="Akapitzlist"/>
        <w:numPr>
          <w:ilvl w:val="0"/>
          <w:numId w:val="18"/>
        </w:numPr>
        <w:tabs>
          <w:tab w:val="left" w:pos="847"/>
        </w:tabs>
        <w:spacing w:before="245" w:line="276" w:lineRule="auto"/>
        <w:ind w:left="847" w:hanging="281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Dyrektor</w:t>
      </w:r>
      <w:r w:rsidRPr="00CB17AC">
        <w:rPr>
          <w:rFonts w:asciiTheme="minorHAnsi" w:hAnsiTheme="minorHAnsi" w:cstheme="minorHAnsi"/>
          <w:spacing w:val="-7"/>
        </w:rPr>
        <w:t xml:space="preserve"> </w:t>
      </w:r>
      <w:r w:rsidRPr="00CB17AC">
        <w:rPr>
          <w:rFonts w:asciiTheme="minorHAnsi" w:hAnsiTheme="minorHAnsi" w:cstheme="minorHAnsi"/>
        </w:rPr>
        <w:t>ustala</w:t>
      </w:r>
      <w:r w:rsidRPr="00CB17AC">
        <w:rPr>
          <w:rFonts w:asciiTheme="minorHAnsi" w:hAnsiTheme="minorHAnsi" w:cstheme="minorHAnsi"/>
          <w:spacing w:val="-5"/>
        </w:rPr>
        <w:t xml:space="preserve"> </w:t>
      </w:r>
      <w:r w:rsidRPr="00CB17AC">
        <w:rPr>
          <w:rFonts w:asciiTheme="minorHAnsi" w:hAnsiTheme="minorHAnsi" w:cstheme="minorHAnsi"/>
        </w:rPr>
        <w:t>niezbędną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</w:rPr>
        <w:t>liczbę</w:t>
      </w:r>
      <w:r w:rsidRPr="00CB17AC">
        <w:rPr>
          <w:rFonts w:asciiTheme="minorHAnsi" w:hAnsiTheme="minorHAnsi" w:cstheme="minorHAnsi"/>
          <w:spacing w:val="-5"/>
        </w:rPr>
        <w:t xml:space="preserve"> </w:t>
      </w:r>
      <w:r w:rsidRPr="00CB17AC">
        <w:rPr>
          <w:rFonts w:asciiTheme="minorHAnsi" w:hAnsiTheme="minorHAnsi" w:cstheme="minorHAnsi"/>
        </w:rPr>
        <w:t>nauczycieli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</w:rPr>
        <w:t>do</w:t>
      </w:r>
      <w:r w:rsidRPr="00CB17AC">
        <w:rPr>
          <w:rFonts w:asciiTheme="minorHAnsi" w:hAnsiTheme="minorHAnsi" w:cstheme="minorHAnsi"/>
          <w:spacing w:val="-5"/>
        </w:rPr>
        <w:t xml:space="preserve"> </w:t>
      </w:r>
      <w:r w:rsidRPr="00CB17AC">
        <w:rPr>
          <w:rFonts w:asciiTheme="minorHAnsi" w:hAnsiTheme="minorHAnsi" w:cstheme="minorHAnsi"/>
        </w:rPr>
        <w:t>realizowania</w:t>
      </w:r>
      <w:r w:rsidRPr="00CB17AC">
        <w:rPr>
          <w:rFonts w:asciiTheme="minorHAnsi" w:hAnsiTheme="minorHAnsi" w:cstheme="minorHAnsi"/>
          <w:spacing w:val="-5"/>
        </w:rPr>
        <w:t xml:space="preserve"> </w:t>
      </w:r>
      <w:r w:rsidRPr="00CB17AC">
        <w:rPr>
          <w:rFonts w:asciiTheme="minorHAnsi" w:hAnsiTheme="minorHAnsi" w:cstheme="minorHAnsi"/>
        </w:rPr>
        <w:t>ramowego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</w:rPr>
        <w:t>planu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  <w:spacing w:val="-2"/>
        </w:rPr>
        <w:t>nauczania.</w:t>
      </w:r>
    </w:p>
    <w:p w:rsidR="009D0475" w:rsidRPr="00CB17AC" w:rsidRDefault="00CB17AC" w:rsidP="00CB17AC">
      <w:pPr>
        <w:pStyle w:val="Akapitzlist"/>
        <w:numPr>
          <w:ilvl w:val="0"/>
          <w:numId w:val="18"/>
        </w:numPr>
        <w:tabs>
          <w:tab w:val="left" w:pos="846"/>
          <w:tab w:val="left" w:pos="849"/>
        </w:tabs>
        <w:spacing w:before="244" w:line="276" w:lineRule="auto"/>
        <w:ind w:right="569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Przygotowując arkusz organ</w:t>
      </w:r>
      <w:r w:rsidRPr="00CB17AC">
        <w:rPr>
          <w:rFonts w:asciiTheme="minorHAnsi" w:hAnsiTheme="minorHAnsi" w:cstheme="minorHAnsi"/>
        </w:rPr>
        <w:t>izacji roku szkolnego, dyrektor przyjmuje rozwiązania zgodne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z potrzebami szkoły.</w:t>
      </w:r>
    </w:p>
    <w:p w:rsidR="009D0475" w:rsidRPr="00CB17AC" w:rsidRDefault="00CB17AC" w:rsidP="00CB17AC">
      <w:pPr>
        <w:pStyle w:val="Akapitzlist"/>
        <w:numPr>
          <w:ilvl w:val="0"/>
          <w:numId w:val="18"/>
        </w:numPr>
        <w:tabs>
          <w:tab w:val="left" w:pos="846"/>
          <w:tab w:val="left" w:pos="849"/>
        </w:tabs>
        <w:spacing w:before="201" w:line="276" w:lineRule="auto"/>
        <w:ind w:right="564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Projekt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arkusza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jest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opiniowany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przez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Radę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Pedagogiczną,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związki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zawodowe,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organ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nadzoru pedagogicznego i zatwierdzany przez organ prowadzący szkołę.</w:t>
      </w:r>
    </w:p>
    <w:p w:rsidR="009D0475" w:rsidRPr="00CB17AC" w:rsidRDefault="00CB17AC" w:rsidP="00CB17AC">
      <w:pPr>
        <w:pStyle w:val="Akapitzlist"/>
        <w:numPr>
          <w:ilvl w:val="0"/>
          <w:numId w:val="18"/>
        </w:numPr>
        <w:tabs>
          <w:tab w:val="left" w:pos="846"/>
          <w:tab w:val="left" w:pos="849"/>
        </w:tabs>
        <w:spacing w:before="199" w:line="276" w:lineRule="auto"/>
        <w:ind w:right="572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Dyrektor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przy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zwalnianiu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nauczycieli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przestrzega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przepisów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prawa,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w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tym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szczególnie okresu wypowiedzenia oraz powiadamiania związków zawodowych.</w:t>
      </w:r>
    </w:p>
    <w:p w:rsidR="009D0475" w:rsidRPr="00CB17AC" w:rsidRDefault="009D0475" w:rsidP="00CB17AC">
      <w:pPr>
        <w:pStyle w:val="Akapitzlist"/>
        <w:spacing w:line="276" w:lineRule="auto"/>
        <w:rPr>
          <w:rFonts w:asciiTheme="minorHAnsi" w:hAnsiTheme="minorHAnsi" w:cstheme="minorHAnsi"/>
        </w:rPr>
        <w:sectPr w:rsidR="009D0475" w:rsidRPr="00CB17AC">
          <w:type w:val="continuous"/>
          <w:pgSz w:w="11910" w:h="16840"/>
          <w:pgMar w:top="1380" w:right="850" w:bottom="280" w:left="850" w:header="708" w:footer="708" w:gutter="0"/>
          <w:cols w:space="708"/>
        </w:sectPr>
      </w:pPr>
    </w:p>
    <w:p w:rsidR="009D0475" w:rsidRPr="00CB17AC" w:rsidRDefault="00CB17AC" w:rsidP="00CB17AC">
      <w:pPr>
        <w:pStyle w:val="Akapitzlist"/>
        <w:numPr>
          <w:ilvl w:val="0"/>
          <w:numId w:val="18"/>
        </w:numPr>
        <w:tabs>
          <w:tab w:val="left" w:pos="846"/>
          <w:tab w:val="left" w:pos="849"/>
        </w:tabs>
        <w:spacing w:before="37" w:line="276" w:lineRule="auto"/>
        <w:ind w:right="566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lastRenderedPageBreak/>
        <w:t>Podejmując decyzję dotyczącą wyboru nauczycieli do zwolnienia, dyrektor kieruje się przede wszystkim kryterium zapewnienia właściwej jakości pracy i dobrem szkoły.</w:t>
      </w:r>
    </w:p>
    <w:p w:rsidR="009D0475" w:rsidRPr="00CB17AC" w:rsidRDefault="00CB17AC" w:rsidP="00CB17AC">
      <w:pPr>
        <w:pStyle w:val="Nagwek2"/>
        <w:spacing w:before="196" w:line="276" w:lineRule="auto"/>
        <w:ind w:right="1379"/>
        <w:rPr>
          <w:rFonts w:asciiTheme="minorHAnsi" w:hAnsiTheme="minorHAnsi" w:cstheme="minorHAnsi"/>
          <w:sz w:val="22"/>
          <w:szCs w:val="22"/>
        </w:rPr>
      </w:pPr>
      <w:r w:rsidRPr="00CB17AC">
        <w:rPr>
          <w:rFonts w:asciiTheme="minorHAnsi" w:hAnsiTheme="minorHAnsi" w:cstheme="minorHAnsi"/>
          <w:sz w:val="22"/>
          <w:szCs w:val="22"/>
        </w:rPr>
        <w:t>§</w:t>
      </w:r>
      <w:r w:rsidRPr="00CB17A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pacing w:val="-10"/>
          <w:sz w:val="22"/>
          <w:szCs w:val="22"/>
        </w:rPr>
        <w:t>4</w:t>
      </w:r>
    </w:p>
    <w:p w:rsidR="009D0475" w:rsidRPr="00CB17AC" w:rsidRDefault="00CB17AC" w:rsidP="00CB17AC">
      <w:pPr>
        <w:pStyle w:val="Akapitzlist"/>
        <w:numPr>
          <w:ilvl w:val="0"/>
          <w:numId w:val="17"/>
        </w:numPr>
        <w:tabs>
          <w:tab w:val="left" w:pos="846"/>
          <w:tab w:val="left" w:pos="849"/>
        </w:tabs>
        <w:spacing w:before="243" w:line="276" w:lineRule="auto"/>
        <w:ind w:right="566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Dyrektor</w:t>
      </w:r>
      <w:r w:rsidRPr="00CB17AC">
        <w:rPr>
          <w:rFonts w:asciiTheme="minorHAnsi" w:hAnsiTheme="minorHAnsi" w:cstheme="minorHAnsi"/>
          <w:spacing w:val="38"/>
        </w:rPr>
        <w:t xml:space="preserve"> </w:t>
      </w:r>
      <w:r w:rsidRPr="00CB17AC">
        <w:rPr>
          <w:rFonts w:asciiTheme="minorHAnsi" w:hAnsiTheme="minorHAnsi" w:cstheme="minorHAnsi"/>
        </w:rPr>
        <w:t>dokonuje</w:t>
      </w:r>
      <w:r w:rsidRPr="00CB17AC">
        <w:rPr>
          <w:rFonts w:asciiTheme="minorHAnsi" w:hAnsiTheme="minorHAnsi" w:cstheme="minorHAnsi"/>
          <w:spacing w:val="37"/>
        </w:rPr>
        <w:t xml:space="preserve"> </w:t>
      </w:r>
      <w:r w:rsidRPr="00CB17AC">
        <w:rPr>
          <w:rFonts w:asciiTheme="minorHAnsi" w:hAnsiTheme="minorHAnsi" w:cstheme="minorHAnsi"/>
        </w:rPr>
        <w:t>oceny</w:t>
      </w:r>
      <w:r w:rsidRPr="00CB17AC">
        <w:rPr>
          <w:rFonts w:asciiTheme="minorHAnsi" w:hAnsiTheme="minorHAnsi" w:cstheme="minorHAnsi"/>
          <w:spacing w:val="36"/>
        </w:rPr>
        <w:t xml:space="preserve"> </w:t>
      </w:r>
      <w:r w:rsidRPr="00CB17AC">
        <w:rPr>
          <w:rFonts w:asciiTheme="minorHAnsi" w:hAnsiTheme="minorHAnsi" w:cstheme="minorHAnsi"/>
        </w:rPr>
        <w:t>pracy</w:t>
      </w:r>
      <w:r w:rsidRPr="00CB17AC">
        <w:rPr>
          <w:rFonts w:asciiTheme="minorHAnsi" w:hAnsiTheme="minorHAnsi" w:cstheme="minorHAnsi"/>
          <w:spacing w:val="36"/>
        </w:rPr>
        <w:t xml:space="preserve"> </w:t>
      </w:r>
      <w:r w:rsidRPr="00CB17AC">
        <w:rPr>
          <w:rFonts w:asciiTheme="minorHAnsi" w:hAnsiTheme="minorHAnsi" w:cstheme="minorHAnsi"/>
        </w:rPr>
        <w:t>nauczyciela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według</w:t>
      </w:r>
      <w:r w:rsidRPr="00CB17AC">
        <w:rPr>
          <w:rFonts w:asciiTheme="minorHAnsi" w:hAnsiTheme="minorHAnsi" w:cstheme="minorHAnsi"/>
          <w:spacing w:val="37"/>
        </w:rPr>
        <w:t xml:space="preserve"> </w:t>
      </w:r>
      <w:r w:rsidRPr="00CB17AC">
        <w:rPr>
          <w:rFonts w:asciiTheme="minorHAnsi" w:hAnsiTheme="minorHAnsi" w:cstheme="minorHAnsi"/>
        </w:rPr>
        <w:t>kryteriów</w:t>
      </w:r>
      <w:r w:rsidRPr="00CB17AC">
        <w:rPr>
          <w:rFonts w:asciiTheme="minorHAnsi" w:hAnsiTheme="minorHAnsi" w:cstheme="minorHAnsi"/>
          <w:spacing w:val="36"/>
        </w:rPr>
        <w:t xml:space="preserve"> </w:t>
      </w:r>
      <w:r w:rsidRPr="00CB17AC">
        <w:rPr>
          <w:rFonts w:asciiTheme="minorHAnsi" w:hAnsiTheme="minorHAnsi" w:cstheme="minorHAnsi"/>
        </w:rPr>
        <w:t>zapisanych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w</w:t>
      </w:r>
      <w:r w:rsidRPr="00CB17AC">
        <w:rPr>
          <w:rFonts w:asciiTheme="minorHAnsi" w:hAnsiTheme="minorHAnsi" w:cstheme="minorHAnsi"/>
          <w:spacing w:val="36"/>
        </w:rPr>
        <w:t xml:space="preserve"> </w:t>
      </w:r>
      <w:r w:rsidRPr="00CB17AC">
        <w:rPr>
          <w:rFonts w:asciiTheme="minorHAnsi" w:hAnsiTheme="minorHAnsi" w:cstheme="minorHAnsi"/>
          <w:i/>
        </w:rPr>
        <w:t xml:space="preserve">Załączniku nr 1 </w:t>
      </w:r>
      <w:r w:rsidRPr="00CB17AC">
        <w:rPr>
          <w:rFonts w:asciiTheme="minorHAnsi" w:hAnsiTheme="minorHAnsi" w:cstheme="minorHAnsi"/>
        </w:rPr>
        <w:t>do niniejszej procedury.</w:t>
      </w:r>
    </w:p>
    <w:p w:rsidR="009D0475" w:rsidRPr="00CB17AC" w:rsidRDefault="00CB17AC" w:rsidP="00CB17AC">
      <w:pPr>
        <w:pStyle w:val="Akapitzlist"/>
        <w:numPr>
          <w:ilvl w:val="0"/>
          <w:numId w:val="17"/>
        </w:numPr>
        <w:tabs>
          <w:tab w:val="left" w:pos="847"/>
        </w:tabs>
        <w:spacing w:before="114" w:line="276" w:lineRule="auto"/>
        <w:ind w:left="847" w:hanging="281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Dyrektor</w:t>
      </w:r>
      <w:r w:rsidRPr="00CB17AC">
        <w:rPr>
          <w:rFonts w:asciiTheme="minorHAnsi" w:hAnsiTheme="minorHAnsi" w:cstheme="minorHAnsi"/>
          <w:spacing w:val="-6"/>
        </w:rPr>
        <w:t xml:space="preserve"> </w:t>
      </w:r>
      <w:r w:rsidRPr="00CB17AC">
        <w:rPr>
          <w:rFonts w:asciiTheme="minorHAnsi" w:hAnsiTheme="minorHAnsi" w:cstheme="minorHAnsi"/>
        </w:rPr>
        <w:t>dokonuje</w:t>
      </w:r>
      <w:r w:rsidRPr="00CB17AC">
        <w:rPr>
          <w:rFonts w:asciiTheme="minorHAnsi" w:hAnsiTheme="minorHAnsi" w:cstheme="minorHAnsi"/>
          <w:spacing w:val="-5"/>
        </w:rPr>
        <w:t xml:space="preserve"> </w:t>
      </w:r>
      <w:r w:rsidRPr="00CB17AC">
        <w:rPr>
          <w:rFonts w:asciiTheme="minorHAnsi" w:hAnsiTheme="minorHAnsi" w:cstheme="minorHAnsi"/>
        </w:rPr>
        <w:t>oceny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</w:rPr>
        <w:t>punktowej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</w:rPr>
        <w:t>każdego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  <w:spacing w:val="-2"/>
        </w:rPr>
        <w:t>kryterium.</w:t>
      </w:r>
    </w:p>
    <w:p w:rsidR="009D0475" w:rsidRPr="00CB17AC" w:rsidRDefault="00CB17AC" w:rsidP="00CB17AC">
      <w:pPr>
        <w:pStyle w:val="Akapitzlist"/>
        <w:numPr>
          <w:ilvl w:val="0"/>
          <w:numId w:val="17"/>
        </w:numPr>
        <w:tabs>
          <w:tab w:val="left" w:pos="847"/>
        </w:tabs>
        <w:spacing w:before="163" w:line="276" w:lineRule="auto"/>
        <w:ind w:left="847" w:hanging="281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Punkty</w:t>
      </w:r>
      <w:r w:rsidRPr="00CB17AC">
        <w:rPr>
          <w:rFonts w:asciiTheme="minorHAnsi" w:hAnsiTheme="minorHAnsi" w:cstheme="minorHAnsi"/>
          <w:spacing w:val="-8"/>
        </w:rPr>
        <w:t xml:space="preserve"> </w:t>
      </w:r>
      <w:r w:rsidRPr="00CB17AC">
        <w:rPr>
          <w:rFonts w:asciiTheme="minorHAnsi" w:hAnsiTheme="minorHAnsi" w:cstheme="minorHAnsi"/>
        </w:rPr>
        <w:t>z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</w:rPr>
        <w:t>poszczególnych</w:t>
      </w:r>
      <w:r w:rsidRPr="00CB17AC">
        <w:rPr>
          <w:rFonts w:asciiTheme="minorHAnsi" w:hAnsiTheme="minorHAnsi" w:cstheme="minorHAnsi"/>
          <w:spacing w:val="-5"/>
        </w:rPr>
        <w:t xml:space="preserve"> </w:t>
      </w:r>
      <w:r w:rsidRPr="00CB17AC">
        <w:rPr>
          <w:rFonts w:asciiTheme="minorHAnsi" w:hAnsiTheme="minorHAnsi" w:cstheme="minorHAnsi"/>
        </w:rPr>
        <w:t>kryteriów</w:t>
      </w:r>
      <w:r w:rsidRPr="00CB17AC">
        <w:rPr>
          <w:rFonts w:asciiTheme="minorHAnsi" w:hAnsiTheme="minorHAnsi" w:cstheme="minorHAnsi"/>
          <w:spacing w:val="-2"/>
        </w:rPr>
        <w:t xml:space="preserve"> </w:t>
      </w:r>
      <w:r w:rsidRPr="00CB17AC">
        <w:rPr>
          <w:rFonts w:asciiTheme="minorHAnsi" w:hAnsiTheme="minorHAnsi" w:cstheme="minorHAnsi"/>
        </w:rPr>
        <w:t>podlegają</w:t>
      </w:r>
      <w:r w:rsidRPr="00CB17AC">
        <w:rPr>
          <w:rFonts w:asciiTheme="minorHAnsi" w:hAnsiTheme="minorHAnsi" w:cstheme="minorHAnsi"/>
          <w:spacing w:val="-6"/>
        </w:rPr>
        <w:t xml:space="preserve"> </w:t>
      </w:r>
      <w:r w:rsidRPr="00CB17AC">
        <w:rPr>
          <w:rFonts w:asciiTheme="minorHAnsi" w:hAnsiTheme="minorHAnsi" w:cstheme="minorHAnsi"/>
          <w:spacing w:val="-2"/>
        </w:rPr>
        <w:t>sumowaniu.</w:t>
      </w:r>
    </w:p>
    <w:p w:rsidR="009D0475" w:rsidRPr="00CB17AC" w:rsidRDefault="00CB17AC" w:rsidP="00CB17AC">
      <w:pPr>
        <w:pStyle w:val="Akapitzlist"/>
        <w:numPr>
          <w:ilvl w:val="0"/>
          <w:numId w:val="17"/>
        </w:numPr>
        <w:tabs>
          <w:tab w:val="left" w:pos="846"/>
          <w:tab w:val="left" w:pos="849"/>
        </w:tabs>
        <w:spacing w:before="166" w:line="276" w:lineRule="auto"/>
        <w:ind w:right="560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Nauczyciel, który podczas analizy kryteriów otrzymał najmniejszą liczbę punktów, uznany jest jako wskazany do rozwiązania stosunku pracy.</w:t>
      </w:r>
    </w:p>
    <w:p w:rsidR="009D0475" w:rsidRPr="00CB17AC" w:rsidRDefault="009D0475" w:rsidP="00CB17AC">
      <w:pPr>
        <w:pStyle w:val="Tekstpodstawowy"/>
        <w:spacing w:before="44" w:line="276" w:lineRule="auto"/>
        <w:rPr>
          <w:rFonts w:asciiTheme="minorHAnsi" w:hAnsiTheme="minorHAnsi" w:cstheme="minorHAnsi"/>
          <w:sz w:val="22"/>
          <w:szCs w:val="22"/>
        </w:rPr>
      </w:pPr>
    </w:p>
    <w:p w:rsidR="009D0475" w:rsidRPr="00CB17AC" w:rsidRDefault="00CB17AC" w:rsidP="00CB17AC">
      <w:pPr>
        <w:pStyle w:val="Nagwek2"/>
        <w:spacing w:line="276" w:lineRule="auto"/>
        <w:ind w:left="358"/>
        <w:rPr>
          <w:rFonts w:asciiTheme="minorHAnsi" w:hAnsiTheme="minorHAnsi" w:cstheme="minorHAnsi"/>
          <w:sz w:val="22"/>
          <w:szCs w:val="22"/>
        </w:rPr>
      </w:pPr>
      <w:r w:rsidRPr="00CB17AC">
        <w:rPr>
          <w:rFonts w:asciiTheme="minorHAnsi" w:hAnsiTheme="minorHAnsi" w:cstheme="minorHAnsi"/>
          <w:sz w:val="22"/>
          <w:szCs w:val="22"/>
        </w:rPr>
        <w:t>§</w:t>
      </w:r>
      <w:r w:rsidRPr="00CB17A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pacing w:val="-10"/>
          <w:sz w:val="22"/>
          <w:szCs w:val="22"/>
        </w:rPr>
        <w:t>5</w:t>
      </w:r>
    </w:p>
    <w:p w:rsidR="009D0475" w:rsidRPr="00CB17AC" w:rsidRDefault="009D0475" w:rsidP="00CB17AC">
      <w:pPr>
        <w:pStyle w:val="Tekstpodstawowy"/>
        <w:spacing w:before="88"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9D0475" w:rsidRPr="00CB17AC" w:rsidRDefault="00CB17AC" w:rsidP="00CB17AC">
      <w:pPr>
        <w:pStyle w:val="Akapitzlist"/>
        <w:numPr>
          <w:ilvl w:val="0"/>
          <w:numId w:val="16"/>
        </w:numPr>
        <w:tabs>
          <w:tab w:val="left" w:pos="847"/>
        </w:tabs>
        <w:spacing w:before="1" w:line="276" w:lineRule="auto"/>
        <w:ind w:left="847" w:hanging="281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Kryteria</w:t>
      </w:r>
      <w:r w:rsidRPr="00CB17AC">
        <w:rPr>
          <w:rFonts w:asciiTheme="minorHAnsi" w:hAnsiTheme="minorHAnsi" w:cstheme="minorHAnsi"/>
          <w:spacing w:val="-5"/>
        </w:rPr>
        <w:t xml:space="preserve"> </w:t>
      </w:r>
      <w:r w:rsidRPr="00CB17AC">
        <w:rPr>
          <w:rFonts w:asciiTheme="minorHAnsi" w:hAnsiTheme="minorHAnsi" w:cstheme="minorHAnsi"/>
        </w:rPr>
        <w:t>zasadnicze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wyboru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nauczyciela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</w:rPr>
        <w:t>do</w:t>
      </w:r>
      <w:r w:rsidRPr="00CB17AC">
        <w:rPr>
          <w:rFonts w:asciiTheme="minorHAnsi" w:hAnsiTheme="minorHAnsi" w:cstheme="minorHAnsi"/>
          <w:spacing w:val="-5"/>
        </w:rPr>
        <w:t xml:space="preserve"> </w:t>
      </w:r>
      <w:r w:rsidRPr="00CB17AC">
        <w:rPr>
          <w:rFonts w:asciiTheme="minorHAnsi" w:hAnsiTheme="minorHAnsi" w:cstheme="minorHAnsi"/>
          <w:spacing w:val="-2"/>
        </w:rPr>
        <w:t>zwolnienia:</w:t>
      </w:r>
    </w:p>
    <w:p w:rsidR="009D0475" w:rsidRPr="00CB17AC" w:rsidRDefault="009D0475" w:rsidP="00CB17AC">
      <w:pPr>
        <w:pStyle w:val="Tekstpodstawowy"/>
        <w:spacing w:before="85" w:line="276" w:lineRule="auto"/>
        <w:rPr>
          <w:rFonts w:asciiTheme="minorHAnsi" w:hAnsiTheme="minorHAnsi" w:cstheme="minorHAnsi"/>
          <w:sz w:val="22"/>
          <w:szCs w:val="22"/>
        </w:rPr>
      </w:pPr>
    </w:p>
    <w:p w:rsidR="009D0475" w:rsidRPr="00CB17AC" w:rsidRDefault="00CB17AC" w:rsidP="00CB17AC">
      <w:pPr>
        <w:pStyle w:val="Akapitzlist"/>
        <w:numPr>
          <w:ilvl w:val="1"/>
          <w:numId w:val="16"/>
        </w:numPr>
        <w:tabs>
          <w:tab w:val="left" w:pos="1264"/>
        </w:tabs>
        <w:spacing w:before="1" w:line="276" w:lineRule="auto"/>
        <w:ind w:hanging="415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Rodzaj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</w:rPr>
        <w:t>umowy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o</w:t>
      </w:r>
      <w:r w:rsidRPr="00CB17AC">
        <w:rPr>
          <w:rFonts w:asciiTheme="minorHAnsi" w:hAnsiTheme="minorHAnsi" w:cstheme="minorHAnsi"/>
          <w:spacing w:val="2"/>
        </w:rPr>
        <w:t xml:space="preserve"> </w:t>
      </w:r>
      <w:r w:rsidRPr="00CB17AC">
        <w:rPr>
          <w:rFonts w:asciiTheme="minorHAnsi" w:hAnsiTheme="minorHAnsi" w:cstheme="minorHAnsi"/>
          <w:spacing w:val="-2"/>
        </w:rPr>
        <w:t>pracę.</w:t>
      </w:r>
    </w:p>
    <w:p w:rsidR="009D0475" w:rsidRPr="00CB17AC" w:rsidRDefault="00CB17AC" w:rsidP="00CB17AC">
      <w:pPr>
        <w:pStyle w:val="Akapitzlist"/>
        <w:numPr>
          <w:ilvl w:val="1"/>
          <w:numId w:val="16"/>
        </w:numPr>
        <w:tabs>
          <w:tab w:val="left" w:pos="1264"/>
        </w:tabs>
        <w:spacing w:before="45" w:line="276" w:lineRule="auto"/>
        <w:ind w:hanging="415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Kwalifikacje</w:t>
      </w:r>
      <w:r w:rsidRPr="00CB17AC">
        <w:rPr>
          <w:rFonts w:asciiTheme="minorHAnsi" w:hAnsiTheme="minorHAnsi" w:cstheme="minorHAnsi"/>
          <w:spacing w:val="-5"/>
        </w:rPr>
        <w:t xml:space="preserve"> </w:t>
      </w:r>
      <w:r w:rsidRPr="00CB17AC">
        <w:rPr>
          <w:rFonts w:asciiTheme="minorHAnsi" w:hAnsiTheme="minorHAnsi" w:cstheme="minorHAnsi"/>
          <w:spacing w:val="-2"/>
        </w:rPr>
        <w:t>zawodowe.</w:t>
      </w:r>
    </w:p>
    <w:p w:rsidR="009D0475" w:rsidRPr="00CB17AC" w:rsidRDefault="00CB17AC" w:rsidP="00CB17AC">
      <w:pPr>
        <w:pStyle w:val="Akapitzlist"/>
        <w:numPr>
          <w:ilvl w:val="1"/>
          <w:numId w:val="16"/>
        </w:numPr>
        <w:tabs>
          <w:tab w:val="left" w:pos="1264"/>
        </w:tabs>
        <w:spacing w:before="43" w:line="276" w:lineRule="auto"/>
        <w:ind w:hanging="415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Stopień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</w:rPr>
        <w:t>awansu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  <w:spacing w:val="-2"/>
        </w:rPr>
        <w:t>zawodowego.</w:t>
      </w:r>
    </w:p>
    <w:p w:rsidR="009D0475" w:rsidRPr="00CB17AC" w:rsidRDefault="00CB17AC" w:rsidP="00CB17AC">
      <w:pPr>
        <w:pStyle w:val="Akapitzlist"/>
        <w:numPr>
          <w:ilvl w:val="1"/>
          <w:numId w:val="16"/>
        </w:numPr>
        <w:tabs>
          <w:tab w:val="left" w:pos="1264"/>
        </w:tabs>
        <w:spacing w:before="46" w:line="276" w:lineRule="auto"/>
        <w:ind w:hanging="415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Staż</w:t>
      </w:r>
      <w:r w:rsidRPr="00CB17AC">
        <w:rPr>
          <w:rFonts w:asciiTheme="minorHAnsi" w:hAnsiTheme="minorHAnsi" w:cstheme="minorHAnsi"/>
          <w:spacing w:val="-1"/>
        </w:rPr>
        <w:t xml:space="preserve"> </w:t>
      </w:r>
      <w:r w:rsidRPr="00CB17AC">
        <w:rPr>
          <w:rFonts w:asciiTheme="minorHAnsi" w:hAnsiTheme="minorHAnsi" w:cstheme="minorHAnsi"/>
        </w:rPr>
        <w:t>pracy</w:t>
      </w:r>
      <w:r w:rsidRPr="00CB17AC">
        <w:rPr>
          <w:rFonts w:asciiTheme="minorHAnsi" w:hAnsiTheme="minorHAnsi" w:cstheme="minorHAnsi"/>
          <w:spacing w:val="-2"/>
        </w:rPr>
        <w:t xml:space="preserve"> </w:t>
      </w:r>
      <w:r w:rsidRPr="00CB17AC">
        <w:rPr>
          <w:rFonts w:asciiTheme="minorHAnsi" w:hAnsiTheme="minorHAnsi" w:cstheme="minorHAnsi"/>
        </w:rPr>
        <w:t>w</w:t>
      </w:r>
      <w:r w:rsidRPr="00CB17AC">
        <w:rPr>
          <w:rFonts w:asciiTheme="minorHAnsi" w:hAnsiTheme="minorHAnsi" w:cstheme="minorHAnsi"/>
          <w:spacing w:val="-2"/>
        </w:rPr>
        <w:t xml:space="preserve"> </w:t>
      </w:r>
      <w:r w:rsidRPr="00CB17AC">
        <w:rPr>
          <w:rFonts w:asciiTheme="minorHAnsi" w:hAnsiTheme="minorHAnsi" w:cstheme="minorHAnsi"/>
        </w:rPr>
        <w:t>Szkole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Podstawowej</w:t>
      </w:r>
      <w:r w:rsidRPr="00CB17AC">
        <w:rPr>
          <w:rFonts w:asciiTheme="minorHAnsi" w:hAnsiTheme="minorHAnsi" w:cstheme="minorHAnsi"/>
          <w:spacing w:val="-2"/>
        </w:rPr>
        <w:t xml:space="preserve"> </w:t>
      </w:r>
      <w:r w:rsidRPr="00CB17AC">
        <w:rPr>
          <w:rFonts w:asciiTheme="minorHAnsi" w:hAnsiTheme="minorHAnsi" w:cstheme="minorHAnsi"/>
        </w:rPr>
        <w:t>nr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50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im.</w:t>
      </w:r>
      <w:r w:rsidRPr="00CB17AC">
        <w:rPr>
          <w:rFonts w:asciiTheme="minorHAnsi" w:hAnsiTheme="minorHAnsi" w:cstheme="minorHAnsi"/>
          <w:spacing w:val="-1"/>
        </w:rPr>
        <w:t xml:space="preserve"> </w:t>
      </w:r>
      <w:r w:rsidRPr="00CB17AC">
        <w:rPr>
          <w:rFonts w:asciiTheme="minorHAnsi" w:hAnsiTheme="minorHAnsi" w:cstheme="minorHAnsi"/>
        </w:rPr>
        <w:t>gen.</w:t>
      </w:r>
      <w:r w:rsidRPr="00CB17AC">
        <w:rPr>
          <w:rFonts w:asciiTheme="minorHAnsi" w:hAnsiTheme="minorHAnsi" w:cstheme="minorHAnsi"/>
          <w:spacing w:val="-7"/>
        </w:rPr>
        <w:t xml:space="preserve"> </w:t>
      </w:r>
      <w:r w:rsidRPr="00CB17AC">
        <w:rPr>
          <w:rFonts w:asciiTheme="minorHAnsi" w:hAnsiTheme="minorHAnsi" w:cstheme="minorHAnsi"/>
        </w:rPr>
        <w:t>Wł.</w:t>
      </w:r>
      <w:r w:rsidRPr="00CB17AC">
        <w:rPr>
          <w:rFonts w:asciiTheme="minorHAnsi" w:hAnsiTheme="minorHAnsi" w:cstheme="minorHAnsi"/>
          <w:spacing w:val="-1"/>
        </w:rPr>
        <w:t xml:space="preserve"> </w:t>
      </w:r>
      <w:r w:rsidRPr="00CB17AC">
        <w:rPr>
          <w:rFonts w:asciiTheme="minorHAnsi" w:hAnsiTheme="minorHAnsi" w:cstheme="minorHAnsi"/>
          <w:spacing w:val="-2"/>
        </w:rPr>
        <w:t>Sikorskiego.</w:t>
      </w:r>
    </w:p>
    <w:p w:rsidR="009D0475" w:rsidRPr="00CB17AC" w:rsidRDefault="00CB17AC" w:rsidP="00CB17AC">
      <w:pPr>
        <w:pStyle w:val="Akapitzlist"/>
        <w:numPr>
          <w:ilvl w:val="1"/>
          <w:numId w:val="16"/>
        </w:numPr>
        <w:tabs>
          <w:tab w:val="left" w:pos="1264"/>
        </w:tabs>
        <w:spacing w:before="43" w:line="276" w:lineRule="auto"/>
        <w:ind w:hanging="415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Podnoszenie</w:t>
      </w:r>
      <w:r w:rsidRPr="00CB17AC">
        <w:rPr>
          <w:rFonts w:asciiTheme="minorHAnsi" w:hAnsiTheme="minorHAnsi" w:cstheme="minorHAnsi"/>
          <w:spacing w:val="-5"/>
        </w:rPr>
        <w:t xml:space="preserve"> </w:t>
      </w:r>
      <w:r w:rsidRPr="00CB17AC">
        <w:rPr>
          <w:rFonts w:asciiTheme="minorHAnsi" w:hAnsiTheme="minorHAnsi" w:cstheme="minorHAnsi"/>
        </w:rPr>
        <w:t>kwalifikacji</w:t>
      </w:r>
      <w:r w:rsidRPr="00CB17AC">
        <w:rPr>
          <w:rFonts w:asciiTheme="minorHAnsi" w:hAnsiTheme="minorHAnsi" w:cstheme="minorHAnsi"/>
          <w:spacing w:val="-5"/>
        </w:rPr>
        <w:t xml:space="preserve"> </w:t>
      </w:r>
      <w:r w:rsidRPr="00CB17AC">
        <w:rPr>
          <w:rFonts w:asciiTheme="minorHAnsi" w:hAnsiTheme="minorHAnsi" w:cstheme="minorHAnsi"/>
        </w:rPr>
        <w:t>i</w:t>
      </w:r>
      <w:r w:rsidRPr="00CB17AC">
        <w:rPr>
          <w:rFonts w:asciiTheme="minorHAnsi" w:hAnsiTheme="minorHAnsi" w:cstheme="minorHAnsi"/>
          <w:spacing w:val="-2"/>
        </w:rPr>
        <w:t xml:space="preserve"> </w:t>
      </w:r>
      <w:r w:rsidRPr="00CB17AC">
        <w:rPr>
          <w:rFonts w:asciiTheme="minorHAnsi" w:hAnsiTheme="minorHAnsi" w:cstheme="minorHAnsi"/>
        </w:rPr>
        <w:t>doskonalenie</w:t>
      </w:r>
      <w:r w:rsidRPr="00CB17AC">
        <w:rPr>
          <w:rFonts w:asciiTheme="minorHAnsi" w:hAnsiTheme="minorHAnsi" w:cstheme="minorHAnsi"/>
          <w:spacing w:val="-6"/>
        </w:rPr>
        <w:t xml:space="preserve"> </w:t>
      </w:r>
      <w:r w:rsidRPr="00CB17AC">
        <w:rPr>
          <w:rFonts w:asciiTheme="minorHAnsi" w:hAnsiTheme="minorHAnsi" w:cstheme="minorHAnsi"/>
          <w:spacing w:val="-2"/>
        </w:rPr>
        <w:t>zawodowe.</w:t>
      </w:r>
    </w:p>
    <w:p w:rsidR="009D0475" w:rsidRPr="00CB17AC" w:rsidRDefault="00CB17AC" w:rsidP="00CB17AC">
      <w:pPr>
        <w:pStyle w:val="Akapitzlist"/>
        <w:numPr>
          <w:ilvl w:val="1"/>
          <w:numId w:val="16"/>
        </w:numPr>
        <w:tabs>
          <w:tab w:val="left" w:pos="1264"/>
        </w:tabs>
        <w:spacing w:before="43" w:line="276" w:lineRule="auto"/>
        <w:ind w:hanging="415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Jakość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</w:rPr>
        <w:t>świadczonej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  <w:spacing w:val="-2"/>
        </w:rPr>
        <w:t>pracy.</w:t>
      </w:r>
    </w:p>
    <w:p w:rsidR="009D0475" w:rsidRPr="00CB17AC" w:rsidRDefault="00CB17AC" w:rsidP="00CB17AC">
      <w:pPr>
        <w:pStyle w:val="Akapitzlist"/>
        <w:numPr>
          <w:ilvl w:val="1"/>
          <w:numId w:val="16"/>
        </w:numPr>
        <w:tabs>
          <w:tab w:val="left" w:pos="1264"/>
        </w:tabs>
        <w:spacing w:before="45" w:line="276" w:lineRule="auto"/>
        <w:ind w:hanging="415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Dyscyplina</w:t>
      </w:r>
      <w:r w:rsidRPr="00CB17AC">
        <w:rPr>
          <w:rFonts w:asciiTheme="minorHAnsi" w:hAnsiTheme="minorHAnsi" w:cstheme="minorHAnsi"/>
          <w:spacing w:val="-8"/>
        </w:rPr>
        <w:t xml:space="preserve"> </w:t>
      </w:r>
      <w:r w:rsidRPr="00CB17AC">
        <w:rPr>
          <w:rFonts w:asciiTheme="minorHAnsi" w:hAnsiTheme="minorHAnsi" w:cstheme="minorHAnsi"/>
          <w:spacing w:val="-2"/>
        </w:rPr>
        <w:t>pracy.</w:t>
      </w:r>
    </w:p>
    <w:p w:rsidR="009D0475" w:rsidRPr="00CB17AC" w:rsidRDefault="00CB17AC" w:rsidP="00CB17AC">
      <w:pPr>
        <w:pStyle w:val="Akapitzlist"/>
        <w:numPr>
          <w:ilvl w:val="1"/>
          <w:numId w:val="16"/>
        </w:numPr>
        <w:tabs>
          <w:tab w:val="left" w:pos="1264"/>
        </w:tabs>
        <w:spacing w:before="43" w:line="276" w:lineRule="auto"/>
        <w:ind w:hanging="415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Dyspozycyjność</w:t>
      </w:r>
      <w:r w:rsidRPr="00CB17AC">
        <w:rPr>
          <w:rFonts w:asciiTheme="minorHAnsi" w:hAnsiTheme="minorHAnsi" w:cstheme="minorHAnsi"/>
          <w:spacing w:val="-8"/>
        </w:rPr>
        <w:t xml:space="preserve"> </w:t>
      </w:r>
      <w:r w:rsidRPr="00CB17AC">
        <w:rPr>
          <w:rFonts w:asciiTheme="minorHAnsi" w:hAnsiTheme="minorHAnsi" w:cstheme="minorHAnsi"/>
          <w:spacing w:val="-2"/>
        </w:rPr>
        <w:t>nauczyciela.</w:t>
      </w:r>
    </w:p>
    <w:p w:rsidR="009D0475" w:rsidRPr="00CB17AC" w:rsidRDefault="009D0475" w:rsidP="00CB17AC">
      <w:pPr>
        <w:pStyle w:val="Tekstpodstawowy"/>
        <w:spacing w:before="89" w:line="276" w:lineRule="auto"/>
        <w:rPr>
          <w:rFonts w:asciiTheme="minorHAnsi" w:hAnsiTheme="minorHAnsi" w:cstheme="minorHAnsi"/>
          <w:sz w:val="22"/>
          <w:szCs w:val="22"/>
        </w:rPr>
      </w:pPr>
    </w:p>
    <w:p w:rsidR="009D0475" w:rsidRPr="00CB17AC" w:rsidRDefault="00CB17AC" w:rsidP="00CB17AC">
      <w:pPr>
        <w:pStyle w:val="Akapitzlist"/>
        <w:numPr>
          <w:ilvl w:val="0"/>
          <w:numId w:val="16"/>
        </w:numPr>
        <w:tabs>
          <w:tab w:val="left" w:pos="846"/>
          <w:tab w:val="left" w:pos="849"/>
        </w:tabs>
        <w:spacing w:line="276" w:lineRule="auto"/>
        <w:ind w:right="563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Kryteria pomocnicze stosowane są w przypadku, gdy nauczyciele posiadają podobną sytuację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wynikającą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z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analizy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kryteriów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zasadniczych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(1-8).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Wówczas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dyrektor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bierze pod uwagę następujące uwarunkowania:</w:t>
      </w:r>
    </w:p>
    <w:p w:rsidR="009D0475" w:rsidRPr="00CB17AC" w:rsidRDefault="009D0475" w:rsidP="00CB17AC">
      <w:pPr>
        <w:pStyle w:val="Tekstpodstawowy"/>
        <w:spacing w:before="143" w:line="276" w:lineRule="auto"/>
        <w:rPr>
          <w:rFonts w:asciiTheme="minorHAnsi" w:hAnsiTheme="minorHAnsi" w:cstheme="minorHAnsi"/>
          <w:sz w:val="22"/>
          <w:szCs w:val="22"/>
        </w:rPr>
      </w:pPr>
    </w:p>
    <w:p w:rsidR="009D0475" w:rsidRPr="00CB17AC" w:rsidRDefault="00CB17AC" w:rsidP="00CB17AC">
      <w:pPr>
        <w:pStyle w:val="Akapitzlist"/>
        <w:numPr>
          <w:ilvl w:val="1"/>
          <w:numId w:val="16"/>
        </w:numPr>
        <w:tabs>
          <w:tab w:val="left" w:pos="1274"/>
          <w:tab w:val="left" w:pos="4968"/>
        </w:tabs>
        <w:spacing w:line="276" w:lineRule="auto"/>
        <w:ind w:left="1274" w:right="564" w:hanging="425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Posiadanie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alternatywnego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źródła</w:t>
      </w:r>
      <w:r w:rsidRPr="00CB17AC">
        <w:rPr>
          <w:rFonts w:asciiTheme="minorHAnsi" w:hAnsiTheme="minorHAnsi" w:cstheme="minorHAnsi"/>
        </w:rPr>
        <w:tab/>
        <w:t>dochodu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(np.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emerytur</w:t>
      </w:r>
      <w:r w:rsidRPr="00CB17AC">
        <w:rPr>
          <w:rFonts w:asciiTheme="minorHAnsi" w:hAnsiTheme="minorHAnsi" w:cstheme="minorHAnsi"/>
        </w:rPr>
        <w:t>a,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renta,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 xml:space="preserve">świadczenie </w:t>
      </w:r>
      <w:r w:rsidRPr="00CB17AC">
        <w:rPr>
          <w:rFonts w:asciiTheme="minorHAnsi" w:hAnsiTheme="minorHAnsi" w:cstheme="minorHAnsi"/>
          <w:spacing w:val="-2"/>
        </w:rPr>
        <w:t>kompensacyjne).</w:t>
      </w:r>
    </w:p>
    <w:p w:rsidR="009D0475" w:rsidRPr="00CB17AC" w:rsidRDefault="00CB17AC" w:rsidP="00CB17AC">
      <w:pPr>
        <w:pStyle w:val="Akapitzlist"/>
        <w:numPr>
          <w:ilvl w:val="1"/>
          <w:numId w:val="16"/>
        </w:numPr>
        <w:tabs>
          <w:tab w:val="left" w:pos="1264"/>
        </w:tabs>
        <w:spacing w:before="1" w:line="276" w:lineRule="auto"/>
        <w:ind w:hanging="415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Sytuację</w:t>
      </w:r>
      <w:r w:rsidRPr="00CB17AC">
        <w:rPr>
          <w:rFonts w:asciiTheme="minorHAnsi" w:hAnsiTheme="minorHAnsi" w:cstheme="minorHAnsi"/>
          <w:spacing w:val="-6"/>
        </w:rPr>
        <w:t xml:space="preserve"> </w:t>
      </w:r>
      <w:r w:rsidRPr="00CB17AC">
        <w:rPr>
          <w:rFonts w:asciiTheme="minorHAnsi" w:hAnsiTheme="minorHAnsi" w:cstheme="minorHAnsi"/>
        </w:rPr>
        <w:t>rodzinną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i</w:t>
      </w:r>
      <w:r w:rsidRPr="00CB17AC">
        <w:rPr>
          <w:rFonts w:asciiTheme="minorHAnsi" w:hAnsiTheme="minorHAnsi" w:cstheme="minorHAnsi"/>
          <w:spacing w:val="-5"/>
        </w:rPr>
        <w:t xml:space="preserve"> </w:t>
      </w:r>
      <w:r w:rsidRPr="00CB17AC">
        <w:rPr>
          <w:rFonts w:asciiTheme="minorHAnsi" w:hAnsiTheme="minorHAnsi" w:cstheme="minorHAnsi"/>
        </w:rPr>
        <w:t>materialną,</w:t>
      </w:r>
      <w:r w:rsidRPr="00CB17AC">
        <w:rPr>
          <w:rFonts w:asciiTheme="minorHAnsi" w:hAnsiTheme="minorHAnsi" w:cstheme="minorHAnsi"/>
          <w:spacing w:val="-5"/>
        </w:rPr>
        <w:t xml:space="preserve"> </w:t>
      </w:r>
      <w:r w:rsidRPr="00CB17AC">
        <w:rPr>
          <w:rFonts w:asciiTheme="minorHAnsi" w:hAnsiTheme="minorHAnsi" w:cstheme="minorHAnsi"/>
        </w:rPr>
        <w:t>np.</w:t>
      </w:r>
      <w:r w:rsidRPr="00CB17AC">
        <w:rPr>
          <w:rFonts w:asciiTheme="minorHAnsi" w:hAnsiTheme="minorHAnsi" w:cstheme="minorHAnsi"/>
          <w:spacing w:val="-5"/>
        </w:rPr>
        <w:t xml:space="preserve"> </w:t>
      </w:r>
      <w:r w:rsidRPr="00CB17AC">
        <w:rPr>
          <w:rFonts w:asciiTheme="minorHAnsi" w:hAnsiTheme="minorHAnsi" w:cstheme="minorHAnsi"/>
        </w:rPr>
        <w:t>samotne</w:t>
      </w:r>
      <w:r w:rsidRPr="00CB17AC">
        <w:rPr>
          <w:rFonts w:asciiTheme="minorHAnsi" w:hAnsiTheme="minorHAnsi" w:cstheme="minorHAnsi"/>
          <w:spacing w:val="-2"/>
        </w:rPr>
        <w:t xml:space="preserve"> </w:t>
      </w:r>
      <w:r w:rsidRPr="00CB17AC">
        <w:rPr>
          <w:rFonts w:asciiTheme="minorHAnsi" w:hAnsiTheme="minorHAnsi" w:cstheme="minorHAnsi"/>
        </w:rPr>
        <w:t>wychowywanie</w:t>
      </w:r>
      <w:r w:rsidRPr="00CB17AC">
        <w:rPr>
          <w:rFonts w:asciiTheme="minorHAnsi" w:hAnsiTheme="minorHAnsi" w:cstheme="minorHAnsi"/>
          <w:spacing w:val="-2"/>
        </w:rPr>
        <w:t xml:space="preserve"> dzieci.</w:t>
      </w:r>
    </w:p>
    <w:p w:rsidR="009D0475" w:rsidRPr="00CB17AC" w:rsidRDefault="00CB17AC" w:rsidP="00CB17AC">
      <w:pPr>
        <w:pStyle w:val="Akapitzlist"/>
        <w:numPr>
          <w:ilvl w:val="1"/>
          <w:numId w:val="16"/>
        </w:numPr>
        <w:tabs>
          <w:tab w:val="left" w:pos="1264"/>
        </w:tabs>
        <w:spacing w:before="43" w:line="276" w:lineRule="auto"/>
        <w:ind w:hanging="415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Niepełnosprawność</w:t>
      </w:r>
      <w:r w:rsidRPr="00CB17AC">
        <w:rPr>
          <w:rFonts w:asciiTheme="minorHAnsi" w:hAnsiTheme="minorHAnsi" w:cstheme="minorHAnsi"/>
          <w:spacing w:val="-8"/>
        </w:rPr>
        <w:t xml:space="preserve"> </w:t>
      </w:r>
      <w:r w:rsidRPr="00CB17AC">
        <w:rPr>
          <w:rFonts w:asciiTheme="minorHAnsi" w:hAnsiTheme="minorHAnsi" w:cstheme="minorHAnsi"/>
          <w:spacing w:val="-2"/>
        </w:rPr>
        <w:t>nauczyciela.</w:t>
      </w:r>
    </w:p>
    <w:p w:rsidR="009D0475" w:rsidRPr="00CB17AC" w:rsidRDefault="00CB17AC" w:rsidP="00CB17AC">
      <w:pPr>
        <w:pStyle w:val="Tekstpodstawowy"/>
        <w:spacing w:before="245" w:line="276" w:lineRule="auto"/>
        <w:ind w:left="840" w:right="542"/>
        <w:rPr>
          <w:rFonts w:asciiTheme="minorHAnsi" w:hAnsiTheme="minorHAnsi" w:cstheme="minorHAnsi"/>
          <w:sz w:val="22"/>
          <w:szCs w:val="22"/>
        </w:rPr>
      </w:pPr>
      <w:r w:rsidRPr="00CB17AC">
        <w:rPr>
          <w:rFonts w:asciiTheme="minorHAnsi" w:hAnsiTheme="minorHAnsi" w:cstheme="minorHAnsi"/>
          <w:sz w:val="22"/>
          <w:szCs w:val="22"/>
        </w:rPr>
        <w:t>Pierwszeństwo</w:t>
      </w:r>
      <w:r w:rsidRPr="00CB17AC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w</w:t>
      </w:r>
      <w:r w:rsidRPr="00CB17AC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zatrudnieniu</w:t>
      </w:r>
      <w:r w:rsidRPr="00CB17AC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uzyskają</w:t>
      </w:r>
      <w:r w:rsidRPr="00CB17AC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nauczyciele</w:t>
      </w:r>
      <w:r w:rsidRPr="00CB17AC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samotnie</w:t>
      </w:r>
      <w:r w:rsidRPr="00CB17AC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wychowujący</w:t>
      </w:r>
      <w:r w:rsidRPr="00CB17AC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dzieci</w:t>
      </w:r>
      <w:r w:rsidRPr="00CB17AC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oraz z orzeczoną niepełnosprawnością.</w:t>
      </w:r>
    </w:p>
    <w:p w:rsidR="009D0475" w:rsidRPr="00CB17AC" w:rsidRDefault="009D0475" w:rsidP="00CB17AC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  <w:sectPr w:rsidR="009D0475" w:rsidRPr="00CB17AC">
          <w:pgSz w:w="11910" w:h="16840"/>
          <w:pgMar w:top="1360" w:right="850" w:bottom="280" w:left="850" w:header="708" w:footer="708" w:gutter="0"/>
          <w:cols w:space="708"/>
        </w:sectPr>
      </w:pPr>
    </w:p>
    <w:p w:rsidR="009D0475" w:rsidRPr="00CB17AC" w:rsidRDefault="00CB17AC" w:rsidP="00CB17AC">
      <w:pPr>
        <w:pStyle w:val="Nagwek2"/>
        <w:spacing w:before="37" w:line="276" w:lineRule="auto"/>
        <w:ind w:left="353"/>
        <w:rPr>
          <w:rFonts w:asciiTheme="minorHAnsi" w:hAnsiTheme="minorHAnsi" w:cstheme="minorHAnsi"/>
          <w:sz w:val="22"/>
          <w:szCs w:val="22"/>
        </w:rPr>
      </w:pPr>
      <w:r w:rsidRPr="00CB17AC">
        <w:rPr>
          <w:rFonts w:asciiTheme="minorHAnsi" w:hAnsiTheme="minorHAnsi" w:cstheme="minorHAnsi"/>
          <w:sz w:val="22"/>
          <w:szCs w:val="22"/>
        </w:rPr>
        <w:lastRenderedPageBreak/>
        <w:t>§</w:t>
      </w:r>
      <w:r w:rsidRPr="00CB17A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pacing w:val="-10"/>
          <w:sz w:val="22"/>
          <w:szCs w:val="22"/>
        </w:rPr>
        <w:t>6</w:t>
      </w:r>
    </w:p>
    <w:p w:rsidR="009D0475" w:rsidRPr="00CB17AC" w:rsidRDefault="009D0475" w:rsidP="00CB17AC">
      <w:pPr>
        <w:pStyle w:val="Tekstpodstawowy"/>
        <w:spacing w:before="88"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9D0475" w:rsidRPr="00CB17AC" w:rsidRDefault="00CB17AC" w:rsidP="00CB17AC">
      <w:pPr>
        <w:pStyle w:val="Akapitzlist"/>
        <w:numPr>
          <w:ilvl w:val="0"/>
          <w:numId w:val="15"/>
        </w:numPr>
        <w:tabs>
          <w:tab w:val="left" w:pos="849"/>
          <w:tab w:val="left" w:pos="872"/>
        </w:tabs>
        <w:spacing w:before="1" w:line="276" w:lineRule="auto"/>
        <w:ind w:right="570" w:hanging="284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Z nauczycielami, których stosunek pracy jest chroniony na podstawie ustawy o związkach zawodowych,</w:t>
      </w:r>
      <w:r w:rsidRPr="00CB17AC">
        <w:rPr>
          <w:rFonts w:asciiTheme="minorHAnsi" w:hAnsiTheme="minorHAnsi" w:cstheme="minorHAnsi"/>
          <w:spacing w:val="80"/>
        </w:rPr>
        <w:t xml:space="preserve"> </w:t>
      </w:r>
      <w:r w:rsidRPr="00CB17AC">
        <w:rPr>
          <w:rFonts w:asciiTheme="minorHAnsi" w:hAnsiTheme="minorHAnsi" w:cstheme="minorHAnsi"/>
        </w:rPr>
        <w:t>społecznej</w:t>
      </w:r>
      <w:r w:rsidRPr="00CB17AC">
        <w:rPr>
          <w:rFonts w:asciiTheme="minorHAnsi" w:hAnsiTheme="minorHAnsi" w:cstheme="minorHAnsi"/>
          <w:spacing w:val="80"/>
        </w:rPr>
        <w:t xml:space="preserve"> </w:t>
      </w:r>
      <w:r w:rsidRPr="00CB17AC">
        <w:rPr>
          <w:rFonts w:asciiTheme="minorHAnsi" w:hAnsiTheme="minorHAnsi" w:cstheme="minorHAnsi"/>
        </w:rPr>
        <w:t>inspekcji</w:t>
      </w:r>
      <w:r w:rsidRPr="00CB17AC">
        <w:rPr>
          <w:rFonts w:asciiTheme="minorHAnsi" w:hAnsiTheme="minorHAnsi" w:cstheme="minorHAnsi"/>
          <w:spacing w:val="80"/>
        </w:rPr>
        <w:t xml:space="preserve"> </w:t>
      </w:r>
      <w:r w:rsidRPr="00CB17AC">
        <w:rPr>
          <w:rFonts w:asciiTheme="minorHAnsi" w:hAnsiTheme="minorHAnsi" w:cstheme="minorHAnsi"/>
        </w:rPr>
        <w:t>pracy</w:t>
      </w:r>
      <w:r w:rsidRPr="00CB17AC">
        <w:rPr>
          <w:rFonts w:asciiTheme="minorHAnsi" w:hAnsiTheme="minorHAnsi" w:cstheme="minorHAnsi"/>
          <w:spacing w:val="80"/>
        </w:rPr>
        <w:t xml:space="preserve"> </w:t>
      </w:r>
      <w:r w:rsidRPr="00CB17AC">
        <w:rPr>
          <w:rFonts w:asciiTheme="minorHAnsi" w:hAnsiTheme="minorHAnsi" w:cstheme="minorHAnsi"/>
        </w:rPr>
        <w:t>i</w:t>
      </w:r>
      <w:r w:rsidRPr="00CB17AC">
        <w:rPr>
          <w:rFonts w:asciiTheme="minorHAnsi" w:hAnsiTheme="minorHAnsi" w:cstheme="minorHAnsi"/>
          <w:spacing w:val="80"/>
        </w:rPr>
        <w:t xml:space="preserve"> </w:t>
      </w:r>
      <w:r w:rsidRPr="00CB17AC">
        <w:rPr>
          <w:rFonts w:asciiTheme="minorHAnsi" w:hAnsiTheme="minorHAnsi" w:cstheme="minorHAnsi"/>
        </w:rPr>
        <w:t>innych,</w:t>
      </w:r>
      <w:r w:rsidRPr="00CB17AC">
        <w:rPr>
          <w:rFonts w:asciiTheme="minorHAnsi" w:hAnsiTheme="minorHAnsi" w:cstheme="minorHAnsi"/>
          <w:spacing w:val="80"/>
        </w:rPr>
        <w:t xml:space="preserve"> </w:t>
      </w:r>
      <w:r w:rsidRPr="00CB17AC">
        <w:rPr>
          <w:rFonts w:asciiTheme="minorHAnsi" w:hAnsiTheme="minorHAnsi" w:cstheme="minorHAnsi"/>
        </w:rPr>
        <w:t>rozwiązuje</w:t>
      </w:r>
      <w:r w:rsidRPr="00CB17AC">
        <w:rPr>
          <w:rFonts w:asciiTheme="minorHAnsi" w:hAnsiTheme="minorHAnsi" w:cstheme="minorHAnsi"/>
          <w:spacing w:val="80"/>
        </w:rPr>
        <w:t xml:space="preserve"> </w:t>
      </w:r>
      <w:r w:rsidRPr="00CB17AC">
        <w:rPr>
          <w:rFonts w:asciiTheme="minorHAnsi" w:hAnsiTheme="minorHAnsi" w:cstheme="minorHAnsi"/>
        </w:rPr>
        <w:t>się</w:t>
      </w:r>
      <w:r w:rsidRPr="00CB17AC">
        <w:rPr>
          <w:rFonts w:asciiTheme="minorHAnsi" w:hAnsiTheme="minorHAnsi" w:cstheme="minorHAnsi"/>
          <w:spacing w:val="80"/>
        </w:rPr>
        <w:t xml:space="preserve"> </w:t>
      </w:r>
      <w:r w:rsidRPr="00CB17AC">
        <w:rPr>
          <w:rFonts w:asciiTheme="minorHAnsi" w:hAnsiTheme="minorHAnsi" w:cstheme="minorHAnsi"/>
        </w:rPr>
        <w:t>umowę</w:t>
      </w:r>
      <w:r w:rsidRPr="00CB17AC">
        <w:rPr>
          <w:rFonts w:asciiTheme="minorHAnsi" w:hAnsiTheme="minorHAnsi" w:cstheme="minorHAnsi"/>
          <w:spacing w:val="80"/>
        </w:rPr>
        <w:t xml:space="preserve"> </w:t>
      </w:r>
      <w:r w:rsidRPr="00CB17AC">
        <w:rPr>
          <w:rFonts w:asciiTheme="minorHAnsi" w:hAnsiTheme="minorHAnsi" w:cstheme="minorHAnsi"/>
        </w:rPr>
        <w:t>o</w:t>
      </w:r>
      <w:r w:rsidRPr="00CB17AC">
        <w:rPr>
          <w:rFonts w:asciiTheme="minorHAnsi" w:hAnsiTheme="minorHAnsi" w:cstheme="minorHAnsi"/>
          <w:spacing w:val="80"/>
        </w:rPr>
        <w:t xml:space="preserve"> </w:t>
      </w:r>
      <w:r w:rsidRPr="00CB17AC">
        <w:rPr>
          <w:rFonts w:asciiTheme="minorHAnsi" w:hAnsiTheme="minorHAnsi" w:cstheme="minorHAnsi"/>
        </w:rPr>
        <w:t>pracę lub wypowiada warunki pracy tylko po uzyskaniu zgody właściwego organu.</w:t>
      </w:r>
    </w:p>
    <w:p w:rsidR="009D0475" w:rsidRPr="00CB17AC" w:rsidRDefault="009D0475" w:rsidP="00CB17AC">
      <w:pPr>
        <w:pStyle w:val="Tekstpodstawowy"/>
        <w:spacing w:before="45" w:line="276" w:lineRule="auto"/>
        <w:rPr>
          <w:rFonts w:asciiTheme="minorHAnsi" w:hAnsiTheme="minorHAnsi" w:cstheme="minorHAnsi"/>
          <w:sz w:val="22"/>
          <w:szCs w:val="22"/>
        </w:rPr>
      </w:pPr>
    </w:p>
    <w:p w:rsidR="009D0475" w:rsidRPr="00CB17AC" w:rsidRDefault="00CB17AC" w:rsidP="00CB17AC">
      <w:pPr>
        <w:pStyle w:val="Akapitzlist"/>
        <w:numPr>
          <w:ilvl w:val="0"/>
          <w:numId w:val="15"/>
        </w:numPr>
        <w:tabs>
          <w:tab w:val="left" w:pos="849"/>
          <w:tab w:val="left" w:pos="914"/>
        </w:tabs>
        <w:spacing w:line="276" w:lineRule="auto"/>
        <w:ind w:right="562" w:hanging="284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ab/>
        <w:t>Dyrektor zawiadamia na piśmie zakładową organizację związkową reprezentującą nauczyciela o zamiarze dokonania nauczycielowi wypowiedzenia stosunku pracy.</w:t>
      </w:r>
    </w:p>
    <w:p w:rsidR="009D0475" w:rsidRPr="00CB17AC" w:rsidRDefault="009D0475" w:rsidP="00CB17AC">
      <w:pPr>
        <w:pStyle w:val="Tekstpodstawowy"/>
        <w:spacing w:before="43" w:line="276" w:lineRule="auto"/>
        <w:rPr>
          <w:rFonts w:asciiTheme="minorHAnsi" w:hAnsiTheme="minorHAnsi" w:cstheme="minorHAnsi"/>
          <w:sz w:val="22"/>
          <w:szCs w:val="22"/>
        </w:rPr>
      </w:pPr>
    </w:p>
    <w:p w:rsidR="009D0475" w:rsidRPr="00CB17AC" w:rsidRDefault="00CB17AC" w:rsidP="00CB17AC">
      <w:pPr>
        <w:pStyle w:val="Akapitzlist"/>
        <w:numPr>
          <w:ilvl w:val="0"/>
          <w:numId w:val="15"/>
        </w:numPr>
        <w:tabs>
          <w:tab w:val="left" w:pos="826"/>
          <w:tab w:val="left" w:pos="849"/>
        </w:tabs>
        <w:spacing w:line="276" w:lineRule="auto"/>
        <w:ind w:right="571" w:hanging="284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Organizacja związkowa</w:t>
      </w:r>
      <w:r w:rsidRPr="00CB17AC">
        <w:rPr>
          <w:rFonts w:asciiTheme="minorHAnsi" w:hAnsiTheme="minorHAnsi" w:cstheme="minorHAnsi"/>
          <w:spacing w:val="23"/>
        </w:rPr>
        <w:t xml:space="preserve"> </w:t>
      </w:r>
      <w:r w:rsidRPr="00CB17AC">
        <w:rPr>
          <w:rFonts w:asciiTheme="minorHAnsi" w:hAnsiTheme="minorHAnsi" w:cstheme="minorHAnsi"/>
        </w:rPr>
        <w:t>reprezentuje nauczyciela,</w:t>
      </w:r>
      <w:r w:rsidRPr="00CB17AC">
        <w:rPr>
          <w:rFonts w:asciiTheme="minorHAnsi" w:hAnsiTheme="minorHAnsi" w:cstheme="minorHAnsi"/>
          <w:spacing w:val="23"/>
        </w:rPr>
        <w:t xml:space="preserve"> </w:t>
      </w:r>
      <w:r w:rsidRPr="00CB17AC">
        <w:rPr>
          <w:rFonts w:asciiTheme="minorHAnsi" w:hAnsiTheme="minorHAnsi" w:cstheme="minorHAnsi"/>
        </w:rPr>
        <w:t>jeśli jest on</w:t>
      </w:r>
      <w:r w:rsidRPr="00CB17AC">
        <w:rPr>
          <w:rFonts w:asciiTheme="minorHAnsi" w:hAnsiTheme="minorHAnsi" w:cstheme="minorHAnsi"/>
          <w:spacing w:val="23"/>
        </w:rPr>
        <w:t xml:space="preserve"> </w:t>
      </w:r>
      <w:r w:rsidRPr="00CB17AC">
        <w:rPr>
          <w:rFonts w:asciiTheme="minorHAnsi" w:hAnsiTheme="minorHAnsi" w:cstheme="minorHAnsi"/>
        </w:rPr>
        <w:t>jej członkiem</w:t>
      </w:r>
      <w:r w:rsidRPr="00CB17AC">
        <w:rPr>
          <w:rFonts w:asciiTheme="minorHAnsi" w:hAnsiTheme="minorHAnsi" w:cstheme="minorHAnsi"/>
          <w:spacing w:val="24"/>
        </w:rPr>
        <w:t xml:space="preserve"> </w:t>
      </w:r>
      <w:r w:rsidRPr="00CB17AC">
        <w:rPr>
          <w:rFonts w:asciiTheme="minorHAnsi" w:hAnsiTheme="minorHAnsi" w:cstheme="minorHAnsi"/>
        </w:rPr>
        <w:t>lub złożył on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w tej sp</w:t>
      </w:r>
      <w:r w:rsidRPr="00CB17AC">
        <w:rPr>
          <w:rFonts w:asciiTheme="minorHAnsi" w:hAnsiTheme="minorHAnsi" w:cstheme="minorHAnsi"/>
        </w:rPr>
        <w:t>rawie wniosek i organizacja wyraziła zgodę na obronę przez nią jego praw.</w:t>
      </w:r>
    </w:p>
    <w:p w:rsidR="009D0475" w:rsidRPr="00CB17AC" w:rsidRDefault="009D0475" w:rsidP="00CB17AC">
      <w:pPr>
        <w:pStyle w:val="Tekstpodstawowy"/>
        <w:spacing w:before="44" w:line="276" w:lineRule="auto"/>
        <w:rPr>
          <w:rFonts w:asciiTheme="minorHAnsi" w:hAnsiTheme="minorHAnsi" w:cstheme="minorHAnsi"/>
          <w:sz w:val="22"/>
          <w:szCs w:val="22"/>
        </w:rPr>
      </w:pPr>
    </w:p>
    <w:p w:rsidR="009D0475" w:rsidRPr="00CB17AC" w:rsidRDefault="00CB17AC" w:rsidP="00CB17AC">
      <w:pPr>
        <w:pStyle w:val="Akapitzlist"/>
        <w:numPr>
          <w:ilvl w:val="0"/>
          <w:numId w:val="15"/>
        </w:numPr>
        <w:tabs>
          <w:tab w:val="left" w:pos="829"/>
          <w:tab w:val="left" w:pos="849"/>
        </w:tabs>
        <w:spacing w:before="1" w:line="276" w:lineRule="auto"/>
        <w:ind w:right="567" w:hanging="284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Jeśli</w:t>
      </w:r>
      <w:r w:rsidRPr="00CB17AC">
        <w:rPr>
          <w:rFonts w:asciiTheme="minorHAnsi" w:hAnsiTheme="minorHAnsi" w:cstheme="minorHAnsi"/>
          <w:spacing w:val="-14"/>
        </w:rPr>
        <w:t xml:space="preserve"> </w:t>
      </w:r>
      <w:r w:rsidRPr="00CB17AC">
        <w:rPr>
          <w:rFonts w:asciiTheme="minorHAnsi" w:hAnsiTheme="minorHAnsi" w:cstheme="minorHAnsi"/>
        </w:rPr>
        <w:t>w</w:t>
      </w:r>
      <w:r w:rsidRPr="00CB17AC">
        <w:rPr>
          <w:rFonts w:asciiTheme="minorHAnsi" w:hAnsiTheme="minorHAnsi" w:cstheme="minorHAnsi"/>
          <w:spacing w:val="-14"/>
        </w:rPr>
        <w:t xml:space="preserve"> </w:t>
      </w:r>
      <w:r w:rsidRPr="00CB17AC">
        <w:rPr>
          <w:rFonts w:asciiTheme="minorHAnsi" w:hAnsiTheme="minorHAnsi" w:cstheme="minorHAnsi"/>
        </w:rPr>
        <w:t>ciągu</w:t>
      </w:r>
      <w:r w:rsidRPr="00CB17AC">
        <w:rPr>
          <w:rFonts w:asciiTheme="minorHAnsi" w:hAnsiTheme="minorHAnsi" w:cstheme="minorHAnsi"/>
          <w:spacing w:val="-13"/>
        </w:rPr>
        <w:t xml:space="preserve"> </w:t>
      </w:r>
      <w:r w:rsidRPr="00CB17AC">
        <w:rPr>
          <w:rFonts w:asciiTheme="minorHAnsi" w:hAnsiTheme="minorHAnsi" w:cstheme="minorHAnsi"/>
        </w:rPr>
        <w:t>7</w:t>
      </w:r>
      <w:r w:rsidRPr="00CB17AC">
        <w:rPr>
          <w:rFonts w:asciiTheme="minorHAnsi" w:hAnsiTheme="minorHAnsi" w:cstheme="minorHAnsi"/>
          <w:spacing w:val="-14"/>
        </w:rPr>
        <w:t xml:space="preserve"> </w:t>
      </w:r>
      <w:r w:rsidRPr="00CB17AC">
        <w:rPr>
          <w:rFonts w:asciiTheme="minorHAnsi" w:hAnsiTheme="minorHAnsi" w:cstheme="minorHAnsi"/>
        </w:rPr>
        <w:t>dni</w:t>
      </w:r>
      <w:r w:rsidRPr="00CB17AC">
        <w:rPr>
          <w:rFonts w:asciiTheme="minorHAnsi" w:hAnsiTheme="minorHAnsi" w:cstheme="minorHAnsi"/>
          <w:spacing w:val="-13"/>
        </w:rPr>
        <w:t xml:space="preserve"> </w:t>
      </w:r>
      <w:r w:rsidRPr="00CB17AC">
        <w:rPr>
          <w:rFonts w:asciiTheme="minorHAnsi" w:hAnsiTheme="minorHAnsi" w:cstheme="minorHAnsi"/>
        </w:rPr>
        <w:t>od</w:t>
      </w:r>
      <w:r w:rsidRPr="00CB17AC">
        <w:rPr>
          <w:rFonts w:asciiTheme="minorHAnsi" w:hAnsiTheme="minorHAnsi" w:cstheme="minorHAnsi"/>
          <w:spacing w:val="-14"/>
        </w:rPr>
        <w:t xml:space="preserve"> </w:t>
      </w:r>
      <w:r w:rsidRPr="00CB17AC">
        <w:rPr>
          <w:rFonts w:asciiTheme="minorHAnsi" w:hAnsiTheme="minorHAnsi" w:cstheme="minorHAnsi"/>
        </w:rPr>
        <w:t>otrzymania</w:t>
      </w:r>
      <w:r w:rsidRPr="00CB17AC">
        <w:rPr>
          <w:rFonts w:asciiTheme="minorHAnsi" w:hAnsiTheme="minorHAnsi" w:cstheme="minorHAnsi"/>
          <w:spacing w:val="-13"/>
        </w:rPr>
        <w:t xml:space="preserve"> </w:t>
      </w:r>
      <w:r w:rsidRPr="00CB17AC">
        <w:rPr>
          <w:rFonts w:asciiTheme="minorHAnsi" w:hAnsiTheme="minorHAnsi" w:cstheme="minorHAnsi"/>
        </w:rPr>
        <w:t>zawiadomienia,</w:t>
      </w:r>
      <w:r w:rsidRPr="00CB17AC">
        <w:rPr>
          <w:rFonts w:asciiTheme="minorHAnsi" w:hAnsiTheme="minorHAnsi" w:cstheme="minorHAnsi"/>
          <w:spacing w:val="-14"/>
        </w:rPr>
        <w:t xml:space="preserve"> </w:t>
      </w:r>
      <w:r w:rsidRPr="00CB17AC">
        <w:rPr>
          <w:rFonts w:asciiTheme="minorHAnsi" w:hAnsiTheme="minorHAnsi" w:cstheme="minorHAnsi"/>
        </w:rPr>
        <w:t>organizacja</w:t>
      </w:r>
      <w:r w:rsidRPr="00CB17AC">
        <w:rPr>
          <w:rFonts w:asciiTheme="minorHAnsi" w:hAnsiTheme="minorHAnsi" w:cstheme="minorHAnsi"/>
          <w:spacing w:val="-14"/>
        </w:rPr>
        <w:t xml:space="preserve"> </w:t>
      </w:r>
      <w:r w:rsidRPr="00CB17AC">
        <w:rPr>
          <w:rFonts w:asciiTheme="minorHAnsi" w:hAnsiTheme="minorHAnsi" w:cstheme="minorHAnsi"/>
        </w:rPr>
        <w:t>związkowa</w:t>
      </w:r>
      <w:r w:rsidRPr="00CB17AC">
        <w:rPr>
          <w:rFonts w:asciiTheme="minorHAnsi" w:hAnsiTheme="minorHAnsi" w:cstheme="minorHAnsi"/>
          <w:spacing w:val="-13"/>
        </w:rPr>
        <w:t xml:space="preserve"> </w:t>
      </w:r>
      <w:r w:rsidRPr="00CB17AC">
        <w:rPr>
          <w:rFonts w:asciiTheme="minorHAnsi" w:hAnsiTheme="minorHAnsi" w:cstheme="minorHAnsi"/>
        </w:rPr>
        <w:t>nie</w:t>
      </w:r>
      <w:r w:rsidRPr="00CB17AC">
        <w:rPr>
          <w:rFonts w:asciiTheme="minorHAnsi" w:hAnsiTheme="minorHAnsi" w:cstheme="minorHAnsi"/>
          <w:spacing w:val="-14"/>
        </w:rPr>
        <w:t xml:space="preserve"> </w:t>
      </w:r>
      <w:r w:rsidRPr="00CB17AC">
        <w:rPr>
          <w:rFonts w:asciiTheme="minorHAnsi" w:hAnsiTheme="minorHAnsi" w:cstheme="minorHAnsi"/>
        </w:rPr>
        <w:t>zgłosi</w:t>
      </w:r>
      <w:r w:rsidRPr="00CB17AC">
        <w:rPr>
          <w:rFonts w:asciiTheme="minorHAnsi" w:hAnsiTheme="minorHAnsi" w:cstheme="minorHAnsi"/>
          <w:spacing w:val="-13"/>
        </w:rPr>
        <w:t xml:space="preserve"> </w:t>
      </w:r>
      <w:r w:rsidRPr="00CB17AC">
        <w:rPr>
          <w:rFonts w:asciiTheme="minorHAnsi" w:hAnsiTheme="minorHAnsi" w:cstheme="minorHAnsi"/>
        </w:rPr>
        <w:t>na</w:t>
      </w:r>
      <w:r w:rsidRPr="00CB17AC">
        <w:rPr>
          <w:rFonts w:asciiTheme="minorHAnsi" w:hAnsiTheme="minorHAnsi" w:cstheme="minorHAnsi"/>
          <w:spacing w:val="-14"/>
        </w:rPr>
        <w:t xml:space="preserve"> </w:t>
      </w:r>
      <w:r w:rsidRPr="00CB17AC">
        <w:rPr>
          <w:rFonts w:asciiTheme="minorHAnsi" w:hAnsiTheme="minorHAnsi" w:cstheme="minorHAnsi"/>
        </w:rPr>
        <w:t>piśmie umotywowanego zastrzeżenia, uznaje się, że wypowiedzenie utrzymane jest w mocy.</w:t>
      </w:r>
    </w:p>
    <w:p w:rsidR="009D0475" w:rsidRPr="00CB17AC" w:rsidRDefault="009D0475" w:rsidP="00CB17AC">
      <w:pPr>
        <w:pStyle w:val="Tekstpodstawowy"/>
        <w:spacing w:before="43" w:line="276" w:lineRule="auto"/>
        <w:rPr>
          <w:rFonts w:asciiTheme="minorHAnsi" w:hAnsiTheme="minorHAnsi" w:cstheme="minorHAnsi"/>
          <w:sz w:val="22"/>
          <w:szCs w:val="22"/>
        </w:rPr>
      </w:pPr>
    </w:p>
    <w:p w:rsidR="009D0475" w:rsidRPr="00CB17AC" w:rsidRDefault="00CB17AC" w:rsidP="00CB17AC">
      <w:pPr>
        <w:pStyle w:val="Akapitzlist"/>
        <w:numPr>
          <w:ilvl w:val="0"/>
          <w:numId w:val="15"/>
        </w:numPr>
        <w:tabs>
          <w:tab w:val="left" w:pos="857"/>
        </w:tabs>
        <w:spacing w:line="276" w:lineRule="auto"/>
        <w:ind w:left="857" w:hanging="291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Stanowisko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</w:rPr>
        <w:t>organizacji</w:t>
      </w:r>
      <w:r w:rsidRPr="00CB17AC">
        <w:rPr>
          <w:rFonts w:asciiTheme="minorHAnsi" w:hAnsiTheme="minorHAnsi" w:cstheme="minorHAnsi"/>
          <w:spacing w:val="-5"/>
        </w:rPr>
        <w:t xml:space="preserve"> </w:t>
      </w:r>
      <w:r w:rsidRPr="00CB17AC">
        <w:rPr>
          <w:rFonts w:asciiTheme="minorHAnsi" w:hAnsiTheme="minorHAnsi" w:cstheme="minorHAnsi"/>
        </w:rPr>
        <w:t>związkowej</w:t>
      </w:r>
      <w:r w:rsidRPr="00CB17AC">
        <w:rPr>
          <w:rFonts w:asciiTheme="minorHAnsi" w:hAnsiTheme="minorHAnsi" w:cstheme="minorHAnsi"/>
          <w:spacing w:val="-6"/>
        </w:rPr>
        <w:t xml:space="preserve"> </w:t>
      </w:r>
      <w:r w:rsidRPr="00CB17AC">
        <w:rPr>
          <w:rFonts w:asciiTheme="minorHAnsi" w:hAnsiTheme="minorHAnsi" w:cstheme="minorHAnsi"/>
        </w:rPr>
        <w:t>nie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</w:rPr>
        <w:t>jest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  <w:spacing w:val="-2"/>
        </w:rPr>
        <w:t>wiążące.</w:t>
      </w:r>
    </w:p>
    <w:p w:rsidR="009D0475" w:rsidRPr="00CB17AC" w:rsidRDefault="009D0475" w:rsidP="00CB17AC">
      <w:pPr>
        <w:pStyle w:val="Tekstpodstawowy"/>
        <w:spacing w:before="88" w:line="276" w:lineRule="auto"/>
        <w:rPr>
          <w:rFonts w:asciiTheme="minorHAnsi" w:hAnsiTheme="minorHAnsi" w:cstheme="minorHAnsi"/>
          <w:sz w:val="22"/>
          <w:szCs w:val="22"/>
        </w:rPr>
      </w:pPr>
    </w:p>
    <w:p w:rsidR="009D0475" w:rsidRPr="00CB17AC" w:rsidRDefault="00CB17AC" w:rsidP="00CB17AC">
      <w:pPr>
        <w:pStyle w:val="Nagwek2"/>
        <w:spacing w:before="1" w:line="276" w:lineRule="auto"/>
        <w:ind w:left="358"/>
        <w:rPr>
          <w:rFonts w:asciiTheme="minorHAnsi" w:hAnsiTheme="minorHAnsi" w:cstheme="minorHAnsi"/>
          <w:sz w:val="22"/>
          <w:szCs w:val="22"/>
        </w:rPr>
      </w:pPr>
      <w:r w:rsidRPr="00CB17AC">
        <w:rPr>
          <w:rFonts w:asciiTheme="minorHAnsi" w:hAnsiTheme="minorHAnsi" w:cstheme="minorHAnsi"/>
          <w:sz w:val="22"/>
          <w:szCs w:val="22"/>
        </w:rPr>
        <w:t>§</w:t>
      </w:r>
      <w:r w:rsidRPr="00CB17AC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pacing w:val="-10"/>
          <w:sz w:val="22"/>
          <w:szCs w:val="22"/>
        </w:rPr>
        <w:t>7</w:t>
      </w:r>
    </w:p>
    <w:p w:rsidR="009D0475" w:rsidRPr="00CB17AC" w:rsidRDefault="009D0475" w:rsidP="00CB17AC">
      <w:pPr>
        <w:pStyle w:val="Tekstpodstawowy"/>
        <w:spacing w:before="88"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9D0475" w:rsidRPr="00CB17AC" w:rsidRDefault="00CB17AC" w:rsidP="00CB17AC">
      <w:pPr>
        <w:pStyle w:val="Akapitzlist"/>
        <w:numPr>
          <w:ilvl w:val="0"/>
          <w:numId w:val="14"/>
        </w:numPr>
        <w:tabs>
          <w:tab w:val="left" w:pos="857"/>
        </w:tabs>
        <w:spacing w:line="276" w:lineRule="auto"/>
        <w:ind w:left="857" w:hanging="291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Zasady</w:t>
      </w:r>
      <w:r w:rsidRPr="00CB17AC">
        <w:rPr>
          <w:rFonts w:asciiTheme="minorHAnsi" w:hAnsiTheme="minorHAnsi" w:cstheme="minorHAnsi"/>
          <w:spacing w:val="-7"/>
        </w:rPr>
        <w:t xml:space="preserve"> </w:t>
      </w:r>
      <w:r w:rsidRPr="00CB17AC">
        <w:rPr>
          <w:rFonts w:asciiTheme="minorHAnsi" w:hAnsiTheme="minorHAnsi" w:cstheme="minorHAnsi"/>
        </w:rPr>
        <w:t>wypowiedzenia</w:t>
      </w:r>
      <w:r w:rsidRPr="00CB17AC">
        <w:rPr>
          <w:rFonts w:asciiTheme="minorHAnsi" w:hAnsiTheme="minorHAnsi" w:cstheme="minorHAnsi"/>
          <w:spacing w:val="-6"/>
        </w:rPr>
        <w:t xml:space="preserve"> </w:t>
      </w:r>
      <w:r w:rsidRPr="00CB17AC">
        <w:rPr>
          <w:rFonts w:asciiTheme="minorHAnsi" w:hAnsiTheme="minorHAnsi" w:cstheme="minorHAnsi"/>
        </w:rPr>
        <w:t>stosunku</w:t>
      </w:r>
      <w:r w:rsidRPr="00CB17AC">
        <w:rPr>
          <w:rFonts w:asciiTheme="minorHAnsi" w:hAnsiTheme="minorHAnsi" w:cstheme="minorHAnsi"/>
          <w:spacing w:val="-6"/>
        </w:rPr>
        <w:t xml:space="preserve"> </w:t>
      </w:r>
      <w:r w:rsidRPr="00CB17AC">
        <w:rPr>
          <w:rFonts w:asciiTheme="minorHAnsi" w:hAnsiTheme="minorHAnsi" w:cstheme="minorHAnsi"/>
          <w:spacing w:val="-2"/>
        </w:rPr>
        <w:t>pracy:</w:t>
      </w:r>
    </w:p>
    <w:p w:rsidR="009D0475" w:rsidRPr="00CB17AC" w:rsidRDefault="009D0475" w:rsidP="00CB17AC">
      <w:pPr>
        <w:pStyle w:val="Tekstpodstawowy"/>
        <w:spacing w:before="86" w:line="276" w:lineRule="auto"/>
        <w:rPr>
          <w:rFonts w:asciiTheme="minorHAnsi" w:hAnsiTheme="minorHAnsi" w:cstheme="minorHAnsi"/>
          <w:sz w:val="22"/>
          <w:szCs w:val="22"/>
        </w:rPr>
      </w:pPr>
    </w:p>
    <w:p w:rsidR="009D0475" w:rsidRPr="00CB17AC" w:rsidRDefault="00CB17AC" w:rsidP="00CB17AC">
      <w:pPr>
        <w:pStyle w:val="Akapitzlist"/>
        <w:numPr>
          <w:ilvl w:val="1"/>
          <w:numId w:val="14"/>
        </w:numPr>
        <w:tabs>
          <w:tab w:val="left" w:pos="1243"/>
          <w:tab w:val="left" w:pos="1274"/>
        </w:tabs>
        <w:spacing w:line="276" w:lineRule="auto"/>
        <w:ind w:right="566" w:hanging="425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Dyrektor sporządza pismo o wypowiedzeniu nauczycielowi stosunku pracy, w którym zawiera pouczenie o możliwości odwołania się od wypowiedzenia do sądu pracy oraz</w:t>
      </w:r>
      <w:r w:rsidRPr="00CB17AC">
        <w:rPr>
          <w:rFonts w:asciiTheme="minorHAnsi" w:hAnsiTheme="minorHAnsi" w:cstheme="minorHAnsi"/>
        </w:rPr>
        <w:t xml:space="preserve"> złożenia wniosku o przeniesienie w stan nieczynny.</w:t>
      </w:r>
    </w:p>
    <w:p w:rsidR="009D0475" w:rsidRPr="00CB17AC" w:rsidRDefault="00CB17AC" w:rsidP="00CB17AC">
      <w:pPr>
        <w:pStyle w:val="Akapitzlist"/>
        <w:numPr>
          <w:ilvl w:val="1"/>
          <w:numId w:val="14"/>
        </w:numPr>
        <w:tabs>
          <w:tab w:val="left" w:pos="1274"/>
          <w:tab w:val="left" w:pos="1291"/>
        </w:tabs>
        <w:spacing w:before="3" w:line="276" w:lineRule="auto"/>
        <w:ind w:right="566" w:hanging="425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Pismo wręcza się nauczycielowi, który potwierdza pisemnie jego odbiór, z datą otrzymania dokumentu.</w:t>
      </w:r>
    </w:p>
    <w:p w:rsidR="009D0475" w:rsidRPr="00CB17AC" w:rsidRDefault="00CB17AC" w:rsidP="00CB17AC">
      <w:pPr>
        <w:pStyle w:val="Akapitzlist"/>
        <w:numPr>
          <w:ilvl w:val="1"/>
          <w:numId w:val="14"/>
        </w:numPr>
        <w:tabs>
          <w:tab w:val="left" w:pos="1250"/>
          <w:tab w:val="left" w:pos="1274"/>
        </w:tabs>
        <w:spacing w:line="276" w:lineRule="auto"/>
        <w:ind w:right="565" w:hanging="425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Jeżeli nauczyciel w terminie 30 dni od dnia doręczenia nauczycielowi wypowiedzenia nie złoży on pisemneg</w:t>
      </w:r>
      <w:r w:rsidRPr="00CB17AC">
        <w:rPr>
          <w:rFonts w:asciiTheme="minorHAnsi" w:hAnsiTheme="minorHAnsi" w:cstheme="minorHAnsi"/>
        </w:rPr>
        <w:t>o wniosku o przeniesienie w stan nieczynny, rozwiązanie stosunku pracy następuje z końcem roku szkolnego, po upływie trzymiesięcznego okresu wypowiedzenia.</w:t>
      </w:r>
    </w:p>
    <w:p w:rsidR="009D0475" w:rsidRPr="00CB17AC" w:rsidRDefault="009D0475" w:rsidP="00CB17AC">
      <w:pPr>
        <w:pStyle w:val="Tekstpodstawowy"/>
        <w:spacing w:before="143" w:line="276" w:lineRule="auto"/>
        <w:rPr>
          <w:rFonts w:asciiTheme="minorHAnsi" w:hAnsiTheme="minorHAnsi" w:cstheme="minorHAnsi"/>
          <w:sz w:val="22"/>
          <w:szCs w:val="22"/>
        </w:rPr>
      </w:pPr>
    </w:p>
    <w:p w:rsidR="009D0475" w:rsidRPr="00CB17AC" w:rsidRDefault="00CB17AC" w:rsidP="00CB17AC">
      <w:pPr>
        <w:pStyle w:val="Akapitzlist"/>
        <w:numPr>
          <w:ilvl w:val="0"/>
          <w:numId w:val="14"/>
        </w:numPr>
        <w:tabs>
          <w:tab w:val="left" w:pos="847"/>
        </w:tabs>
        <w:spacing w:line="276" w:lineRule="auto"/>
        <w:ind w:left="847" w:hanging="281"/>
        <w:rPr>
          <w:rFonts w:asciiTheme="minorHAnsi" w:hAnsiTheme="minorHAnsi" w:cstheme="minorHAnsi"/>
          <w:i/>
        </w:rPr>
      </w:pPr>
      <w:r w:rsidRPr="00CB17AC">
        <w:rPr>
          <w:rFonts w:asciiTheme="minorHAnsi" w:hAnsiTheme="minorHAnsi" w:cstheme="minorHAnsi"/>
        </w:rPr>
        <w:t>Załączniki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</w:rPr>
        <w:t>do</w:t>
      </w:r>
      <w:r w:rsidRPr="00CB17AC">
        <w:rPr>
          <w:rFonts w:asciiTheme="minorHAnsi" w:hAnsiTheme="minorHAnsi" w:cstheme="minorHAnsi"/>
          <w:spacing w:val="-2"/>
        </w:rPr>
        <w:t xml:space="preserve"> </w:t>
      </w:r>
      <w:r w:rsidRPr="00CB17AC">
        <w:rPr>
          <w:rFonts w:asciiTheme="minorHAnsi" w:hAnsiTheme="minorHAnsi" w:cstheme="minorHAnsi"/>
          <w:i/>
          <w:spacing w:val="-2"/>
        </w:rPr>
        <w:t>Procedury:</w:t>
      </w:r>
    </w:p>
    <w:p w:rsidR="009D0475" w:rsidRPr="00CB17AC" w:rsidRDefault="009D0475" w:rsidP="00CB17AC">
      <w:pPr>
        <w:pStyle w:val="Tekstpodstawowy"/>
        <w:spacing w:before="88" w:line="276" w:lineRule="auto"/>
        <w:rPr>
          <w:rFonts w:asciiTheme="minorHAnsi" w:hAnsiTheme="minorHAnsi" w:cstheme="minorHAnsi"/>
          <w:i/>
          <w:sz w:val="22"/>
          <w:szCs w:val="22"/>
        </w:rPr>
      </w:pPr>
    </w:p>
    <w:p w:rsidR="009D0475" w:rsidRPr="00CB17AC" w:rsidRDefault="00CB17AC" w:rsidP="00CB17AC">
      <w:pPr>
        <w:pStyle w:val="Akapitzlist"/>
        <w:numPr>
          <w:ilvl w:val="1"/>
          <w:numId w:val="14"/>
        </w:numPr>
        <w:tabs>
          <w:tab w:val="left" w:pos="1272"/>
          <w:tab w:val="left" w:pos="1274"/>
        </w:tabs>
        <w:spacing w:line="276" w:lineRule="auto"/>
        <w:ind w:right="565" w:hanging="425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  <w:i/>
        </w:rPr>
        <w:t xml:space="preserve">Załącznik nr 1 </w:t>
      </w:r>
      <w:r w:rsidRPr="00CB17AC">
        <w:rPr>
          <w:rFonts w:asciiTheme="minorHAnsi" w:hAnsiTheme="minorHAnsi" w:cstheme="minorHAnsi"/>
        </w:rPr>
        <w:t>– Wzór karty informacyjnej</w:t>
      </w:r>
      <w:r w:rsidRPr="00CB17AC">
        <w:rPr>
          <w:rFonts w:asciiTheme="minorHAnsi" w:hAnsiTheme="minorHAnsi" w:cstheme="minorHAnsi"/>
          <w:spacing w:val="40"/>
        </w:rPr>
        <w:t xml:space="preserve"> </w:t>
      </w:r>
      <w:r w:rsidRPr="00CB17AC">
        <w:rPr>
          <w:rFonts w:asciiTheme="minorHAnsi" w:hAnsiTheme="minorHAnsi" w:cstheme="minorHAnsi"/>
        </w:rPr>
        <w:t>z kryteriami do procedury zwalniania nauczycieli lub ograniczenia etatu z przyczyn organizacyjnych.</w:t>
      </w:r>
    </w:p>
    <w:p w:rsidR="009D0475" w:rsidRPr="00CB17AC" w:rsidRDefault="009D0475" w:rsidP="00CB17AC">
      <w:pPr>
        <w:pStyle w:val="Akapitzlist"/>
        <w:spacing w:line="276" w:lineRule="auto"/>
        <w:jc w:val="both"/>
        <w:rPr>
          <w:rFonts w:asciiTheme="minorHAnsi" w:hAnsiTheme="minorHAnsi" w:cstheme="minorHAnsi"/>
        </w:rPr>
        <w:sectPr w:rsidR="009D0475" w:rsidRPr="00CB17AC">
          <w:pgSz w:w="11910" w:h="16840"/>
          <w:pgMar w:top="1360" w:right="850" w:bottom="280" w:left="850" w:header="708" w:footer="708" w:gutter="0"/>
          <w:cols w:space="708"/>
        </w:sectPr>
      </w:pPr>
    </w:p>
    <w:p w:rsidR="009D0475" w:rsidRPr="00CB17AC" w:rsidRDefault="00CB17AC" w:rsidP="00CB17AC">
      <w:pPr>
        <w:spacing w:before="16" w:line="276" w:lineRule="auto"/>
        <w:ind w:left="844" w:right="847"/>
        <w:jc w:val="center"/>
        <w:rPr>
          <w:rFonts w:asciiTheme="minorHAnsi" w:hAnsiTheme="minorHAnsi" w:cstheme="minorHAnsi"/>
          <w:b/>
        </w:rPr>
      </w:pPr>
      <w:r w:rsidRPr="00CB17AC">
        <w:rPr>
          <w:rFonts w:asciiTheme="minorHAnsi" w:hAnsiTheme="minorHAnsi" w:cstheme="minorHAnsi"/>
          <w:b/>
        </w:rPr>
        <w:lastRenderedPageBreak/>
        <w:t>Załącznik</w:t>
      </w:r>
      <w:r w:rsidRPr="00CB17AC">
        <w:rPr>
          <w:rFonts w:asciiTheme="minorHAnsi" w:hAnsiTheme="minorHAnsi" w:cstheme="minorHAnsi"/>
          <w:b/>
          <w:spacing w:val="-5"/>
        </w:rPr>
        <w:t xml:space="preserve"> </w:t>
      </w:r>
      <w:r w:rsidRPr="00CB17AC">
        <w:rPr>
          <w:rFonts w:asciiTheme="minorHAnsi" w:hAnsiTheme="minorHAnsi" w:cstheme="minorHAnsi"/>
          <w:b/>
        </w:rPr>
        <w:t>nr</w:t>
      </w:r>
      <w:r w:rsidRPr="00CB17AC">
        <w:rPr>
          <w:rFonts w:asciiTheme="minorHAnsi" w:hAnsiTheme="minorHAnsi" w:cstheme="minorHAnsi"/>
          <w:b/>
          <w:spacing w:val="-4"/>
        </w:rPr>
        <w:t xml:space="preserve"> </w:t>
      </w:r>
      <w:r w:rsidRPr="00CB17AC">
        <w:rPr>
          <w:rFonts w:asciiTheme="minorHAnsi" w:hAnsiTheme="minorHAnsi" w:cstheme="minorHAnsi"/>
          <w:b/>
        </w:rPr>
        <w:t>1</w:t>
      </w:r>
      <w:r w:rsidRPr="00CB17AC">
        <w:rPr>
          <w:rFonts w:asciiTheme="minorHAnsi" w:hAnsiTheme="minorHAnsi" w:cstheme="minorHAnsi"/>
          <w:b/>
          <w:spacing w:val="-5"/>
        </w:rPr>
        <w:t xml:space="preserve"> </w:t>
      </w:r>
      <w:r w:rsidRPr="00CB17AC">
        <w:rPr>
          <w:rFonts w:asciiTheme="minorHAnsi" w:hAnsiTheme="minorHAnsi" w:cstheme="minorHAnsi"/>
          <w:b/>
        </w:rPr>
        <w:t>do</w:t>
      </w:r>
      <w:r w:rsidRPr="00CB17AC">
        <w:rPr>
          <w:rFonts w:asciiTheme="minorHAnsi" w:hAnsiTheme="minorHAnsi" w:cstheme="minorHAnsi"/>
          <w:b/>
          <w:spacing w:val="-4"/>
        </w:rPr>
        <w:t xml:space="preserve"> </w:t>
      </w:r>
      <w:r w:rsidRPr="00CB17AC">
        <w:rPr>
          <w:rFonts w:asciiTheme="minorHAnsi" w:hAnsiTheme="minorHAnsi" w:cstheme="minorHAnsi"/>
          <w:b/>
        </w:rPr>
        <w:t>procedury</w:t>
      </w:r>
      <w:r w:rsidRPr="00CB17AC">
        <w:rPr>
          <w:rFonts w:asciiTheme="minorHAnsi" w:hAnsiTheme="minorHAnsi" w:cstheme="minorHAnsi"/>
          <w:b/>
          <w:spacing w:val="-5"/>
        </w:rPr>
        <w:t xml:space="preserve"> </w:t>
      </w:r>
      <w:r w:rsidRPr="00CB17AC">
        <w:rPr>
          <w:rFonts w:asciiTheme="minorHAnsi" w:hAnsiTheme="minorHAnsi" w:cstheme="minorHAnsi"/>
          <w:b/>
        </w:rPr>
        <w:t>zwalniania</w:t>
      </w:r>
      <w:r w:rsidRPr="00CB17AC">
        <w:rPr>
          <w:rFonts w:asciiTheme="minorHAnsi" w:hAnsiTheme="minorHAnsi" w:cstheme="minorHAnsi"/>
          <w:b/>
          <w:spacing w:val="-4"/>
        </w:rPr>
        <w:t xml:space="preserve"> </w:t>
      </w:r>
      <w:r w:rsidRPr="00CB17AC">
        <w:rPr>
          <w:rFonts w:asciiTheme="minorHAnsi" w:hAnsiTheme="minorHAnsi" w:cstheme="minorHAnsi"/>
          <w:b/>
        </w:rPr>
        <w:t>nauczycieli</w:t>
      </w:r>
      <w:r w:rsidRPr="00CB17AC">
        <w:rPr>
          <w:rFonts w:asciiTheme="minorHAnsi" w:hAnsiTheme="minorHAnsi" w:cstheme="minorHAnsi"/>
          <w:b/>
          <w:spacing w:val="-2"/>
        </w:rPr>
        <w:t xml:space="preserve"> </w:t>
      </w:r>
      <w:r w:rsidRPr="00CB17AC">
        <w:rPr>
          <w:rFonts w:asciiTheme="minorHAnsi" w:hAnsiTheme="minorHAnsi" w:cstheme="minorHAnsi"/>
          <w:b/>
        </w:rPr>
        <w:t>lub</w:t>
      </w:r>
      <w:r w:rsidRPr="00CB17AC">
        <w:rPr>
          <w:rFonts w:asciiTheme="minorHAnsi" w:hAnsiTheme="minorHAnsi" w:cstheme="minorHAnsi"/>
          <w:b/>
          <w:spacing w:val="-4"/>
        </w:rPr>
        <w:t xml:space="preserve"> </w:t>
      </w:r>
      <w:r w:rsidRPr="00CB17AC">
        <w:rPr>
          <w:rFonts w:asciiTheme="minorHAnsi" w:hAnsiTheme="minorHAnsi" w:cstheme="minorHAnsi"/>
          <w:b/>
        </w:rPr>
        <w:t>ograniczenia</w:t>
      </w:r>
      <w:r w:rsidRPr="00CB17AC">
        <w:rPr>
          <w:rFonts w:asciiTheme="minorHAnsi" w:hAnsiTheme="minorHAnsi" w:cstheme="minorHAnsi"/>
          <w:b/>
          <w:spacing w:val="-4"/>
        </w:rPr>
        <w:t xml:space="preserve"> </w:t>
      </w:r>
      <w:r w:rsidRPr="00CB17AC">
        <w:rPr>
          <w:rFonts w:asciiTheme="minorHAnsi" w:hAnsiTheme="minorHAnsi" w:cstheme="minorHAnsi"/>
          <w:b/>
        </w:rPr>
        <w:t>etatu z przyczyn organizacyjnych w Szkole Podstawowej nr 50</w:t>
      </w:r>
    </w:p>
    <w:p w:rsidR="009D0475" w:rsidRPr="00CB17AC" w:rsidRDefault="00CB17AC" w:rsidP="00CB17AC">
      <w:pPr>
        <w:spacing w:before="1" w:line="276" w:lineRule="auto"/>
        <w:ind w:left="59"/>
        <w:jc w:val="center"/>
        <w:rPr>
          <w:rFonts w:asciiTheme="minorHAnsi" w:hAnsiTheme="minorHAnsi" w:cstheme="minorHAnsi"/>
          <w:b/>
        </w:rPr>
      </w:pPr>
      <w:r w:rsidRPr="00CB17AC">
        <w:rPr>
          <w:rFonts w:asciiTheme="minorHAnsi" w:hAnsiTheme="minorHAnsi" w:cstheme="minorHAnsi"/>
          <w:b/>
        </w:rPr>
        <w:t>im.</w:t>
      </w:r>
      <w:r w:rsidRPr="00CB17AC">
        <w:rPr>
          <w:rFonts w:asciiTheme="minorHAnsi" w:hAnsiTheme="minorHAnsi" w:cstheme="minorHAnsi"/>
          <w:b/>
          <w:spacing w:val="-4"/>
        </w:rPr>
        <w:t xml:space="preserve"> </w:t>
      </w:r>
      <w:r w:rsidRPr="00CB17AC">
        <w:rPr>
          <w:rFonts w:asciiTheme="minorHAnsi" w:hAnsiTheme="minorHAnsi" w:cstheme="minorHAnsi"/>
          <w:b/>
        </w:rPr>
        <w:t>gen.</w:t>
      </w:r>
      <w:r w:rsidRPr="00CB17AC">
        <w:rPr>
          <w:rFonts w:asciiTheme="minorHAnsi" w:hAnsiTheme="minorHAnsi" w:cstheme="minorHAnsi"/>
          <w:b/>
          <w:spacing w:val="-3"/>
        </w:rPr>
        <w:t xml:space="preserve"> </w:t>
      </w:r>
      <w:r w:rsidRPr="00CB17AC">
        <w:rPr>
          <w:rFonts w:asciiTheme="minorHAnsi" w:hAnsiTheme="minorHAnsi" w:cstheme="minorHAnsi"/>
          <w:b/>
        </w:rPr>
        <w:t>Wł.</w:t>
      </w:r>
      <w:r w:rsidRPr="00CB17AC">
        <w:rPr>
          <w:rFonts w:asciiTheme="minorHAnsi" w:hAnsiTheme="minorHAnsi" w:cstheme="minorHAnsi"/>
          <w:b/>
          <w:spacing w:val="-3"/>
        </w:rPr>
        <w:t xml:space="preserve"> </w:t>
      </w:r>
      <w:r w:rsidRPr="00CB17AC">
        <w:rPr>
          <w:rFonts w:asciiTheme="minorHAnsi" w:hAnsiTheme="minorHAnsi" w:cstheme="minorHAnsi"/>
          <w:b/>
        </w:rPr>
        <w:t>Sikorskiego</w:t>
      </w:r>
      <w:r w:rsidRPr="00CB17AC">
        <w:rPr>
          <w:rFonts w:asciiTheme="minorHAnsi" w:hAnsiTheme="minorHAnsi" w:cstheme="minorHAnsi"/>
          <w:b/>
          <w:spacing w:val="-4"/>
        </w:rPr>
        <w:t xml:space="preserve"> </w:t>
      </w:r>
      <w:r w:rsidRPr="00CB17AC">
        <w:rPr>
          <w:rFonts w:asciiTheme="minorHAnsi" w:hAnsiTheme="minorHAnsi" w:cstheme="minorHAnsi"/>
          <w:b/>
        </w:rPr>
        <w:t>w</w:t>
      </w:r>
      <w:r w:rsidRPr="00CB17AC">
        <w:rPr>
          <w:rFonts w:asciiTheme="minorHAnsi" w:hAnsiTheme="minorHAnsi" w:cstheme="minorHAnsi"/>
          <w:b/>
          <w:spacing w:val="-3"/>
        </w:rPr>
        <w:t xml:space="preserve"> </w:t>
      </w:r>
      <w:r w:rsidRPr="00CB17AC">
        <w:rPr>
          <w:rFonts w:asciiTheme="minorHAnsi" w:hAnsiTheme="minorHAnsi" w:cstheme="minorHAnsi"/>
          <w:b/>
          <w:spacing w:val="-2"/>
        </w:rPr>
        <w:t>Częstochowie</w:t>
      </w:r>
    </w:p>
    <w:p w:rsidR="009D0475" w:rsidRPr="00CB17AC" w:rsidRDefault="00CB17AC" w:rsidP="00CB17AC">
      <w:pPr>
        <w:spacing w:before="249" w:line="276" w:lineRule="auto"/>
        <w:ind w:left="3768"/>
        <w:rPr>
          <w:rFonts w:asciiTheme="minorHAnsi" w:hAnsiTheme="minorHAnsi" w:cstheme="minorHAnsi"/>
          <w:b/>
        </w:rPr>
      </w:pPr>
      <w:r w:rsidRPr="00CB17AC">
        <w:rPr>
          <w:rFonts w:asciiTheme="minorHAnsi" w:hAnsiTheme="minorHAnsi" w:cstheme="minorHAnsi"/>
          <w:b/>
          <w:u w:val="single"/>
        </w:rPr>
        <w:t>Wzór</w:t>
      </w:r>
      <w:r w:rsidRPr="00CB17AC">
        <w:rPr>
          <w:rFonts w:asciiTheme="minorHAnsi" w:hAnsiTheme="minorHAnsi" w:cstheme="minorHAnsi"/>
          <w:b/>
          <w:spacing w:val="-8"/>
          <w:u w:val="single"/>
        </w:rPr>
        <w:t xml:space="preserve"> </w:t>
      </w:r>
      <w:r w:rsidRPr="00CB17AC">
        <w:rPr>
          <w:rFonts w:asciiTheme="minorHAnsi" w:hAnsiTheme="minorHAnsi" w:cstheme="minorHAnsi"/>
          <w:b/>
          <w:u w:val="single"/>
        </w:rPr>
        <w:t>karty</w:t>
      </w:r>
      <w:r w:rsidRPr="00CB17AC">
        <w:rPr>
          <w:rFonts w:asciiTheme="minorHAnsi" w:hAnsiTheme="minorHAnsi" w:cstheme="minorHAnsi"/>
          <w:b/>
          <w:spacing w:val="-7"/>
          <w:u w:val="single"/>
        </w:rPr>
        <w:t xml:space="preserve"> </w:t>
      </w:r>
      <w:r w:rsidRPr="00CB17AC">
        <w:rPr>
          <w:rFonts w:asciiTheme="minorHAnsi" w:hAnsiTheme="minorHAnsi" w:cstheme="minorHAnsi"/>
          <w:b/>
          <w:spacing w:val="-2"/>
          <w:u w:val="single"/>
        </w:rPr>
        <w:t>informacyjnej</w:t>
      </w:r>
    </w:p>
    <w:p w:rsidR="009D0475" w:rsidRPr="00CB17AC" w:rsidRDefault="009D0475" w:rsidP="00CB17AC">
      <w:pPr>
        <w:pStyle w:val="Tekstpodstawowy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9D0475" w:rsidRPr="00CB17AC" w:rsidRDefault="009D0475" w:rsidP="00CB17AC">
      <w:pPr>
        <w:pStyle w:val="Tekstpodstawowy"/>
        <w:spacing w:before="21" w:line="276" w:lineRule="auto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Normal"/>
        <w:tblW w:w="0" w:type="auto"/>
        <w:tblInd w:w="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410"/>
        <w:gridCol w:w="914"/>
        <w:gridCol w:w="4049"/>
        <w:gridCol w:w="424"/>
        <w:gridCol w:w="424"/>
        <w:gridCol w:w="424"/>
        <w:gridCol w:w="424"/>
        <w:gridCol w:w="426"/>
      </w:tblGrid>
      <w:tr w:rsidR="009D0475" w:rsidRPr="00CB17AC">
        <w:trPr>
          <w:trHeight w:val="695"/>
        </w:trPr>
        <w:tc>
          <w:tcPr>
            <w:tcW w:w="562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right="40"/>
              <w:jc w:val="center"/>
              <w:rPr>
                <w:rFonts w:asciiTheme="minorHAnsi" w:hAnsiTheme="minorHAnsi" w:cstheme="minorHAnsi"/>
                <w:b/>
              </w:rPr>
            </w:pPr>
            <w:r w:rsidRPr="00CB17AC">
              <w:rPr>
                <w:rFonts w:asciiTheme="minorHAnsi" w:hAnsiTheme="minorHAnsi" w:cstheme="minorHAnsi"/>
                <w:b/>
                <w:spacing w:val="-5"/>
              </w:rPr>
              <w:t>Lp.</w:t>
            </w:r>
          </w:p>
        </w:tc>
        <w:tc>
          <w:tcPr>
            <w:tcW w:w="2410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  <w:b/>
              </w:rPr>
            </w:pPr>
            <w:r w:rsidRPr="00CB17AC">
              <w:rPr>
                <w:rFonts w:asciiTheme="minorHAnsi" w:hAnsiTheme="minorHAnsi" w:cstheme="minorHAnsi"/>
                <w:b/>
                <w:spacing w:val="-2"/>
              </w:rPr>
              <w:t>Kryterium</w:t>
            </w:r>
          </w:p>
        </w:tc>
        <w:tc>
          <w:tcPr>
            <w:tcW w:w="914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left="12" w:right="2"/>
              <w:jc w:val="center"/>
              <w:rPr>
                <w:rFonts w:asciiTheme="minorHAnsi" w:hAnsiTheme="minorHAnsi" w:cstheme="minorHAnsi"/>
                <w:b/>
              </w:rPr>
            </w:pPr>
            <w:r w:rsidRPr="00CB17AC">
              <w:rPr>
                <w:rFonts w:asciiTheme="minorHAnsi" w:hAnsiTheme="minorHAnsi" w:cstheme="minorHAnsi"/>
                <w:b/>
                <w:spacing w:val="-2"/>
              </w:rPr>
              <w:t>Punkty</w:t>
            </w:r>
          </w:p>
        </w:tc>
        <w:tc>
          <w:tcPr>
            <w:tcW w:w="4049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left="108"/>
              <w:rPr>
                <w:rFonts w:asciiTheme="minorHAnsi" w:hAnsiTheme="minorHAnsi" w:cstheme="minorHAnsi"/>
                <w:b/>
              </w:rPr>
            </w:pPr>
            <w:r w:rsidRPr="00CB17AC">
              <w:rPr>
                <w:rFonts w:asciiTheme="minorHAnsi" w:hAnsiTheme="minorHAnsi" w:cstheme="minorHAnsi"/>
                <w:b/>
              </w:rPr>
              <w:t>Szczegółowe</w:t>
            </w:r>
            <w:r w:rsidRPr="00CB17AC">
              <w:rPr>
                <w:rFonts w:asciiTheme="minorHAnsi" w:hAnsiTheme="minorHAnsi" w:cstheme="minorHAnsi"/>
                <w:b/>
                <w:spacing w:val="-9"/>
              </w:rPr>
              <w:t xml:space="preserve"> </w:t>
            </w:r>
            <w:r w:rsidRPr="00CB17AC">
              <w:rPr>
                <w:rFonts w:asciiTheme="minorHAnsi" w:hAnsiTheme="minorHAnsi" w:cstheme="minorHAnsi"/>
                <w:b/>
                <w:spacing w:val="-2"/>
              </w:rPr>
              <w:t>zapisy</w:t>
            </w:r>
          </w:p>
        </w:tc>
        <w:tc>
          <w:tcPr>
            <w:tcW w:w="424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left="15" w:right="8"/>
              <w:jc w:val="center"/>
              <w:rPr>
                <w:rFonts w:asciiTheme="minorHAnsi" w:hAnsiTheme="minorHAnsi" w:cstheme="minorHAnsi"/>
                <w:b/>
              </w:rPr>
            </w:pPr>
            <w:r w:rsidRPr="00CB17AC">
              <w:rPr>
                <w:rFonts w:asciiTheme="minorHAnsi" w:hAnsiTheme="minorHAnsi" w:cstheme="minorHAnsi"/>
                <w:b/>
                <w:spacing w:val="-10"/>
              </w:rPr>
              <w:t>1</w:t>
            </w:r>
          </w:p>
        </w:tc>
        <w:tc>
          <w:tcPr>
            <w:tcW w:w="424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left="15" w:right="1"/>
              <w:jc w:val="center"/>
              <w:rPr>
                <w:rFonts w:asciiTheme="minorHAnsi" w:hAnsiTheme="minorHAnsi" w:cstheme="minorHAnsi"/>
                <w:b/>
              </w:rPr>
            </w:pPr>
            <w:r w:rsidRPr="00CB17AC">
              <w:rPr>
                <w:rFonts w:asciiTheme="minorHAnsi" w:hAnsiTheme="minorHAnsi" w:cstheme="minorHAnsi"/>
                <w:b/>
                <w:spacing w:val="-10"/>
              </w:rPr>
              <w:t>2</w:t>
            </w:r>
          </w:p>
        </w:tc>
        <w:tc>
          <w:tcPr>
            <w:tcW w:w="424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left="15"/>
              <w:jc w:val="center"/>
              <w:rPr>
                <w:rFonts w:asciiTheme="minorHAnsi" w:hAnsiTheme="minorHAnsi" w:cstheme="minorHAnsi"/>
                <w:b/>
              </w:rPr>
            </w:pPr>
            <w:r w:rsidRPr="00CB17AC">
              <w:rPr>
                <w:rFonts w:asciiTheme="minorHAnsi" w:hAnsiTheme="minorHAnsi" w:cstheme="minorHAnsi"/>
                <w:b/>
                <w:spacing w:val="-10"/>
              </w:rPr>
              <w:t>3</w:t>
            </w:r>
          </w:p>
        </w:tc>
        <w:tc>
          <w:tcPr>
            <w:tcW w:w="424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left="154"/>
              <w:rPr>
                <w:rFonts w:asciiTheme="minorHAnsi" w:hAnsiTheme="minorHAnsi" w:cstheme="minorHAnsi"/>
                <w:b/>
              </w:rPr>
            </w:pPr>
            <w:r w:rsidRPr="00CB17AC">
              <w:rPr>
                <w:rFonts w:asciiTheme="minorHAnsi" w:hAnsiTheme="minorHAnsi" w:cstheme="minorHAnsi"/>
                <w:b/>
                <w:spacing w:val="-10"/>
              </w:rPr>
              <w:t>4</w:t>
            </w:r>
          </w:p>
        </w:tc>
        <w:tc>
          <w:tcPr>
            <w:tcW w:w="426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left="16"/>
              <w:jc w:val="center"/>
              <w:rPr>
                <w:rFonts w:asciiTheme="minorHAnsi" w:hAnsiTheme="minorHAnsi" w:cstheme="minorHAnsi"/>
                <w:b/>
              </w:rPr>
            </w:pPr>
            <w:r w:rsidRPr="00CB17AC">
              <w:rPr>
                <w:rFonts w:asciiTheme="minorHAnsi" w:hAnsiTheme="minorHAnsi" w:cstheme="minorHAnsi"/>
                <w:b/>
                <w:spacing w:val="-10"/>
              </w:rPr>
              <w:t>5</w:t>
            </w:r>
          </w:p>
        </w:tc>
      </w:tr>
      <w:tr w:rsidR="009D0475" w:rsidRPr="00CB17AC">
        <w:trPr>
          <w:trHeight w:val="1612"/>
        </w:trPr>
        <w:tc>
          <w:tcPr>
            <w:tcW w:w="562" w:type="dxa"/>
          </w:tcPr>
          <w:p w:rsidR="009D0475" w:rsidRPr="00CB17AC" w:rsidRDefault="00CB17AC" w:rsidP="00CB17AC">
            <w:pPr>
              <w:pStyle w:val="TableParagraph"/>
              <w:spacing w:before="1" w:line="276" w:lineRule="auto"/>
              <w:ind w:right="150"/>
              <w:jc w:val="center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5"/>
              </w:rPr>
              <w:t>1.</w:t>
            </w:r>
          </w:p>
        </w:tc>
        <w:tc>
          <w:tcPr>
            <w:tcW w:w="2410" w:type="dxa"/>
          </w:tcPr>
          <w:p w:rsidR="009D0475" w:rsidRPr="00CB17AC" w:rsidRDefault="00CB17AC" w:rsidP="00CB17AC">
            <w:pPr>
              <w:pStyle w:val="TableParagraph"/>
              <w:spacing w:before="1" w:line="276" w:lineRule="auto"/>
              <w:ind w:left="107" w:right="85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Rodzaj</w:t>
            </w:r>
            <w:r w:rsidRPr="00CB17AC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umowy o pracę</w:t>
            </w:r>
          </w:p>
        </w:tc>
        <w:tc>
          <w:tcPr>
            <w:tcW w:w="914" w:type="dxa"/>
          </w:tcPr>
          <w:p w:rsidR="009D0475" w:rsidRPr="00CB17AC" w:rsidRDefault="00CB17AC" w:rsidP="00CB17AC">
            <w:pPr>
              <w:pStyle w:val="TableParagraph"/>
              <w:numPr>
                <w:ilvl w:val="0"/>
                <w:numId w:val="13"/>
              </w:numPr>
              <w:tabs>
                <w:tab w:val="left" w:pos="452"/>
              </w:tabs>
              <w:spacing w:before="1" w:line="276" w:lineRule="auto"/>
              <w:ind w:left="452" w:hanging="176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5"/>
              </w:rPr>
              <w:t>p.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13"/>
              </w:numPr>
              <w:tabs>
                <w:tab w:val="left" w:pos="452"/>
              </w:tabs>
              <w:spacing w:before="243" w:line="276" w:lineRule="auto"/>
              <w:ind w:left="452" w:hanging="176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5"/>
              </w:rPr>
              <w:t>p.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13"/>
              </w:numPr>
              <w:tabs>
                <w:tab w:val="left" w:pos="452"/>
              </w:tabs>
              <w:spacing w:before="245" w:line="276" w:lineRule="auto"/>
              <w:ind w:left="452" w:hanging="176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5"/>
              </w:rPr>
              <w:t>p.</w:t>
            </w:r>
          </w:p>
        </w:tc>
        <w:tc>
          <w:tcPr>
            <w:tcW w:w="4049" w:type="dxa"/>
          </w:tcPr>
          <w:p w:rsidR="009D0475" w:rsidRPr="00CB17AC" w:rsidRDefault="00CB17AC" w:rsidP="00CB17AC">
            <w:pPr>
              <w:pStyle w:val="TableParagraph"/>
              <w:numPr>
                <w:ilvl w:val="0"/>
                <w:numId w:val="12"/>
              </w:numPr>
              <w:tabs>
                <w:tab w:val="left" w:pos="236"/>
              </w:tabs>
              <w:spacing w:before="1" w:line="276" w:lineRule="auto"/>
              <w:ind w:left="236" w:hanging="12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Umowa</w:t>
            </w:r>
            <w:r w:rsidRPr="00CB17A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na</w:t>
            </w:r>
            <w:r w:rsidRPr="00CB17A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czas</w:t>
            </w:r>
            <w:r w:rsidRPr="00CB17AC">
              <w:rPr>
                <w:rFonts w:asciiTheme="minorHAnsi" w:hAnsiTheme="minorHAnsi" w:cstheme="minorHAnsi"/>
                <w:spacing w:val="-2"/>
              </w:rPr>
              <w:t xml:space="preserve"> określony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12"/>
              </w:numPr>
              <w:tabs>
                <w:tab w:val="left" w:pos="236"/>
              </w:tabs>
              <w:spacing w:before="243" w:line="276" w:lineRule="auto"/>
              <w:ind w:left="236" w:hanging="12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Umowa</w:t>
            </w:r>
            <w:r w:rsidRPr="00CB17A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na</w:t>
            </w:r>
            <w:r w:rsidRPr="00CB17A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czas</w:t>
            </w:r>
            <w:r w:rsidRPr="00CB17AC">
              <w:rPr>
                <w:rFonts w:asciiTheme="minorHAnsi" w:hAnsiTheme="minorHAnsi" w:cstheme="minorHAnsi"/>
                <w:spacing w:val="-2"/>
              </w:rPr>
              <w:t xml:space="preserve"> nieokreślony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12"/>
              </w:numPr>
              <w:tabs>
                <w:tab w:val="left" w:pos="236"/>
              </w:tabs>
              <w:spacing w:before="245" w:line="276" w:lineRule="auto"/>
              <w:ind w:left="236" w:hanging="12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Umowa</w:t>
            </w:r>
            <w:r w:rsidRPr="00CB17A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 xml:space="preserve">przez </w:t>
            </w:r>
            <w:r w:rsidRPr="00CB17AC">
              <w:rPr>
                <w:rFonts w:asciiTheme="minorHAnsi" w:hAnsiTheme="minorHAnsi" w:cstheme="minorHAnsi"/>
                <w:spacing w:val="-2"/>
              </w:rPr>
              <w:t>mianowanie</w:t>
            </w: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6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9D0475" w:rsidRPr="00CB17AC">
        <w:trPr>
          <w:trHeight w:val="3167"/>
        </w:trPr>
        <w:tc>
          <w:tcPr>
            <w:tcW w:w="562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right="150"/>
              <w:jc w:val="center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5"/>
              </w:rPr>
              <w:t>2.</w:t>
            </w:r>
          </w:p>
        </w:tc>
        <w:tc>
          <w:tcPr>
            <w:tcW w:w="2410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left="107" w:right="85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2"/>
              </w:rPr>
              <w:t>Kwalifikacje zawodowe</w:t>
            </w:r>
          </w:p>
        </w:tc>
        <w:tc>
          <w:tcPr>
            <w:tcW w:w="914" w:type="dxa"/>
          </w:tcPr>
          <w:p w:rsidR="009D0475" w:rsidRPr="00CB17AC" w:rsidRDefault="009D0475" w:rsidP="00CB17AC">
            <w:pPr>
              <w:pStyle w:val="TableParagraph"/>
              <w:spacing w:before="243"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CB17AC" w:rsidP="00CB17AC">
            <w:pPr>
              <w:pStyle w:val="TableParagraph"/>
              <w:spacing w:before="1" w:line="276" w:lineRule="auto"/>
              <w:ind w:left="276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5</w:t>
            </w:r>
            <w:r w:rsidRPr="00CB17A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5"/>
              </w:rPr>
              <w:t>p.</w:t>
            </w:r>
          </w:p>
          <w:p w:rsidR="009D0475" w:rsidRPr="00CB17AC" w:rsidRDefault="009D0475" w:rsidP="00CB17AC">
            <w:pPr>
              <w:pStyle w:val="TableParagraph"/>
              <w:spacing w:before="287"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CB17AC" w:rsidP="00CB17AC">
            <w:pPr>
              <w:pStyle w:val="TableParagraph"/>
              <w:spacing w:line="276" w:lineRule="auto"/>
              <w:ind w:left="276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4</w:t>
            </w:r>
            <w:r w:rsidRPr="00CB17A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5"/>
              </w:rPr>
              <w:t>p.</w:t>
            </w: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before="194"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CB17AC" w:rsidP="00CB17AC">
            <w:pPr>
              <w:pStyle w:val="TableParagraph"/>
              <w:spacing w:line="276" w:lineRule="auto"/>
              <w:ind w:left="276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1</w:t>
            </w:r>
            <w:r w:rsidRPr="00CB17A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5"/>
              </w:rPr>
              <w:t>p.</w:t>
            </w:r>
          </w:p>
        </w:tc>
        <w:tc>
          <w:tcPr>
            <w:tcW w:w="4049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left="10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-</w:t>
            </w:r>
            <w:r w:rsidRPr="00CB17A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2"/>
              </w:rPr>
              <w:t>Pełne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11"/>
              </w:numPr>
              <w:tabs>
                <w:tab w:val="left" w:pos="468"/>
              </w:tabs>
              <w:spacing w:before="244" w:line="276" w:lineRule="auto"/>
              <w:ind w:right="262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kwalifikacje do nauczania co najmniej 2 przedmiotów lub prowadzenia</w:t>
            </w:r>
            <w:r w:rsidRPr="00CB17AC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innego</w:t>
            </w:r>
            <w:r w:rsidRPr="00CB17AC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rodzaju</w:t>
            </w:r>
            <w:r w:rsidRPr="00CB17AC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zajęć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11"/>
              </w:numPr>
              <w:tabs>
                <w:tab w:val="left" w:pos="468"/>
              </w:tabs>
              <w:spacing w:line="276" w:lineRule="auto"/>
              <w:ind w:right="255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kwalifikacje</w:t>
            </w:r>
            <w:r w:rsidRPr="00CB17AC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do</w:t>
            </w:r>
            <w:r w:rsidRPr="00CB17AC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nauczania</w:t>
            </w:r>
            <w:r w:rsidRPr="00CB17AC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jednego przedmiotu lub prowadzenia</w:t>
            </w:r>
          </w:p>
          <w:p w:rsidR="009D0475" w:rsidRPr="00CB17AC" w:rsidRDefault="00CB17AC" w:rsidP="00CB17AC">
            <w:pPr>
              <w:pStyle w:val="TableParagraph"/>
              <w:spacing w:line="276" w:lineRule="auto"/>
              <w:ind w:left="46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jednego</w:t>
            </w:r>
            <w:r w:rsidRPr="00CB17A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typu</w:t>
            </w:r>
            <w:r w:rsidRPr="00CB17A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2"/>
              </w:rPr>
              <w:t>zajęć</w:t>
            </w:r>
          </w:p>
          <w:p w:rsidR="009D0475" w:rsidRPr="00CB17AC" w:rsidRDefault="009D0475" w:rsidP="00CB17AC">
            <w:pPr>
              <w:pStyle w:val="TableParagraph"/>
              <w:spacing w:before="42"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CB17AC" w:rsidP="00CB17AC">
            <w:pPr>
              <w:pStyle w:val="TableParagraph"/>
              <w:spacing w:before="1" w:line="276" w:lineRule="auto"/>
              <w:ind w:left="10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-</w:t>
            </w:r>
            <w:r w:rsidRPr="00CB17A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2"/>
              </w:rPr>
              <w:t>Niepełne</w:t>
            </w: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6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9D0475" w:rsidRPr="00CB17AC">
        <w:trPr>
          <w:trHeight w:val="2486"/>
        </w:trPr>
        <w:tc>
          <w:tcPr>
            <w:tcW w:w="562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right="150"/>
              <w:jc w:val="center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5"/>
              </w:rPr>
              <w:t>3.</w:t>
            </w:r>
          </w:p>
        </w:tc>
        <w:tc>
          <w:tcPr>
            <w:tcW w:w="2410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left="107" w:right="741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Stopień</w:t>
            </w:r>
            <w:r w:rsidRPr="00CB17AC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 xml:space="preserve">awansu </w:t>
            </w:r>
            <w:r w:rsidRPr="00CB17AC">
              <w:rPr>
                <w:rFonts w:asciiTheme="minorHAnsi" w:hAnsiTheme="minorHAnsi" w:cstheme="minorHAnsi"/>
                <w:spacing w:val="-2"/>
              </w:rPr>
              <w:t>zawodowego</w:t>
            </w:r>
          </w:p>
        </w:tc>
        <w:tc>
          <w:tcPr>
            <w:tcW w:w="914" w:type="dxa"/>
          </w:tcPr>
          <w:p w:rsidR="009D0475" w:rsidRPr="00CB17AC" w:rsidRDefault="00CB17AC" w:rsidP="00CB17AC">
            <w:pPr>
              <w:pStyle w:val="TableParagraph"/>
              <w:numPr>
                <w:ilvl w:val="0"/>
                <w:numId w:val="10"/>
              </w:numPr>
              <w:tabs>
                <w:tab w:val="left" w:pos="452"/>
              </w:tabs>
              <w:spacing w:line="276" w:lineRule="auto"/>
              <w:ind w:left="452" w:hanging="176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5"/>
              </w:rPr>
              <w:t>p.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10"/>
              </w:numPr>
              <w:tabs>
                <w:tab w:val="left" w:pos="452"/>
              </w:tabs>
              <w:spacing w:before="244" w:line="276" w:lineRule="auto"/>
              <w:ind w:left="452" w:hanging="176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5"/>
              </w:rPr>
              <w:t>p.</w:t>
            </w:r>
          </w:p>
          <w:p w:rsidR="009D0475" w:rsidRPr="00CB17AC" w:rsidRDefault="009D0475" w:rsidP="00CB17AC">
            <w:pPr>
              <w:pStyle w:val="TableParagraph"/>
              <w:spacing w:before="288"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10"/>
              </w:numPr>
              <w:tabs>
                <w:tab w:val="left" w:pos="452"/>
              </w:tabs>
              <w:spacing w:line="276" w:lineRule="auto"/>
              <w:ind w:left="452" w:hanging="176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5"/>
              </w:rPr>
              <w:t>p.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10"/>
              </w:numPr>
              <w:tabs>
                <w:tab w:val="left" w:pos="452"/>
              </w:tabs>
              <w:spacing w:before="245" w:line="276" w:lineRule="auto"/>
              <w:ind w:left="452" w:hanging="176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5"/>
              </w:rPr>
              <w:t>p.</w:t>
            </w:r>
          </w:p>
        </w:tc>
        <w:tc>
          <w:tcPr>
            <w:tcW w:w="4049" w:type="dxa"/>
          </w:tcPr>
          <w:p w:rsidR="009D0475" w:rsidRPr="00CB17AC" w:rsidRDefault="00CB17AC" w:rsidP="00CB17AC">
            <w:pPr>
              <w:pStyle w:val="TableParagraph"/>
              <w:numPr>
                <w:ilvl w:val="0"/>
                <w:numId w:val="9"/>
              </w:numPr>
              <w:tabs>
                <w:tab w:val="left" w:pos="236"/>
              </w:tabs>
              <w:spacing w:line="276" w:lineRule="auto"/>
              <w:ind w:left="236" w:hanging="12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Nauczyciel</w:t>
            </w:r>
            <w:r w:rsidRPr="00CB17AC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początkujący</w:t>
            </w:r>
            <w:r w:rsidRPr="00CB17A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(do</w:t>
            </w:r>
            <w:r w:rsidRPr="00CB17A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2</w:t>
            </w:r>
            <w:r w:rsidRPr="00CB17AC">
              <w:rPr>
                <w:rFonts w:asciiTheme="minorHAnsi" w:hAnsiTheme="minorHAnsi" w:cstheme="minorHAnsi"/>
                <w:spacing w:val="-4"/>
              </w:rPr>
              <w:t xml:space="preserve"> lat)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9"/>
              </w:numPr>
              <w:tabs>
                <w:tab w:val="left" w:pos="236"/>
              </w:tabs>
              <w:spacing w:before="244" w:line="276" w:lineRule="auto"/>
              <w:ind w:right="523" w:firstLine="0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Nauczyciel</w:t>
            </w:r>
            <w:r w:rsidRPr="00CB17AC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początkujący</w:t>
            </w:r>
            <w:r w:rsidRPr="00CB17AC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(powyżej 2 lat)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9"/>
              </w:numPr>
              <w:tabs>
                <w:tab w:val="left" w:pos="236"/>
              </w:tabs>
              <w:spacing w:before="200" w:line="276" w:lineRule="auto"/>
              <w:ind w:left="236" w:hanging="12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2"/>
              </w:rPr>
              <w:t>Mianowany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9"/>
              </w:numPr>
              <w:tabs>
                <w:tab w:val="left" w:pos="236"/>
              </w:tabs>
              <w:spacing w:before="245" w:line="276" w:lineRule="auto"/>
              <w:ind w:left="236" w:hanging="12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2"/>
              </w:rPr>
              <w:t>Dyplomowany</w:t>
            </w: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6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9D0475" w:rsidRPr="00CB17AC">
        <w:trPr>
          <w:trHeight w:val="2683"/>
        </w:trPr>
        <w:tc>
          <w:tcPr>
            <w:tcW w:w="562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right="150"/>
              <w:jc w:val="center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5"/>
              </w:rPr>
              <w:t>4.</w:t>
            </w:r>
          </w:p>
        </w:tc>
        <w:tc>
          <w:tcPr>
            <w:tcW w:w="2410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Staż</w:t>
            </w:r>
            <w:r w:rsidRPr="00CB17AC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pracy</w:t>
            </w:r>
            <w:r w:rsidRPr="00CB17AC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w</w:t>
            </w:r>
            <w:r w:rsidRPr="00CB17AC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 xml:space="preserve">Szkole </w:t>
            </w:r>
            <w:r w:rsidRPr="00CB17AC">
              <w:rPr>
                <w:rFonts w:asciiTheme="minorHAnsi" w:hAnsiTheme="minorHAnsi" w:cstheme="minorHAnsi"/>
                <w:spacing w:val="-2"/>
              </w:rPr>
              <w:t>Podstawowej</w:t>
            </w:r>
          </w:p>
          <w:p w:rsidR="009D0475" w:rsidRPr="00CB17AC" w:rsidRDefault="00CB17AC" w:rsidP="00CB17AC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nr</w:t>
            </w:r>
            <w:r w:rsidRPr="00CB17A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5"/>
              </w:rPr>
              <w:t>50</w:t>
            </w:r>
          </w:p>
          <w:p w:rsidR="009D0475" w:rsidRPr="00CB17AC" w:rsidRDefault="00CB17AC" w:rsidP="00CB17AC">
            <w:pPr>
              <w:pStyle w:val="TableParagraph"/>
              <w:spacing w:before="45" w:line="276" w:lineRule="auto"/>
              <w:ind w:left="107" w:right="85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im.</w:t>
            </w:r>
            <w:r w:rsidRPr="00CB17AC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gen.</w:t>
            </w:r>
            <w:r w:rsidRPr="00CB17AC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 xml:space="preserve">Wł. </w:t>
            </w:r>
            <w:r w:rsidRPr="00CB17AC">
              <w:rPr>
                <w:rFonts w:asciiTheme="minorHAnsi" w:hAnsiTheme="minorHAnsi" w:cstheme="minorHAnsi"/>
                <w:spacing w:val="-2"/>
              </w:rPr>
              <w:t>Sikorskiego</w:t>
            </w:r>
          </w:p>
        </w:tc>
        <w:tc>
          <w:tcPr>
            <w:tcW w:w="914" w:type="dxa"/>
          </w:tcPr>
          <w:p w:rsidR="009D0475" w:rsidRPr="00CB17AC" w:rsidRDefault="00CB17AC" w:rsidP="00CB17AC">
            <w:pPr>
              <w:pStyle w:val="TableParagraph"/>
              <w:numPr>
                <w:ilvl w:val="0"/>
                <w:numId w:val="8"/>
              </w:numPr>
              <w:tabs>
                <w:tab w:val="left" w:pos="452"/>
              </w:tabs>
              <w:spacing w:line="276" w:lineRule="auto"/>
              <w:ind w:left="452" w:hanging="176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5"/>
              </w:rPr>
              <w:t>p.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8"/>
              </w:numPr>
              <w:tabs>
                <w:tab w:val="left" w:pos="452"/>
              </w:tabs>
              <w:spacing w:before="242" w:line="276" w:lineRule="auto"/>
              <w:ind w:left="452" w:hanging="176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5"/>
              </w:rPr>
              <w:t>p.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8"/>
              </w:numPr>
              <w:tabs>
                <w:tab w:val="left" w:pos="452"/>
              </w:tabs>
              <w:spacing w:before="245" w:line="276" w:lineRule="auto"/>
              <w:ind w:left="452" w:hanging="176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5"/>
              </w:rPr>
              <w:t>p.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8"/>
              </w:numPr>
              <w:tabs>
                <w:tab w:val="left" w:pos="452"/>
              </w:tabs>
              <w:spacing w:before="245" w:line="276" w:lineRule="auto"/>
              <w:ind w:left="452" w:hanging="176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5"/>
              </w:rPr>
              <w:t>p.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8"/>
              </w:numPr>
              <w:tabs>
                <w:tab w:val="left" w:pos="452"/>
              </w:tabs>
              <w:spacing w:before="244" w:line="276" w:lineRule="auto"/>
              <w:ind w:left="452" w:hanging="176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5"/>
              </w:rPr>
              <w:t>p.</w:t>
            </w:r>
          </w:p>
        </w:tc>
        <w:tc>
          <w:tcPr>
            <w:tcW w:w="4049" w:type="dxa"/>
          </w:tcPr>
          <w:p w:rsidR="009D0475" w:rsidRPr="00CB17AC" w:rsidRDefault="00CB17AC" w:rsidP="00CB17AC">
            <w:pPr>
              <w:pStyle w:val="TableParagraph"/>
              <w:numPr>
                <w:ilvl w:val="0"/>
                <w:numId w:val="7"/>
              </w:numPr>
              <w:tabs>
                <w:tab w:val="left" w:pos="236"/>
              </w:tabs>
              <w:spacing w:line="276" w:lineRule="auto"/>
              <w:ind w:left="236" w:hanging="12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1</w:t>
            </w:r>
            <w:r w:rsidRPr="00CB17A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-</w:t>
            </w:r>
            <w:r w:rsidRPr="00CB17A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5</w:t>
            </w:r>
            <w:r w:rsidRPr="00CB17A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5"/>
              </w:rPr>
              <w:t>lat</w:t>
            </w:r>
          </w:p>
          <w:p w:rsidR="009D0475" w:rsidRPr="00CB17AC" w:rsidRDefault="00CB17AC" w:rsidP="00CB17AC">
            <w:pPr>
              <w:pStyle w:val="TableParagraph"/>
              <w:spacing w:before="242" w:line="276" w:lineRule="auto"/>
              <w:ind w:left="10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-</w:t>
            </w:r>
            <w:r w:rsidRPr="00CB17A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6</w:t>
            </w:r>
            <w:r w:rsidRPr="00CB17A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-</w:t>
            </w:r>
            <w:r w:rsidRPr="00CB17A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15</w:t>
            </w:r>
            <w:r w:rsidRPr="00CB17A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5"/>
              </w:rPr>
              <w:t>lat</w:t>
            </w:r>
          </w:p>
          <w:p w:rsidR="009D0475" w:rsidRPr="00CB17AC" w:rsidRDefault="00CB17AC" w:rsidP="00CB17AC">
            <w:pPr>
              <w:pStyle w:val="TableParagraph"/>
              <w:spacing w:before="245" w:line="276" w:lineRule="auto"/>
              <w:ind w:left="10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-</w:t>
            </w:r>
            <w:r w:rsidRPr="00CB17A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16 -</w:t>
            </w:r>
            <w:r w:rsidRPr="00CB17A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20</w:t>
            </w:r>
            <w:r w:rsidRPr="00CB17A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5"/>
              </w:rPr>
              <w:t>lat</w:t>
            </w:r>
          </w:p>
          <w:p w:rsidR="009D0475" w:rsidRPr="00CB17AC" w:rsidRDefault="00CB17AC" w:rsidP="00CB17AC">
            <w:pPr>
              <w:pStyle w:val="TableParagraph"/>
              <w:spacing w:before="245" w:line="276" w:lineRule="auto"/>
              <w:ind w:left="10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-</w:t>
            </w:r>
            <w:r w:rsidRPr="00CB17A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21 -</w:t>
            </w:r>
            <w:r w:rsidRPr="00CB17A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30</w:t>
            </w:r>
            <w:r w:rsidRPr="00CB17A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5"/>
              </w:rPr>
              <w:t>lat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7"/>
              </w:numPr>
              <w:tabs>
                <w:tab w:val="left" w:pos="236"/>
              </w:tabs>
              <w:spacing w:before="244" w:line="276" w:lineRule="auto"/>
              <w:ind w:left="236" w:hanging="12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Powyżej</w:t>
            </w:r>
            <w:r w:rsidRPr="00CB17A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30</w:t>
            </w:r>
            <w:r w:rsidRPr="00CB17A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5"/>
              </w:rPr>
              <w:t>lat</w:t>
            </w: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6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9D0475" w:rsidRPr="00CB17AC">
        <w:trPr>
          <w:trHeight w:val="673"/>
        </w:trPr>
        <w:tc>
          <w:tcPr>
            <w:tcW w:w="562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right="150"/>
              <w:jc w:val="center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5"/>
              </w:rPr>
              <w:t>5.</w:t>
            </w:r>
          </w:p>
        </w:tc>
        <w:tc>
          <w:tcPr>
            <w:tcW w:w="2410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2"/>
              </w:rPr>
              <w:t>Podnoszenie</w:t>
            </w:r>
          </w:p>
          <w:p w:rsidR="009D0475" w:rsidRPr="00CB17AC" w:rsidRDefault="00CB17AC" w:rsidP="00CB17AC">
            <w:pPr>
              <w:pStyle w:val="TableParagraph"/>
              <w:spacing w:before="45" w:line="276" w:lineRule="auto"/>
              <w:ind w:left="107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2"/>
              </w:rPr>
              <w:t>kwalifikacji</w:t>
            </w:r>
          </w:p>
        </w:tc>
        <w:tc>
          <w:tcPr>
            <w:tcW w:w="914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left="12" w:right="2"/>
              <w:jc w:val="center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1-2</w:t>
            </w:r>
            <w:r w:rsidRPr="00CB17A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5"/>
              </w:rPr>
              <w:t>p.</w:t>
            </w:r>
          </w:p>
        </w:tc>
        <w:tc>
          <w:tcPr>
            <w:tcW w:w="4049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left="10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-</w:t>
            </w:r>
            <w:r w:rsidRPr="00CB17A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 xml:space="preserve">Szkolenia, </w:t>
            </w:r>
            <w:r w:rsidRPr="00CB17AC">
              <w:rPr>
                <w:rFonts w:asciiTheme="minorHAnsi" w:hAnsiTheme="minorHAnsi" w:cstheme="minorHAnsi"/>
                <w:spacing w:val="-2"/>
              </w:rPr>
              <w:t>warsztaty</w:t>
            </w: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6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:rsidR="009D0475" w:rsidRPr="00CB17AC" w:rsidRDefault="009D0475" w:rsidP="00CB17AC">
      <w:pPr>
        <w:pStyle w:val="TableParagraph"/>
        <w:spacing w:line="276" w:lineRule="auto"/>
        <w:rPr>
          <w:rFonts w:asciiTheme="minorHAnsi" w:hAnsiTheme="minorHAnsi" w:cstheme="minorHAnsi"/>
        </w:rPr>
        <w:sectPr w:rsidR="009D0475" w:rsidRPr="00CB17AC">
          <w:pgSz w:w="11910" w:h="16840"/>
          <w:pgMar w:top="1720" w:right="850" w:bottom="280" w:left="850" w:header="708" w:footer="708" w:gutter="0"/>
          <w:cols w:space="708"/>
        </w:sectPr>
      </w:pPr>
    </w:p>
    <w:tbl>
      <w:tblPr>
        <w:tblStyle w:val="TableNormal"/>
        <w:tblW w:w="0" w:type="auto"/>
        <w:tblInd w:w="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410"/>
        <w:gridCol w:w="914"/>
        <w:gridCol w:w="4049"/>
        <w:gridCol w:w="424"/>
        <w:gridCol w:w="424"/>
        <w:gridCol w:w="424"/>
        <w:gridCol w:w="424"/>
        <w:gridCol w:w="426"/>
      </w:tblGrid>
      <w:tr w:rsidR="009D0475" w:rsidRPr="00CB17AC">
        <w:trPr>
          <w:trHeight w:val="1612"/>
        </w:trPr>
        <w:tc>
          <w:tcPr>
            <w:tcW w:w="562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:rsidR="009D0475" w:rsidRPr="00CB17AC" w:rsidRDefault="00CB17AC" w:rsidP="00CB17AC">
            <w:pPr>
              <w:pStyle w:val="TableParagraph"/>
              <w:spacing w:before="1" w:line="276" w:lineRule="auto"/>
              <w:ind w:left="107" w:right="879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i</w:t>
            </w:r>
            <w:r w:rsidRPr="00CB17AC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 xml:space="preserve">doskonalenie </w:t>
            </w:r>
            <w:r w:rsidRPr="00CB17AC">
              <w:rPr>
                <w:rFonts w:asciiTheme="minorHAnsi" w:hAnsiTheme="minorHAnsi" w:cstheme="minorHAnsi"/>
                <w:spacing w:val="-2"/>
              </w:rPr>
              <w:t>zawodowe</w:t>
            </w:r>
          </w:p>
        </w:tc>
        <w:tc>
          <w:tcPr>
            <w:tcW w:w="914" w:type="dxa"/>
          </w:tcPr>
          <w:p w:rsidR="009D0475" w:rsidRPr="00CB17AC" w:rsidRDefault="00CB17AC" w:rsidP="00CB17AC">
            <w:pPr>
              <w:pStyle w:val="TableParagraph"/>
              <w:numPr>
                <w:ilvl w:val="0"/>
                <w:numId w:val="6"/>
              </w:numPr>
              <w:tabs>
                <w:tab w:val="left" w:pos="452"/>
              </w:tabs>
              <w:spacing w:before="1" w:line="276" w:lineRule="auto"/>
              <w:ind w:left="452" w:hanging="176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5"/>
              </w:rPr>
              <w:t>p.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6"/>
              </w:numPr>
              <w:tabs>
                <w:tab w:val="left" w:pos="452"/>
              </w:tabs>
              <w:spacing w:before="243" w:line="276" w:lineRule="auto"/>
              <w:ind w:left="452" w:hanging="176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5"/>
              </w:rPr>
              <w:t>p.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6"/>
              </w:numPr>
              <w:tabs>
                <w:tab w:val="left" w:pos="452"/>
              </w:tabs>
              <w:spacing w:before="245" w:line="276" w:lineRule="auto"/>
              <w:ind w:left="452" w:hanging="176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5"/>
              </w:rPr>
              <w:t>p.</w:t>
            </w:r>
          </w:p>
        </w:tc>
        <w:tc>
          <w:tcPr>
            <w:tcW w:w="4049" w:type="dxa"/>
          </w:tcPr>
          <w:p w:rsidR="009D0475" w:rsidRPr="00CB17AC" w:rsidRDefault="00CB17AC" w:rsidP="00CB17AC">
            <w:pPr>
              <w:pStyle w:val="TableParagraph"/>
              <w:numPr>
                <w:ilvl w:val="0"/>
                <w:numId w:val="5"/>
              </w:numPr>
              <w:tabs>
                <w:tab w:val="left" w:pos="236"/>
              </w:tabs>
              <w:spacing w:before="1" w:line="276" w:lineRule="auto"/>
              <w:ind w:left="236" w:hanging="12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Kursy</w:t>
            </w:r>
            <w:r w:rsidRPr="00CB17A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2"/>
              </w:rPr>
              <w:t>doskonalące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5"/>
              </w:numPr>
              <w:tabs>
                <w:tab w:val="left" w:pos="236"/>
              </w:tabs>
              <w:spacing w:before="243" w:line="276" w:lineRule="auto"/>
              <w:ind w:left="236" w:hanging="12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Kursy</w:t>
            </w:r>
            <w:r w:rsidRPr="00CB17A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2"/>
              </w:rPr>
              <w:t>kwalifikacyjne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5"/>
              </w:numPr>
              <w:tabs>
                <w:tab w:val="left" w:pos="236"/>
              </w:tabs>
              <w:spacing w:before="245" w:line="276" w:lineRule="auto"/>
              <w:ind w:left="236" w:hanging="12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Studia</w:t>
            </w:r>
            <w:r w:rsidRPr="00CB17A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2"/>
              </w:rPr>
              <w:t>podyplomowe</w:t>
            </w: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6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9D0475" w:rsidRPr="00CB17AC">
        <w:trPr>
          <w:trHeight w:val="10875"/>
        </w:trPr>
        <w:tc>
          <w:tcPr>
            <w:tcW w:w="562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5"/>
              </w:rPr>
              <w:t>6.</w:t>
            </w:r>
          </w:p>
        </w:tc>
        <w:tc>
          <w:tcPr>
            <w:tcW w:w="2410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left="107" w:right="422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Jakość</w:t>
            </w:r>
            <w:r w:rsidRPr="00CB17AC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 xml:space="preserve">świadczonej </w:t>
            </w:r>
            <w:r w:rsidRPr="00CB17AC">
              <w:rPr>
                <w:rFonts w:asciiTheme="minorHAnsi" w:hAnsiTheme="minorHAnsi" w:cstheme="minorHAnsi"/>
                <w:spacing w:val="-2"/>
              </w:rPr>
              <w:t>pracy</w:t>
            </w:r>
          </w:p>
        </w:tc>
        <w:tc>
          <w:tcPr>
            <w:tcW w:w="914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left="177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1-5</w:t>
            </w:r>
            <w:r w:rsidRPr="00CB17A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5"/>
              </w:rPr>
              <w:t>p.</w:t>
            </w: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before="189"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CB17AC" w:rsidP="00CB17AC">
            <w:pPr>
              <w:pStyle w:val="TableParagraph"/>
              <w:spacing w:line="276" w:lineRule="auto"/>
              <w:ind w:left="177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1-5</w:t>
            </w:r>
            <w:r w:rsidRPr="00CB17A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5"/>
              </w:rPr>
              <w:t>p.</w:t>
            </w: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9D0475" w:rsidP="00CB17AC">
            <w:pPr>
              <w:pStyle w:val="TableParagraph"/>
              <w:spacing w:before="190"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CB17AC" w:rsidP="00CB17AC">
            <w:pPr>
              <w:pStyle w:val="TableParagraph"/>
              <w:spacing w:before="1" w:line="276" w:lineRule="auto"/>
              <w:ind w:left="177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1-3</w:t>
            </w:r>
            <w:r w:rsidRPr="00CB17A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5"/>
              </w:rPr>
              <w:t>p.</w:t>
            </w:r>
          </w:p>
        </w:tc>
        <w:tc>
          <w:tcPr>
            <w:tcW w:w="4049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left="108" w:right="382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-</w:t>
            </w:r>
            <w:r w:rsidRPr="00CB17AC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Dodatkowe</w:t>
            </w:r>
            <w:r w:rsidRPr="00CB17AC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zadania</w:t>
            </w:r>
            <w:r w:rsidRPr="00CB17AC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podejmowane z inicjatywy nauczyciela, np. :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</w:tabs>
              <w:spacing w:before="199" w:line="276" w:lineRule="auto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prowadzenie</w:t>
            </w:r>
            <w:r w:rsidRPr="00CB17AC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2"/>
              </w:rPr>
              <w:t>innowacji</w:t>
            </w:r>
          </w:p>
          <w:p w:rsidR="009D0475" w:rsidRPr="00CB17AC" w:rsidRDefault="00CB17AC" w:rsidP="00CB17AC">
            <w:pPr>
              <w:pStyle w:val="TableParagraph"/>
              <w:spacing w:line="276" w:lineRule="auto"/>
              <w:ind w:left="46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2"/>
              </w:rPr>
              <w:t>/eksperymentu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</w:tabs>
              <w:spacing w:line="276" w:lineRule="auto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przygotowanie</w:t>
            </w:r>
            <w:r w:rsidRPr="00CB17AC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2"/>
              </w:rPr>
              <w:t>uczniów</w:t>
            </w:r>
          </w:p>
          <w:p w:rsidR="009D0475" w:rsidRPr="00CB17AC" w:rsidRDefault="00CB17AC" w:rsidP="00CB17AC">
            <w:pPr>
              <w:pStyle w:val="TableParagraph"/>
              <w:spacing w:line="276" w:lineRule="auto"/>
              <w:ind w:left="46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do</w:t>
            </w:r>
            <w:r w:rsidRPr="00CB17AC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konkursów,</w:t>
            </w:r>
            <w:r w:rsidRPr="00CB17AC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prowadzenie</w:t>
            </w:r>
            <w:r w:rsidRPr="00CB17AC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 xml:space="preserve">zajęć </w:t>
            </w:r>
            <w:r w:rsidRPr="00CB17AC">
              <w:rPr>
                <w:rFonts w:asciiTheme="minorHAnsi" w:hAnsiTheme="minorHAnsi" w:cstheme="minorHAnsi"/>
                <w:spacing w:val="-2"/>
              </w:rPr>
              <w:t>dodatkowych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4"/>
              </w:numPr>
              <w:tabs>
                <w:tab w:val="left" w:pos="523"/>
              </w:tabs>
              <w:spacing w:line="276" w:lineRule="auto"/>
              <w:ind w:left="523" w:hanging="415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organizowanie</w:t>
            </w:r>
            <w:r w:rsidRPr="00CB17AC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2"/>
              </w:rPr>
              <w:t>imprez</w:t>
            </w:r>
          </w:p>
          <w:p w:rsidR="009D0475" w:rsidRPr="00CB17AC" w:rsidRDefault="00CB17AC" w:rsidP="00CB17AC">
            <w:pPr>
              <w:pStyle w:val="TableParagraph"/>
              <w:spacing w:line="276" w:lineRule="auto"/>
              <w:ind w:left="468" w:right="345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i</w:t>
            </w:r>
            <w:r w:rsidRPr="00CB17AC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uroczystości</w:t>
            </w:r>
            <w:r w:rsidRPr="00CB17AC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szkolnych,</w:t>
            </w:r>
            <w:r w:rsidRPr="00CB17AC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spotkań z ciekawymi ludźmi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</w:tabs>
              <w:spacing w:before="1" w:line="276" w:lineRule="auto"/>
              <w:ind w:right="1361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organizowanie</w:t>
            </w:r>
            <w:r w:rsidRPr="00CB17AC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szkoleń dla nauczycieli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4"/>
              </w:numPr>
              <w:tabs>
                <w:tab w:val="left" w:pos="468"/>
                <w:tab w:val="left" w:pos="523"/>
              </w:tabs>
              <w:spacing w:line="276" w:lineRule="auto"/>
              <w:ind w:right="235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promowanie</w:t>
            </w:r>
            <w:r w:rsidRPr="00CB17AC">
              <w:rPr>
                <w:rFonts w:asciiTheme="minorHAnsi" w:hAnsiTheme="minorHAnsi" w:cstheme="minorHAnsi"/>
                <w:spacing w:val="35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szkoły</w:t>
            </w:r>
            <w:r w:rsidRPr="00CB17AC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w</w:t>
            </w:r>
            <w:r w:rsidRPr="00CB17AC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środowisku lokalnym lub/i pozyskiwanie środków pozabudżetowych</w:t>
            </w:r>
          </w:p>
          <w:p w:rsidR="009D0475" w:rsidRPr="00CB17AC" w:rsidRDefault="009D0475" w:rsidP="00CB17AC">
            <w:pPr>
              <w:pStyle w:val="TableParagraph"/>
              <w:spacing w:before="244"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CB17AC" w:rsidP="00CB17AC">
            <w:pPr>
              <w:pStyle w:val="TableParagraph"/>
              <w:spacing w:line="276" w:lineRule="auto"/>
              <w:ind w:left="10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-</w:t>
            </w:r>
            <w:r w:rsidRPr="00CB17AC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Dodatkowe</w:t>
            </w:r>
            <w:r w:rsidRPr="00CB17AC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zadania</w:t>
            </w:r>
            <w:r w:rsidRPr="00CB17AC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zlecone</w:t>
            </w:r>
            <w:r w:rsidRPr="00CB17AC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przez dyrektora, np.: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spacing w:before="200" w:line="276" w:lineRule="auto"/>
              <w:ind w:right="512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współpraca</w:t>
            </w:r>
            <w:r w:rsidRPr="00CB17AC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ze</w:t>
            </w:r>
            <w:r w:rsidRPr="00CB17AC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szkołami</w:t>
            </w:r>
            <w:r w:rsidRPr="00CB17AC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w</w:t>
            </w:r>
            <w:r w:rsidRPr="00CB17AC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kraju i za granicą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  <w:tab w:val="left" w:pos="523"/>
              </w:tabs>
              <w:spacing w:line="276" w:lineRule="auto"/>
              <w:ind w:right="1211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przygotowanie</w:t>
            </w:r>
            <w:r w:rsidRPr="00CB17AC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uczniów do konkursów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  <w:tab w:val="left" w:pos="523"/>
              </w:tabs>
              <w:spacing w:line="276" w:lineRule="auto"/>
              <w:ind w:right="260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prowadzenie</w:t>
            </w:r>
            <w:r w:rsidRPr="00CB17AC">
              <w:rPr>
                <w:rFonts w:asciiTheme="minorHAnsi" w:hAnsiTheme="minorHAnsi" w:cstheme="minorHAnsi"/>
                <w:spacing w:val="27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strony</w:t>
            </w:r>
            <w:r w:rsidRPr="00CB17AC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internetowej szkoły, redagowanie informacji</w:t>
            </w:r>
            <w:r w:rsidRPr="00CB17AC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na stronę internetową szkoły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spacing w:line="276" w:lineRule="auto"/>
              <w:ind w:right="584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sprawowanie opieki nad organizacjami</w:t>
            </w:r>
            <w:r w:rsidRPr="00CB17AC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szkolnymi</w:t>
            </w:r>
            <w:r w:rsidRPr="00CB17AC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i</w:t>
            </w:r>
            <w:r w:rsidRPr="00CB17AC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/</w:t>
            </w:r>
            <w:r w:rsidRPr="00CB17AC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 xml:space="preserve">lub aktywne uczestnictwo w tych </w:t>
            </w:r>
            <w:r w:rsidRPr="00CB17AC">
              <w:rPr>
                <w:rFonts w:asciiTheme="minorHAnsi" w:hAnsiTheme="minorHAnsi" w:cstheme="minorHAnsi"/>
                <w:spacing w:val="-2"/>
              </w:rPr>
              <w:t>działaniach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  <w:tab w:val="left" w:pos="523"/>
              </w:tabs>
              <w:spacing w:line="276" w:lineRule="auto"/>
              <w:ind w:right="851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aktywna</w:t>
            </w:r>
            <w:r w:rsidRPr="00CB17AC">
              <w:rPr>
                <w:rFonts w:asciiTheme="minorHAnsi" w:hAnsiTheme="minorHAnsi" w:cstheme="minorHAnsi"/>
                <w:spacing w:val="36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praca</w:t>
            </w:r>
            <w:r w:rsidRPr="00CB17AC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w</w:t>
            </w:r>
            <w:r w:rsidRPr="00CB17AC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 xml:space="preserve">zespołach </w:t>
            </w:r>
            <w:r w:rsidRPr="00CB17AC">
              <w:rPr>
                <w:rFonts w:asciiTheme="minorHAnsi" w:hAnsiTheme="minorHAnsi" w:cstheme="minorHAnsi"/>
                <w:spacing w:val="-2"/>
              </w:rPr>
              <w:t>zadaniowych</w:t>
            </w:r>
          </w:p>
          <w:p w:rsidR="009D0475" w:rsidRPr="00CB17AC" w:rsidRDefault="009D0475" w:rsidP="00CB17AC">
            <w:pPr>
              <w:pStyle w:val="TableParagraph"/>
              <w:spacing w:before="38" w:line="276" w:lineRule="auto"/>
              <w:rPr>
                <w:rFonts w:asciiTheme="minorHAnsi" w:hAnsiTheme="minorHAnsi" w:cstheme="minorHAnsi"/>
                <w:b/>
              </w:rPr>
            </w:pPr>
          </w:p>
          <w:p w:rsidR="009D0475" w:rsidRPr="00CB17AC" w:rsidRDefault="00CB17AC" w:rsidP="00CB17AC">
            <w:pPr>
              <w:pStyle w:val="TableParagraph"/>
              <w:spacing w:line="276" w:lineRule="auto"/>
              <w:ind w:left="10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-</w:t>
            </w:r>
            <w:r w:rsidRPr="00CB17A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Współpraca</w:t>
            </w:r>
            <w:r w:rsidRPr="00CB17A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z</w:t>
            </w:r>
            <w:r w:rsidRPr="00CB17AC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rodzicami</w:t>
            </w:r>
            <w:r w:rsidRPr="00CB17AC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i</w:t>
            </w:r>
            <w:r w:rsidRPr="00CB17A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2"/>
              </w:rPr>
              <w:t>uczniami</w:t>
            </w: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6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9D0475" w:rsidRPr="00CB17AC">
        <w:trPr>
          <w:trHeight w:val="1410"/>
        </w:trPr>
        <w:tc>
          <w:tcPr>
            <w:tcW w:w="562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5"/>
              </w:rPr>
              <w:lastRenderedPageBreak/>
              <w:t>7.</w:t>
            </w:r>
          </w:p>
        </w:tc>
        <w:tc>
          <w:tcPr>
            <w:tcW w:w="2410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Dyscyplina</w:t>
            </w:r>
            <w:r w:rsidRPr="00CB17AC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2"/>
              </w:rPr>
              <w:t>pracy</w:t>
            </w:r>
          </w:p>
        </w:tc>
        <w:tc>
          <w:tcPr>
            <w:tcW w:w="914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left="276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3</w:t>
            </w:r>
            <w:r w:rsidRPr="00CB17A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5"/>
              </w:rPr>
              <w:t>p.</w:t>
            </w:r>
          </w:p>
          <w:p w:rsidR="009D0475" w:rsidRPr="00CB17AC" w:rsidRDefault="00CB17AC" w:rsidP="00CB17AC">
            <w:pPr>
              <w:pStyle w:val="TableParagraph"/>
              <w:spacing w:before="244" w:line="276" w:lineRule="auto"/>
              <w:ind w:left="276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5</w:t>
            </w:r>
            <w:r w:rsidRPr="00CB17A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5"/>
              </w:rPr>
              <w:t>p.</w:t>
            </w:r>
          </w:p>
        </w:tc>
        <w:tc>
          <w:tcPr>
            <w:tcW w:w="4049" w:type="dxa"/>
          </w:tcPr>
          <w:p w:rsidR="009D0475" w:rsidRPr="00CB17AC" w:rsidRDefault="00CB17AC" w:rsidP="00CB17AC">
            <w:pPr>
              <w:pStyle w:val="TableParagraph"/>
              <w:numPr>
                <w:ilvl w:val="0"/>
                <w:numId w:val="2"/>
              </w:numPr>
              <w:tabs>
                <w:tab w:val="left" w:pos="236"/>
              </w:tabs>
              <w:spacing w:line="276" w:lineRule="auto"/>
              <w:ind w:left="236" w:hanging="12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Brak</w:t>
            </w:r>
            <w:r w:rsidRPr="00CB17AC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2"/>
              </w:rPr>
              <w:t>spóźnień</w:t>
            </w:r>
          </w:p>
          <w:p w:rsidR="009D0475" w:rsidRPr="00CB17AC" w:rsidRDefault="00CB17AC" w:rsidP="00CB17AC">
            <w:pPr>
              <w:pStyle w:val="TableParagraph"/>
              <w:numPr>
                <w:ilvl w:val="0"/>
                <w:numId w:val="2"/>
              </w:numPr>
              <w:tabs>
                <w:tab w:val="left" w:pos="236"/>
              </w:tabs>
              <w:spacing w:before="244" w:line="276" w:lineRule="auto"/>
              <w:ind w:right="329" w:firstLine="0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Rzetelne</w:t>
            </w:r>
            <w:r w:rsidRPr="00CB17AC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i</w:t>
            </w:r>
            <w:r w:rsidRPr="00CB17AC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terminowe</w:t>
            </w:r>
            <w:r w:rsidRPr="00CB17AC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wykonywanie obowiązków i zleconych zadań</w:t>
            </w: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6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:rsidR="009D0475" w:rsidRPr="00CB17AC" w:rsidRDefault="009D0475" w:rsidP="00CB17AC">
      <w:pPr>
        <w:pStyle w:val="TableParagraph"/>
        <w:spacing w:line="276" w:lineRule="auto"/>
        <w:rPr>
          <w:rFonts w:asciiTheme="minorHAnsi" w:hAnsiTheme="minorHAnsi" w:cstheme="minorHAnsi"/>
        </w:rPr>
        <w:sectPr w:rsidR="009D0475" w:rsidRPr="00CB17AC">
          <w:type w:val="continuous"/>
          <w:pgSz w:w="11910" w:h="16840"/>
          <w:pgMar w:top="1380" w:right="850" w:bottom="1254" w:left="850" w:header="708" w:footer="708" w:gutter="0"/>
          <w:cols w:space="708"/>
        </w:sectPr>
      </w:pPr>
    </w:p>
    <w:tbl>
      <w:tblPr>
        <w:tblStyle w:val="TableNormal"/>
        <w:tblW w:w="0" w:type="auto"/>
        <w:tblInd w:w="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410"/>
        <w:gridCol w:w="914"/>
        <w:gridCol w:w="4049"/>
        <w:gridCol w:w="424"/>
        <w:gridCol w:w="424"/>
        <w:gridCol w:w="424"/>
        <w:gridCol w:w="424"/>
        <w:gridCol w:w="426"/>
      </w:tblGrid>
      <w:tr w:rsidR="009D0475" w:rsidRPr="00CB17AC">
        <w:trPr>
          <w:trHeight w:val="537"/>
        </w:trPr>
        <w:tc>
          <w:tcPr>
            <w:tcW w:w="562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410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914" w:type="dxa"/>
          </w:tcPr>
          <w:p w:rsidR="009D0475" w:rsidRPr="00CB17AC" w:rsidRDefault="00CB17AC" w:rsidP="00CB17AC">
            <w:pPr>
              <w:pStyle w:val="TableParagraph"/>
              <w:spacing w:before="1" w:line="276" w:lineRule="auto"/>
              <w:ind w:left="12"/>
              <w:jc w:val="center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3</w:t>
            </w:r>
            <w:r w:rsidRPr="00CB17A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5"/>
              </w:rPr>
              <w:t>p.</w:t>
            </w:r>
          </w:p>
        </w:tc>
        <w:tc>
          <w:tcPr>
            <w:tcW w:w="4049" w:type="dxa"/>
          </w:tcPr>
          <w:p w:rsidR="009D0475" w:rsidRPr="00CB17AC" w:rsidRDefault="00CB17AC" w:rsidP="00CB17AC">
            <w:pPr>
              <w:pStyle w:val="TableParagraph"/>
              <w:spacing w:before="1" w:line="276" w:lineRule="auto"/>
              <w:ind w:left="10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-</w:t>
            </w:r>
            <w:r w:rsidRPr="00CB17A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Rzetelne</w:t>
            </w:r>
            <w:r w:rsidRPr="00CB17AC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pełnienie</w:t>
            </w:r>
            <w:r w:rsidRPr="00CB17AC">
              <w:rPr>
                <w:rFonts w:asciiTheme="minorHAnsi" w:hAnsiTheme="minorHAnsi" w:cstheme="minorHAnsi"/>
                <w:spacing w:val="-2"/>
              </w:rPr>
              <w:t xml:space="preserve"> dyżurów</w:t>
            </w: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6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9D0475" w:rsidRPr="00CB17AC">
        <w:trPr>
          <w:trHeight w:val="1547"/>
        </w:trPr>
        <w:tc>
          <w:tcPr>
            <w:tcW w:w="562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5"/>
              </w:rPr>
              <w:t>8.</w:t>
            </w:r>
          </w:p>
        </w:tc>
        <w:tc>
          <w:tcPr>
            <w:tcW w:w="2410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  <w:spacing w:val="-2"/>
              </w:rPr>
              <w:t>Dyspozycyjność nauczyciela</w:t>
            </w:r>
          </w:p>
        </w:tc>
        <w:tc>
          <w:tcPr>
            <w:tcW w:w="914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left="12"/>
              <w:jc w:val="center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3</w:t>
            </w:r>
            <w:r w:rsidRPr="00CB17AC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5"/>
              </w:rPr>
              <w:t>p.</w:t>
            </w:r>
          </w:p>
        </w:tc>
        <w:tc>
          <w:tcPr>
            <w:tcW w:w="4049" w:type="dxa"/>
          </w:tcPr>
          <w:p w:rsidR="009D0475" w:rsidRPr="00CB17AC" w:rsidRDefault="00CB17AC" w:rsidP="00CB17AC">
            <w:pPr>
              <w:pStyle w:val="TableParagraph"/>
              <w:spacing w:line="276" w:lineRule="auto"/>
              <w:ind w:left="10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-</w:t>
            </w:r>
            <w:r w:rsidRPr="00CB17A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Dyspozycyjność</w:t>
            </w:r>
            <w:r w:rsidRPr="00CB17AC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CB17AC">
              <w:rPr>
                <w:rFonts w:asciiTheme="minorHAnsi" w:hAnsiTheme="minorHAnsi" w:cstheme="minorHAnsi"/>
                <w:spacing w:val="-2"/>
              </w:rPr>
              <w:t>czasowa,</w:t>
            </w:r>
          </w:p>
          <w:p w:rsidR="009D0475" w:rsidRPr="00CB17AC" w:rsidRDefault="00CB17AC" w:rsidP="00CB17AC">
            <w:pPr>
              <w:pStyle w:val="TableParagraph"/>
              <w:spacing w:before="45" w:line="276" w:lineRule="auto"/>
              <w:ind w:left="10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np.</w:t>
            </w:r>
            <w:r w:rsidRPr="00CB17AC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podejmowanie</w:t>
            </w:r>
            <w:r w:rsidRPr="00CB17AC">
              <w:rPr>
                <w:rFonts w:asciiTheme="minorHAnsi" w:hAnsiTheme="minorHAnsi" w:cstheme="minorHAnsi"/>
                <w:spacing w:val="-14"/>
              </w:rPr>
              <w:t xml:space="preserve"> </w:t>
            </w:r>
            <w:r w:rsidRPr="00CB17AC">
              <w:rPr>
                <w:rFonts w:asciiTheme="minorHAnsi" w:hAnsiTheme="minorHAnsi" w:cstheme="minorHAnsi"/>
              </w:rPr>
              <w:t>nieprzewidzianych zadań (dyżur, zastępstwo, opieka</w:t>
            </w:r>
          </w:p>
          <w:p w:rsidR="009D0475" w:rsidRPr="00CB17AC" w:rsidRDefault="00CB17AC" w:rsidP="00CB17AC">
            <w:pPr>
              <w:pStyle w:val="TableParagraph"/>
              <w:spacing w:before="1" w:line="276" w:lineRule="auto"/>
              <w:ind w:left="108"/>
              <w:rPr>
                <w:rFonts w:asciiTheme="minorHAnsi" w:hAnsiTheme="minorHAnsi" w:cstheme="minorHAnsi"/>
              </w:rPr>
            </w:pPr>
            <w:r w:rsidRPr="00CB17AC">
              <w:rPr>
                <w:rFonts w:asciiTheme="minorHAnsi" w:hAnsiTheme="minorHAnsi" w:cstheme="minorHAnsi"/>
              </w:rPr>
              <w:t>nad</w:t>
            </w:r>
            <w:r w:rsidRPr="00CB17AC">
              <w:rPr>
                <w:rFonts w:asciiTheme="minorHAnsi" w:hAnsiTheme="minorHAnsi" w:cstheme="minorHAnsi"/>
                <w:spacing w:val="-2"/>
              </w:rPr>
              <w:t xml:space="preserve"> uczniami)</w:t>
            </w: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4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26" w:type="dxa"/>
          </w:tcPr>
          <w:p w:rsidR="009D0475" w:rsidRPr="00CB17AC" w:rsidRDefault="009D0475" w:rsidP="00CB17AC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:rsidR="009D0475" w:rsidRPr="00CB17AC" w:rsidRDefault="009D0475" w:rsidP="00CB17AC">
      <w:pPr>
        <w:pStyle w:val="Tekstpodstawowy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9D0475" w:rsidRPr="00CB17AC" w:rsidRDefault="009D0475" w:rsidP="00CB17AC">
      <w:pPr>
        <w:pStyle w:val="Tekstpodstawowy"/>
        <w:spacing w:before="27"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9D0475" w:rsidRPr="00CB17AC" w:rsidRDefault="00CB17AC" w:rsidP="00CB17AC">
      <w:pPr>
        <w:pStyle w:val="Nagwek2"/>
        <w:spacing w:line="276" w:lineRule="auto"/>
        <w:ind w:left="566"/>
        <w:jc w:val="left"/>
        <w:rPr>
          <w:rFonts w:asciiTheme="minorHAnsi" w:hAnsiTheme="minorHAnsi" w:cstheme="minorHAnsi"/>
          <w:sz w:val="22"/>
          <w:szCs w:val="22"/>
        </w:rPr>
      </w:pPr>
      <w:r w:rsidRPr="00CB17AC">
        <w:rPr>
          <w:rFonts w:asciiTheme="minorHAnsi" w:hAnsiTheme="minorHAnsi" w:cstheme="minorHAnsi"/>
          <w:sz w:val="22"/>
          <w:szCs w:val="22"/>
        </w:rPr>
        <w:t>Kryteria</w:t>
      </w:r>
      <w:r w:rsidRPr="00CB17AC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pomocnicze</w:t>
      </w:r>
      <w:r w:rsidRPr="00CB17A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(po</w:t>
      </w:r>
      <w:r w:rsidRPr="00CB17AC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wyczerpaniu</w:t>
      </w:r>
      <w:r w:rsidRPr="00CB17AC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kryteriów</w:t>
      </w:r>
      <w:r w:rsidRPr="00CB17AC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ujętych</w:t>
      </w:r>
      <w:r w:rsidRPr="00CB17AC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w</w:t>
      </w:r>
      <w:r w:rsidRPr="00CB17AC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pacing w:val="-2"/>
          <w:sz w:val="22"/>
          <w:szCs w:val="22"/>
        </w:rPr>
        <w:t>tabeli):</w:t>
      </w:r>
    </w:p>
    <w:p w:rsidR="009D0475" w:rsidRPr="00CB17AC" w:rsidRDefault="00CB17AC" w:rsidP="00CB17AC">
      <w:pPr>
        <w:pStyle w:val="Akapitzlist"/>
        <w:numPr>
          <w:ilvl w:val="0"/>
          <w:numId w:val="1"/>
        </w:numPr>
        <w:tabs>
          <w:tab w:val="left" w:pos="1209"/>
          <w:tab w:val="left" w:pos="4927"/>
        </w:tabs>
        <w:spacing w:before="242" w:line="276" w:lineRule="auto"/>
        <w:ind w:right="567"/>
        <w:rPr>
          <w:rFonts w:asciiTheme="minorHAnsi" w:hAnsiTheme="minorHAnsi" w:cstheme="minorHAnsi"/>
        </w:rPr>
      </w:pPr>
      <w:bookmarkStart w:id="0" w:name="_GoBack"/>
      <w:r w:rsidRPr="00CB17AC">
        <w:rPr>
          <w:rFonts w:asciiTheme="minorHAnsi" w:hAnsiTheme="minorHAnsi" w:cstheme="minorHAnsi"/>
        </w:rPr>
        <w:t>Posiadanie</w:t>
      </w:r>
      <w:r w:rsidRPr="00CB17AC">
        <w:rPr>
          <w:rFonts w:asciiTheme="minorHAnsi" w:hAnsiTheme="minorHAnsi" w:cstheme="minorHAnsi"/>
          <w:spacing w:val="80"/>
        </w:rPr>
        <w:t xml:space="preserve"> </w:t>
      </w:r>
      <w:r w:rsidRPr="00CB17AC">
        <w:rPr>
          <w:rFonts w:asciiTheme="minorHAnsi" w:hAnsiTheme="minorHAnsi" w:cstheme="minorHAnsi"/>
        </w:rPr>
        <w:t>alternatywnego</w:t>
      </w:r>
      <w:r w:rsidRPr="00CB17AC">
        <w:rPr>
          <w:rFonts w:asciiTheme="minorHAnsi" w:hAnsiTheme="minorHAnsi" w:cstheme="minorHAnsi"/>
          <w:spacing w:val="80"/>
        </w:rPr>
        <w:t xml:space="preserve"> </w:t>
      </w:r>
      <w:r w:rsidRPr="00CB17AC">
        <w:rPr>
          <w:rFonts w:asciiTheme="minorHAnsi" w:hAnsiTheme="minorHAnsi" w:cstheme="minorHAnsi"/>
        </w:rPr>
        <w:t>źródła</w:t>
      </w:r>
      <w:r w:rsidRPr="00CB17AC">
        <w:rPr>
          <w:rFonts w:asciiTheme="minorHAnsi" w:hAnsiTheme="minorHAnsi" w:cstheme="minorHAnsi"/>
        </w:rPr>
        <w:tab/>
        <w:t>dochodu</w:t>
      </w:r>
      <w:r w:rsidRPr="00CB17AC">
        <w:rPr>
          <w:rFonts w:asciiTheme="minorHAnsi" w:hAnsiTheme="minorHAnsi" w:cstheme="minorHAnsi"/>
          <w:spacing w:val="80"/>
        </w:rPr>
        <w:t xml:space="preserve"> </w:t>
      </w:r>
      <w:r w:rsidRPr="00CB17AC">
        <w:rPr>
          <w:rFonts w:asciiTheme="minorHAnsi" w:hAnsiTheme="minorHAnsi" w:cstheme="minorHAnsi"/>
        </w:rPr>
        <w:t>(np.</w:t>
      </w:r>
      <w:r w:rsidRPr="00CB17AC">
        <w:rPr>
          <w:rFonts w:asciiTheme="minorHAnsi" w:hAnsiTheme="minorHAnsi" w:cstheme="minorHAnsi"/>
          <w:spacing w:val="80"/>
        </w:rPr>
        <w:t xml:space="preserve"> </w:t>
      </w:r>
      <w:r w:rsidRPr="00CB17AC">
        <w:rPr>
          <w:rFonts w:asciiTheme="minorHAnsi" w:hAnsiTheme="minorHAnsi" w:cstheme="minorHAnsi"/>
        </w:rPr>
        <w:t>emerytura,</w:t>
      </w:r>
      <w:r w:rsidRPr="00CB17AC">
        <w:rPr>
          <w:rFonts w:asciiTheme="minorHAnsi" w:hAnsiTheme="minorHAnsi" w:cstheme="minorHAnsi"/>
          <w:spacing w:val="80"/>
        </w:rPr>
        <w:t xml:space="preserve"> </w:t>
      </w:r>
      <w:r w:rsidRPr="00CB17AC">
        <w:rPr>
          <w:rFonts w:asciiTheme="minorHAnsi" w:hAnsiTheme="minorHAnsi" w:cstheme="minorHAnsi"/>
        </w:rPr>
        <w:t>renta,</w:t>
      </w:r>
      <w:r w:rsidRPr="00CB17AC">
        <w:rPr>
          <w:rFonts w:asciiTheme="minorHAnsi" w:hAnsiTheme="minorHAnsi" w:cstheme="minorHAnsi"/>
          <w:spacing w:val="80"/>
        </w:rPr>
        <w:t xml:space="preserve"> </w:t>
      </w:r>
      <w:r w:rsidRPr="00CB17AC">
        <w:rPr>
          <w:rFonts w:asciiTheme="minorHAnsi" w:hAnsiTheme="minorHAnsi" w:cstheme="minorHAnsi"/>
        </w:rPr>
        <w:t xml:space="preserve">świadczenie </w:t>
      </w:r>
      <w:r w:rsidRPr="00CB17AC">
        <w:rPr>
          <w:rFonts w:asciiTheme="minorHAnsi" w:hAnsiTheme="minorHAnsi" w:cstheme="minorHAnsi"/>
          <w:spacing w:val="-2"/>
        </w:rPr>
        <w:t>kompensacyjne).</w:t>
      </w:r>
    </w:p>
    <w:p w:rsidR="009D0475" w:rsidRPr="00CB17AC" w:rsidRDefault="00CB17AC" w:rsidP="00CB17AC">
      <w:pPr>
        <w:pStyle w:val="Akapitzlist"/>
        <w:numPr>
          <w:ilvl w:val="0"/>
          <w:numId w:val="1"/>
        </w:numPr>
        <w:tabs>
          <w:tab w:val="left" w:pos="1208"/>
        </w:tabs>
        <w:spacing w:line="276" w:lineRule="auto"/>
        <w:ind w:left="1208" w:hanging="359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Sytuacja</w:t>
      </w:r>
      <w:r w:rsidRPr="00CB17AC">
        <w:rPr>
          <w:rFonts w:asciiTheme="minorHAnsi" w:hAnsiTheme="minorHAnsi" w:cstheme="minorHAnsi"/>
          <w:spacing w:val="-5"/>
        </w:rPr>
        <w:t xml:space="preserve"> </w:t>
      </w:r>
      <w:r w:rsidRPr="00CB17AC">
        <w:rPr>
          <w:rFonts w:asciiTheme="minorHAnsi" w:hAnsiTheme="minorHAnsi" w:cstheme="minorHAnsi"/>
        </w:rPr>
        <w:t>rodzinna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</w:rPr>
        <w:t>i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</w:rPr>
        <w:t>materialna,</w:t>
      </w:r>
      <w:r w:rsidRPr="00CB17AC">
        <w:rPr>
          <w:rFonts w:asciiTheme="minorHAnsi" w:hAnsiTheme="minorHAnsi" w:cstheme="minorHAnsi"/>
          <w:spacing w:val="-6"/>
        </w:rPr>
        <w:t xml:space="preserve"> </w:t>
      </w:r>
      <w:r w:rsidRPr="00CB17AC">
        <w:rPr>
          <w:rFonts w:asciiTheme="minorHAnsi" w:hAnsiTheme="minorHAnsi" w:cstheme="minorHAnsi"/>
        </w:rPr>
        <w:t>np.</w:t>
      </w:r>
      <w:r w:rsidRPr="00CB17AC">
        <w:rPr>
          <w:rFonts w:asciiTheme="minorHAnsi" w:hAnsiTheme="minorHAnsi" w:cstheme="minorHAnsi"/>
          <w:spacing w:val="-5"/>
        </w:rPr>
        <w:t xml:space="preserve"> </w:t>
      </w:r>
      <w:r w:rsidRPr="00CB17AC">
        <w:rPr>
          <w:rFonts w:asciiTheme="minorHAnsi" w:hAnsiTheme="minorHAnsi" w:cstheme="minorHAnsi"/>
        </w:rPr>
        <w:t>samotne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wychowywanie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  <w:spacing w:val="-2"/>
        </w:rPr>
        <w:t>dzieci.</w:t>
      </w:r>
    </w:p>
    <w:p w:rsidR="009D0475" w:rsidRPr="00CB17AC" w:rsidRDefault="00CB17AC" w:rsidP="00CB17AC">
      <w:pPr>
        <w:pStyle w:val="Akapitzlist"/>
        <w:numPr>
          <w:ilvl w:val="0"/>
          <w:numId w:val="1"/>
        </w:numPr>
        <w:tabs>
          <w:tab w:val="left" w:pos="1208"/>
        </w:tabs>
        <w:spacing w:before="43" w:line="276" w:lineRule="auto"/>
        <w:ind w:left="1208" w:hanging="359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Niepełnosprawność</w:t>
      </w:r>
      <w:r w:rsidRPr="00CB17AC">
        <w:rPr>
          <w:rFonts w:asciiTheme="minorHAnsi" w:hAnsiTheme="minorHAnsi" w:cstheme="minorHAnsi"/>
          <w:spacing w:val="-9"/>
        </w:rPr>
        <w:t xml:space="preserve"> </w:t>
      </w:r>
      <w:r w:rsidRPr="00CB17AC">
        <w:rPr>
          <w:rFonts w:asciiTheme="minorHAnsi" w:hAnsiTheme="minorHAnsi" w:cstheme="minorHAnsi"/>
          <w:spacing w:val="-2"/>
        </w:rPr>
        <w:t>nauczyciela.</w:t>
      </w:r>
    </w:p>
    <w:p w:rsidR="009D0475" w:rsidRPr="00CB17AC" w:rsidRDefault="00CB17AC" w:rsidP="00CB17AC">
      <w:pPr>
        <w:pStyle w:val="Tekstpodstawowy"/>
        <w:spacing w:before="245" w:line="276" w:lineRule="auto"/>
        <w:ind w:left="840" w:right="566"/>
        <w:rPr>
          <w:rFonts w:asciiTheme="minorHAnsi" w:hAnsiTheme="minorHAnsi" w:cstheme="minorHAnsi"/>
          <w:sz w:val="22"/>
          <w:szCs w:val="22"/>
        </w:rPr>
      </w:pPr>
      <w:r w:rsidRPr="00CB17AC">
        <w:rPr>
          <w:rFonts w:asciiTheme="minorHAnsi" w:hAnsiTheme="minorHAnsi" w:cstheme="minorHAnsi"/>
          <w:sz w:val="22"/>
          <w:szCs w:val="22"/>
        </w:rPr>
        <w:t>Pierwszeństwo</w:t>
      </w:r>
      <w:r w:rsidRPr="00CB17AC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w</w:t>
      </w:r>
      <w:r w:rsidRPr="00CB17AC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zatrudnieniu</w:t>
      </w:r>
      <w:r w:rsidRPr="00CB17AC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w</w:t>
      </w:r>
      <w:r w:rsidRPr="00CB17AC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sytuacji</w:t>
      </w:r>
      <w:r w:rsidRPr="00CB17AC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zwalniania</w:t>
      </w:r>
      <w:r w:rsidRPr="00CB17AC">
        <w:rPr>
          <w:rFonts w:asciiTheme="minorHAnsi" w:hAnsiTheme="minorHAnsi" w:cstheme="minorHAnsi"/>
          <w:spacing w:val="37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nauczycieli</w:t>
      </w:r>
      <w:r w:rsidRPr="00CB17AC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lub</w:t>
      </w:r>
      <w:r w:rsidRPr="00CB17AC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ograniczenia</w:t>
      </w:r>
      <w:r w:rsidRPr="00CB17AC">
        <w:rPr>
          <w:rFonts w:asciiTheme="minorHAnsi" w:hAnsiTheme="minorHAnsi" w:cstheme="minorHAnsi"/>
          <w:spacing w:val="37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etatu z</w:t>
      </w:r>
      <w:r w:rsidRPr="00CB17AC">
        <w:rPr>
          <w:rFonts w:asciiTheme="minorHAnsi" w:hAnsiTheme="minorHAnsi" w:cstheme="minorHAnsi"/>
          <w:spacing w:val="80"/>
          <w:w w:val="150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przyczyn</w:t>
      </w:r>
      <w:r w:rsidRPr="00CB17AC">
        <w:rPr>
          <w:rFonts w:asciiTheme="minorHAnsi" w:hAnsiTheme="minorHAnsi" w:cstheme="minorHAnsi"/>
          <w:spacing w:val="80"/>
          <w:w w:val="150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organizacyjnych</w:t>
      </w:r>
      <w:r w:rsidRPr="00CB17AC">
        <w:rPr>
          <w:rFonts w:asciiTheme="minorHAnsi" w:hAnsiTheme="minorHAnsi" w:cstheme="minorHAnsi"/>
          <w:spacing w:val="80"/>
          <w:w w:val="150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uzyskają</w:t>
      </w:r>
      <w:r w:rsidRPr="00CB17AC">
        <w:rPr>
          <w:rFonts w:asciiTheme="minorHAnsi" w:hAnsiTheme="minorHAnsi" w:cstheme="minorHAnsi"/>
          <w:spacing w:val="80"/>
          <w:w w:val="150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nauczyciele</w:t>
      </w:r>
      <w:r w:rsidRPr="00CB17AC">
        <w:rPr>
          <w:rFonts w:asciiTheme="minorHAnsi" w:hAnsiTheme="minorHAnsi" w:cstheme="minorHAnsi"/>
          <w:spacing w:val="80"/>
          <w:w w:val="150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samotnie</w:t>
      </w:r>
      <w:r w:rsidRPr="00CB17AC">
        <w:rPr>
          <w:rFonts w:asciiTheme="minorHAnsi" w:hAnsiTheme="minorHAnsi" w:cstheme="minorHAnsi"/>
          <w:spacing w:val="80"/>
          <w:w w:val="150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wychowujący</w:t>
      </w:r>
      <w:r w:rsidRPr="00CB17AC">
        <w:rPr>
          <w:rFonts w:asciiTheme="minorHAnsi" w:hAnsiTheme="minorHAnsi" w:cstheme="minorHAnsi"/>
          <w:spacing w:val="80"/>
          <w:w w:val="150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dzieci</w:t>
      </w:r>
      <w:r w:rsidRPr="00CB17AC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CB17AC">
        <w:rPr>
          <w:rFonts w:asciiTheme="minorHAnsi" w:hAnsiTheme="minorHAnsi" w:cstheme="minorHAnsi"/>
          <w:sz w:val="22"/>
          <w:szCs w:val="22"/>
        </w:rPr>
        <w:t>oraz z orzeczoną niepełnosprawnością.</w:t>
      </w:r>
    </w:p>
    <w:bookmarkEnd w:id="0"/>
    <w:p w:rsidR="009D0475" w:rsidRPr="00CB17AC" w:rsidRDefault="009D0475" w:rsidP="00CB17AC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9D0475" w:rsidRPr="00CB17AC" w:rsidRDefault="009D0475" w:rsidP="00CB17AC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9D0475" w:rsidRPr="00CB17AC" w:rsidRDefault="009D0475" w:rsidP="00CB17AC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9D0475" w:rsidRPr="00CB17AC" w:rsidRDefault="009D0475" w:rsidP="00CB17AC">
      <w:pPr>
        <w:pStyle w:val="Tekstpodstawowy"/>
        <w:spacing w:before="236" w:line="276" w:lineRule="auto"/>
        <w:rPr>
          <w:rFonts w:asciiTheme="minorHAnsi" w:hAnsiTheme="minorHAnsi" w:cstheme="minorHAnsi"/>
          <w:sz w:val="22"/>
          <w:szCs w:val="22"/>
        </w:rPr>
      </w:pPr>
    </w:p>
    <w:p w:rsidR="009D0475" w:rsidRPr="00CB17AC" w:rsidRDefault="00CB17AC" w:rsidP="00CB17AC">
      <w:pPr>
        <w:spacing w:line="276" w:lineRule="auto"/>
        <w:ind w:left="5530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(-)</w:t>
      </w:r>
      <w:r w:rsidRPr="00CB17AC">
        <w:rPr>
          <w:rFonts w:asciiTheme="minorHAnsi" w:hAnsiTheme="minorHAnsi" w:cstheme="minorHAnsi"/>
          <w:spacing w:val="-3"/>
        </w:rPr>
        <w:t xml:space="preserve"> </w:t>
      </w:r>
      <w:r w:rsidRPr="00CB17AC">
        <w:rPr>
          <w:rFonts w:asciiTheme="minorHAnsi" w:hAnsiTheme="minorHAnsi" w:cstheme="minorHAnsi"/>
        </w:rPr>
        <w:t>Dyrektor</w:t>
      </w:r>
      <w:r w:rsidRPr="00CB17AC">
        <w:rPr>
          <w:rFonts w:asciiTheme="minorHAnsi" w:hAnsiTheme="minorHAnsi" w:cstheme="minorHAnsi"/>
          <w:spacing w:val="-5"/>
        </w:rPr>
        <w:t xml:space="preserve"> </w:t>
      </w:r>
      <w:r w:rsidRPr="00CB17AC">
        <w:rPr>
          <w:rFonts w:asciiTheme="minorHAnsi" w:hAnsiTheme="minorHAnsi" w:cstheme="minorHAnsi"/>
          <w:spacing w:val="-2"/>
        </w:rPr>
        <w:t>szkoły</w:t>
      </w:r>
    </w:p>
    <w:p w:rsidR="009D0475" w:rsidRPr="00CB17AC" w:rsidRDefault="00CB17AC" w:rsidP="00CB17AC">
      <w:pPr>
        <w:spacing w:before="41" w:line="276" w:lineRule="auto"/>
        <w:ind w:left="5780"/>
        <w:rPr>
          <w:rFonts w:asciiTheme="minorHAnsi" w:hAnsiTheme="minorHAnsi" w:cstheme="minorHAnsi"/>
        </w:rPr>
      </w:pPr>
      <w:r w:rsidRPr="00CB17AC">
        <w:rPr>
          <w:rFonts w:asciiTheme="minorHAnsi" w:hAnsiTheme="minorHAnsi" w:cstheme="minorHAnsi"/>
        </w:rPr>
        <w:t>mgr</w:t>
      </w:r>
      <w:r w:rsidRPr="00CB17AC">
        <w:rPr>
          <w:rFonts w:asciiTheme="minorHAnsi" w:hAnsiTheme="minorHAnsi" w:cstheme="minorHAnsi"/>
          <w:spacing w:val="-5"/>
        </w:rPr>
        <w:t xml:space="preserve"> </w:t>
      </w:r>
      <w:r w:rsidRPr="00CB17AC">
        <w:rPr>
          <w:rFonts w:asciiTheme="minorHAnsi" w:hAnsiTheme="minorHAnsi" w:cstheme="minorHAnsi"/>
        </w:rPr>
        <w:t>Małgorzata</w:t>
      </w:r>
      <w:r w:rsidRPr="00CB17AC">
        <w:rPr>
          <w:rFonts w:asciiTheme="minorHAnsi" w:hAnsiTheme="minorHAnsi" w:cstheme="minorHAnsi"/>
          <w:spacing w:val="-4"/>
        </w:rPr>
        <w:t xml:space="preserve"> </w:t>
      </w:r>
      <w:r w:rsidRPr="00CB17AC">
        <w:rPr>
          <w:rFonts w:asciiTheme="minorHAnsi" w:hAnsiTheme="minorHAnsi" w:cstheme="minorHAnsi"/>
          <w:spacing w:val="-2"/>
        </w:rPr>
        <w:t>Płatek</w:t>
      </w:r>
    </w:p>
    <w:sectPr w:rsidR="009D0475" w:rsidRPr="00CB17AC">
      <w:type w:val="continuous"/>
      <w:pgSz w:w="11910" w:h="16840"/>
      <w:pgMar w:top="1380" w:right="850" w:bottom="28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36CD6"/>
    <w:multiLevelType w:val="hybridMultilevel"/>
    <w:tmpl w:val="1F78C6C8"/>
    <w:lvl w:ilvl="0" w:tplc="9524EBE4">
      <w:numFmt w:val="bullet"/>
      <w:lvlText w:val="-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0B09758">
      <w:numFmt w:val="bullet"/>
      <w:lvlText w:val="•"/>
      <w:lvlJc w:val="left"/>
      <w:pPr>
        <w:ind w:left="493" w:hanging="130"/>
      </w:pPr>
      <w:rPr>
        <w:rFonts w:hint="default"/>
        <w:lang w:val="pl-PL" w:eastAsia="en-US" w:bidi="ar-SA"/>
      </w:rPr>
    </w:lvl>
    <w:lvl w:ilvl="2" w:tplc="8EFCE450">
      <w:numFmt w:val="bullet"/>
      <w:lvlText w:val="•"/>
      <w:lvlJc w:val="left"/>
      <w:pPr>
        <w:ind w:left="887" w:hanging="130"/>
      </w:pPr>
      <w:rPr>
        <w:rFonts w:hint="default"/>
        <w:lang w:val="pl-PL" w:eastAsia="en-US" w:bidi="ar-SA"/>
      </w:rPr>
    </w:lvl>
    <w:lvl w:ilvl="3" w:tplc="527E32F6">
      <w:numFmt w:val="bullet"/>
      <w:lvlText w:val="•"/>
      <w:lvlJc w:val="left"/>
      <w:pPr>
        <w:ind w:left="1281" w:hanging="130"/>
      </w:pPr>
      <w:rPr>
        <w:rFonts w:hint="default"/>
        <w:lang w:val="pl-PL" w:eastAsia="en-US" w:bidi="ar-SA"/>
      </w:rPr>
    </w:lvl>
    <w:lvl w:ilvl="4" w:tplc="9326A1C2">
      <w:numFmt w:val="bullet"/>
      <w:lvlText w:val="•"/>
      <w:lvlJc w:val="left"/>
      <w:pPr>
        <w:ind w:left="1675" w:hanging="130"/>
      </w:pPr>
      <w:rPr>
        <w:rFonts w:hint="default"/>
        <w:lang w:val="pl-PL" w:eastAsia="en-US" w:bidi="ar-SA"/>
      </w:rPr>
    </w:lvl>
    <w:lvl w:ilvl="5" w:tplc="095A03EA">
      <w:numFmt w:val="bullet"/>
      <w:lvlText w:val="•"/>
      <w:lvlJc w:val="left"/>
      <w:pPr>
        <w:ind w:left="2069" w:hanging="130"/>
      </w:pPr>
      <w:rPr>
        <w:rFonts w:hint="default"/>
        <w:lang w:val="pl-PL" w:eastAsia="en-US" w:bidi="ar-SA"/>
      </w:rPr>
    </w:lvl>
    <w:lvl w:ilvl="6" w:tplc="6DE6A5B2">
      <w:numFmt w:val="bullet"/>
      <w:lvlText w:val="•"/>
      <w:lvlJc w:val="left"/>
      <w:pPr>
        <w:ind w:left="2463" w:hanging="130"/>
      </w:pPr>
      <w:rPr>
        <w:rFonts w:hint="default"/>
        <w:lang w:val="pl-PL" w:eastAsia="en-US" w:bidi="ar-SA"/>
      </w:rPr>
    </w:lvl>
    <w:lvl w:ilvl="7" w:tplc="160045B8">
      <w:numFmt w:val="bullet"/>
      <w:lvlText w:val="•"/>
      <w:lvlJc w:val="left"/>
      <w:pPr>
        <w:ind w:left="2857" w:hanging="130"/>
      </w:pPr>
      <w:rPr>
        <w:rFonts w:hint="default"/>
        <w:lang w:val="pl-PL" w:eastAsia="en-US" w:bidi="ar-SA"/>
      </w:rPr>
    </w:lvl>
    <w:lvl w:ilvl="8" w:tplc="382A25FC">
      <w:numFmt w:val="bullet"/>
      <w:lvlText w:val="•"/>
      <w:lvlJc w:val="left"/>
      <w:pPr>
        <w:ind w:left="3251" w:hanging="130"/>
      </w:pPr>
      <w:rPr>
        <w:rFonts w:hint="default"/>
        <w:lang w:val="pl-PL" w:eastAsia="en-US" w:bidi="ar-SA"/>
      </w:rPr>
    </w:lvl>
  </w:abstractNum>
  <w:abstractNum w:abstractNumId="1" w15:restartNumberingAfterBreak="0">
    <w:nsid w:val="343F0896"/>
    <w:multiLevelType w:val="hybridMultilevel"/>
    <w:tmpl w:val="2B26C088"/>
    <w:lvl w:ilvl="0" w:tplc="9A1E00FC">
      <w:start w:val="1"/>
      <w:numFmt w:val="decimal"/>
      <w:lvlText w:val="%1."/>
      <w:lvlJc w:val="left"/>
      <w:pPr>
        <w:ind w:left="849" w:hanging="28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69CCA42">
      <w:start w:val="1"/>
      <w:numFmt w:val="decimal"/>
      <w:lvlText w:val="%2)"/>
      <w:lvlJc w:val="left"/>
      <w:pPr>
        <w:ind w:left="1264" w:hanging="41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F0AEE278">
      <w:numFmt w:val="bullet"/>
      <w:lvlText w:val="•"/>
      <w:lvlJc w:val="left"/>
      <w:pPr>
        <w:ind w:left="1280" w:hanging="416"/>
      </w:pPr>
      <w:rPr>
        <w:rFonts w:hint="default"/>
        <w:lang w:val="pl-PL" w:eastAsia="en-US" w:bidi="ar-SA"/>
      </w:rPr>
    </w:lvl>
    <w:lvl w:ilvl="3" w:tplc="A8184AD6">
      <w:numFmt w:val="bullet"/>
      <w:lvlText w:val="•"/>
      <w:lvlJc w:val="left"/>
      <w:pPr>
        <w:ind w:left="2395" w:hanging="416"/>
      </w:pPr>
      <w:rPr>
        <w:rFonts w:hint="default"/>
        <w:lang w:val="pl-PL" w:eastAsia="en-US" w:bidi="ar-SA"/>
      </w:rPr>
    </w:lvl>
    <w:lvl w:ilvl="4" w:tplc="5C384F42">
      <w:numFmt w:val="bullet"/>
      <w:lvlText w:val="•"/>
      <w:lvlJc w:val="left"/>
      <w:pPr>
        <w:ind w:left="3511" w:hanging="416"/>
      </w:pPr>
      <w:rPr>
        <w:rFonts w:hint="default"/>
        <w:lang w:val="pl-PL" w:eastAsia="en-US" w:bidi="ar-SA"/>
      </w:rPr>
    </w:lvl>
    <w:lvl w:ilvl="5" w:tplc="10BED0C4">
      <w:numFmt w:val="bullet"/>
      <w:lvlText w:val="•"/>
      <w:lvlJc w:val="left"/>
      <w:pPr>
        <w:ind w:left="4627" w:hanging="416"/>
      </w:pPr>
      <w:rPr>
        <w:rFonts w:hint="default"/>
        <w:lang w:val="pl-PL" w:eastAsia="en-US" w:bidi="ar-SA"/>
      </w:rPr>
    </w:lvl>
    <w:lvl w:ilvl="6" w:tplc="AFD61BB4">
      <w:numFmt w:val="bullet"/>
      <w:lvlText w:val="•"/>
      <w:lvlJc w:val="left"/>
      <w:pPr>
        <w:ind w:left="5743" w:hanging="416"/>
      </w:pPr>
      <w:rPr>
        <w:rFonts w:hint="default"/>
        <w:lang w:val="pl-PL" w:eastAsia="en-US" w:bidi="ar-SA"/>
      </w:rPr>
    </w:lvl>
    <w:lvl w:ilvl="7" w:tplc="1F7893FC">
      <w:numFmt w:val="bullet"/>
      <w:lvlText w:val="•"/>
      <w:lvlJc w:val="left"/>
      <w:pPr>
        <w:ind w:left="6859" w:hanging="416"/>
      </w:pPr>
      <w:rPr>
        <w:rFonts w:hint="default"/>
        <w:lang w:val="pl-PL" w:eastAsia="en-US" w:bidi="ar-SA"/>
      </w:rPr>
    </w:lvl>
    <w:lvl w:ilvl="8" w:tplc="A27273E0">
      <w:numFmt w:val="bullet"/>
      <w:lvlText w:val="•"/>
      <w:lvlJc w:val="left"/>
      <w:pPr>
        <w:ind w:left="7974" w:hanging="416"/>
      </w:pPr>
      <w:rPr>
        <w:rFonts w:hint="default"/>
        <w:lang w:val="pl-PL" w:eastAsia="en-US" w:bidi="ar-SA"/>
      </w:rPr>
    </w:lvl>
  </w:abstractNum>
  <w:abstractNum w:abstractNumId="2" w15:restartNumberingAfterBreak="0">
    <w:nsid w:val="360D5A41"/>
    <w:multiLevelType w:val="hybridMultilevel"/>
    <w:tmpl w:val="4D7E35C8"/>
    <w:lvl w:ilvl="0" w:tplc="BABAE6EA">
      <w:start w:val="1"/>
      <w:numFmt w:val="decimal"/>
      <w:lvlText w:val="%1"/>
      <w:lvlJc w:val="left"/>
      <w:pPr>
        <w:ind w:left="453" w:hanging="17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54C46A8C">
      <w:numFmt w:val="bullet"/>
      <w:lvlText w:val="•"/>
      <w:lvlJc w:val="left"/>
      <w:pPr>
        <w:ind w:left="504" w:hanging="178"/>
      </w:pPr>
      <w:rPr>
        <w:rFonts w:hint="default"/>
        <w:lang w:val="pl-PL" w:eastAsia="en-US" w:bidi="ar-SA"/>
      </w:rPr>
    </w:lvl>
    <w:lvl w:ilvl="2" w:tplc="F7C02554">
      <w:numFmt w:val="bullet"/>
      <w:lvlText w:val="•"/>
      <w:lvlJc w:val="left"/>
      <w:pPr>
        <w:ind w:left="548" w:hanging="178"/>
      </w:pPr>
      <w:rPr>
        <w:rFonts w:hint="default"/>
        <w:lang w:val="pl-PL" w:eastAsia="en-US" w:bidi="ar-SA"/>
      </w:rPr>
    </w:lvl>
    <w:lvl w:ilvl="3" w:tplc="59880DEA">
      <w:numFmt w:val="bullet"/>
      <w:lvlText w:val="•"/>
      <w:lvlJc w:val="left"/>
      <w:pPr>
        <w:ind w:left="593" w:hanging="178"/>
      </w:pPr>
      <w:rPr>
        <w:rFonts w:hint="default"/>
        <w:lang w:val="pl-PL" w:eastAsia="en-US" w:bidi="ar-SA"/>
      </w:rPr>
    </w:lvl>
    <w:lvl w:ilvl="4" w:tplc="0A1669B4">
      <w:numFmt w:val="bullet"/>
      <w:lvlText w:val="•"/>
      <w:lvlJc w:val="left"/>
      <w:pPr>
        <w:ind w:left="637" w:hanging="178"/>
      </w:pPr>
      <w:rPr>
        <w:rFonts w:hint="default"/>
        <w:lang w:val="pl-PL" w:eastAsia="en-US" w:bidi="ar-SA"/>
      </w:rPr>
    </w:lvl>
    <w:lvl w:ilvl="5" w:tplc="9D7052DC">
      <w:numFmt w:val="bullet"/>
      <w:lvlText w:val="•"/>
      <w:lvlJc w:val="left"/>
      <w:pPr>
        <w:ind w:left="682" w:hanging="178"/>
      </w:pPr>
      <w:rPr>
        <w:rFonts w:hint="default"/>
        <w:lang w:val="pl-PL" w:eastAsia="en-US" w:bidi="ar-SA"/>
      </w:rPr>
    </w:lvl>
    <w:lvl w:ilvl="6" w:tplc="4904A72A">
      <w:numFmt w:val="bullet"/>
      <w:lvlText w:val="•"/>
      <w:lvlJc w:val="left"/>
      <w:pPr>
        <w:ind w:left="726" w:hanging="178"/>
      </w:pPr>
      <w:rPr>
        <w:rFonts w:hint="default"/>
        <w:lang w:val="pl-PL" w:eastAsia="en-US" w:bidi="ar-SA"/>
      </w:rPr>
    </w:lvl>
    <w:lvl w:ilvl="7" w:tplc="6E6A3AE8">
      <w:numFmt w:val="bullet"/>
      <w:lvlText w:val="•"/>
      <w:lvlJc w:val="left"/>
      <w:pPr>
        <w:ind w:left="770" w:hanging="178"/>
      </w:pPr>
      <w:rPr>
        <w:rFonts w:hint="default"/>
        <w:lang w:val="pl-PL" w:eastAsia="en-US" w:bidi="ar-SA"/>
      </w:rPr>
    </w:lvl>
    <w:lvl w:ilvl="8" w:tplc="389076D6">
      <w:numFmt w:val="bullet"/>
      <w:lvlText w:val="•"/>
      <w:lvlJc w:val="left"/>
      <w:pPr>
        <w:ind w:left="815" w:hanging="178"/>
      </w:pPr>
      <w:rPr>
        <w:rFonts w:hint="default"/>
        <w:lang w:val="pl-PL" w:eastAsia="en-US" w:bidi="ar-SA"/>
      </w:rPr>
    </w:lvl>
  </w:abstractNum>
  <w:abstractNum w:abstractNumId="3" w15:restartNumberingAfterBreak="0">
    <w:nsid w:val="3CD041D0"/>
    <w:multiLevelType w:val="hybridMultilevel"/>
    <w:tmpl w:val="3488CE2A"/>
    <w:lvl w:ilvl="0" w:tplc="D2524BA2">
      <w:start w:val="1"/>
      <w:numFmt w:val="decimal"/>
      <w:lvlText w:val="%1."/>
      <w:lvlJc w:val="left"/>
      <w:pPr>
        <w:ind w:left="849" w:hanging="28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C2637F0">
      <w:start w:val="1"/>
      <w:numFmt w:val="decimal"/>
      <w:lvlText w:val="%2)"/>
      <w:lvlJc w:val="left"/>
      <w:pPr>
        <w:ind w:left="1262" w:hanging="41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44D2B35E">
      <w:numFmt w:val="bullet"/>
      <w:lvlText w:val="•"/>
      <w:lvlJc w:val="left"/>
      <w:pPr>
        <w:ind w:left="2254" w:hanging="413"/>
      </w:pPr>
      <w:rPr>
        <w:rFonts w:hint="default"/>
        <w:lang w:val="pl-PL" w:eastAsia="en-US" w:bidi="ar-SA"/>
      </w:rPr>
    </w:lvl>
    <w:lvl w:ilvl="3" w:tplc="9C9C9AB2">
      <w:numFmt w:val="bullet"/>
      <w:lvlText w:val="•"/>
      <w:lvlJc w:val="left"/>
      <w:pPr>
        <w:ind w:left="3248" w:hanging="413"/>
      </w:pPr>
      <w:rPr>
        <w:rFonts w:hint="default"/>
        <w:lang w:val="pl-PL" w:eastAsia="en-US" w:bidi="ar-SA"/>
      </w:rPr>
    </w:lvl>
    <w:lvl w:ilvl="4" w:tplc="114AB570">
      <w:numFmt w:val="bullet"/>
      <w:lvlText w:val="•"/>
      <w:lvlJc w:val="left"/>
      <w:pPr>
        <w:ind w:left="4242" w:hanging="413"/>
      </w:pPr>
      <w:rPr>
        <w:rFonts w:hint="default"/>
        <w:lang w:val="pl-PL" w:eastAsia="en-US" w:bidi="ar-SA"/>
      </w:rPr>
    </w:lvl>
    <w:lvl w:ilvl="5" w:tplc="0BB6B158">
      <w:numFmt w:val="bullet"/>
      <w:lvlText w:val="•"/>
      <w:lvlJc w:val="left"/>
      <w:pPr>
        <w:ind w:left="5236" w:hanging="413"/>
      </w:pPr>
      <w:rPr>
        <w:rFonts w:hint="default"/>
        <w:lang w:val="pl-PL" w:eastAsia="en-US" w:bidi="ar-SA"/>
      </w:rPr>
    </w:lvl>
    <w:lvl w:ilvl="6" w:tplc="F9DAD8B4">
      <w:numFmt w:val="bullet"/>
      <w:lvlText w:val="•"/>
      <w:lvlJc w:val="left"/>
      <w:pPr>
        <w:ind w:left="6230" w:hanging="413"/>
      </w:pPr>
      <w:rPr>
        <w:rFonts w:hint="default"/>
        <w:lang w:val="pl-PL" w:eastAsia="en-US" w:bidi="ar-SA"/>
      </w:rPr>
    </w:lvl>
    <w:lvl w:ilvl="7" w:tplc="26F858EC">
      <w:numFmt w:val="bullet"/>
      <w:lvlText w:val="•"/>
      <w:lvlJc w:val="left"/>
      <w:pPr>
        <w:ind w:left="7224" w:hanging="413"/>
      </w:pPr>
      <w:rPr>
        <w:rFonts w:hint="default"/>
        <w:lang w:val="pl-PL" w:eastAsia="en-US" w:bidi="ar-SA"/>
      </w:rPr>
    </w:lvl>
    <w:lvl w:ilvl="8" w:tplc="B8D0B6E8">
      <w:numFmt w:val="bullet"/>
      <w:lvlText w:val="•"/>
      <w:lvlJc w:val="left"/>
      <w:pPr>
        <w:ind w:left="8218" w:hanging="413"/>
      </w:pPr>
      <w:rPr>
        <w:rFonts w:hint="default"/>
        <w:lang w:val="pl-PL" w:eastAsia="en-US" w:bidi="ar-SA"/>
      </w:rPr>
    </w:lvl>
  </w:abstractNum>
  <w:abstractNum w:abstractNumId="4" w15:restartNumberingAfterBreak="0">
    <w:nsid w:val="409018A0"/>
    <w:multiLevelType w:val="hybridMultilevel"/>
    <w:tmpl w:val="AAA069C2"/>
    <w:lvl w:ilvl="0" w:tplc="D15A0A6E">
      <w:start w:val="1"/>
      <w:numFmt w:val="decimal"/>
      <w:lvlText w:val="%1."/>
      <w:lvlJc w:val="left"/>
      <w:pPr>
        <w:ind w:left="566" w:hanging="23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995283B8">
      <w:numFmt w:val="bullet"/>
      <w:lvlText w:val="•"/>
      <w:lvlJc w:val="left"/>
      <w:pPr>
        <w:ind w:left="1524" w:hanging="238"/>
      </w:pPr>
      <w:rPr>
        <w:rFonts w:hint="default"/>
        <w:lang w:val="pl-PL" w:eastAsia="en-US" w:bidi="ar-SA"/>
      </w:rPr>
    </w:lvl>
    <w:lvl w:ilvl="2" w:tplc="C360EF0C">
      <w:numFmt w:val="bullet"/>
      <w:lvlText w:val="•"/>
      <w:lvlJc w:val="left"/>
      <w:pPr>
        <w:ind w:left="2489" w:hanging="238"/>
      </w:pPr>
      <w:rPr>
        <w:rFonts w:hint="default"/>
        <w:lang w:val="pl-PL" w:eastAsia="en-US" w:bidi="ar-SA"/>
      </w:rPr>
    </w:lvl>
    <w:lvl w:ilvl="3" w:tplc="6636ABB6">
      <w:numFmt w:val="bullet"/>
      <w:lvlText w:val="•"/>
      <w:lvlJc w:val="left"/>
      <w:pPr>
        <w:ind w:left="3453" w:hanging="238"/>
      </w:pPr>
      <w:rPr>
        <w:rFonts w:hint="default"/>
        <w:lang w:val="pl-PL" w:eastAsia="en-US" w:bidi="ar-SA"/>
      </w:rPr>
    </w:lvl>
    <w:lvl w:ilvl="4" w:tplc="F7180308">
      <w:numFmt w:val="bullet"/>
      <w:lvlText w:val="•"/>
      <w:lvlJc w:val="left"/>
      <w:pPr>
        <w:ind w:left="4418" w:hanging="238"/>
      </w:pPr>
      <w:rPr>
        <w:rFonts w:hint="default"/>
        <w:lang w:val="pl-PL" w:eastAsia="en-US" w:bidi="ar-SA"/>
      </w:rPr>
    </w:lvl>
    <w:lvl w:ilvl="5" w:tplc="977E6748">
      <w:numFmt w:val="bullet"/>
      <w:lvlText w:val="•"/>
      <w:lvlJc w:val="left"/>
      <w:pPr>
        <w:ind w:left="5383" w:hanging="238"/>
      </w:pPr>
      <w:rPr>
        <w:rFonts w:hint="default"/>
        <w:lang w:val="pl-PL" w:eastAsia="en-US" w:bidi="ar-SA"/>
      </w:rPr>
    </w:lvl>
    <w:lvl w:ilvl="6" w:tplc="D6D41B82">
      <w:numFmt w:val="bullet"/>
      <w:lvlText w:val="•"/>
      <w:lvlJc w:val="left"/>
      <w:pPr>
        <w:ind w:left="6347" w:hanging="238"/>
      </w:pPr>
      <w:rPr>
        <w:rFonts w:hint="default"/>
        <w:lang w:val="pl-PL" w:eastAsia="en-US" w:bidi="ar-SA"/>
      </w:rPr>
    </w:lvl>
    <w:lvl w:ilvl="7" w:tplc="AA225C38">
      <w:numFmt w:val="bullet"/>
      <w:lvlText w:val="•"/>
      <w:lvlJc w:val="left"/>
      <w:pPr>
        <w:ind w:left="7312" w:hanging="238"/>
      </w:pPr>
      <w:rPr>
        <w:rFonts w:hint="default"/>
        <w:lang w:val="pl-PL" w:eastAsia="en-US" w:bidi="ar-SA"/>
      </w:rPr>
    </w:lvl>
    <w:lvl w:ilvl="8" w:tplc="5B680AC2">
      <w:numFmt w:val="bullet"/>
      <w:lvlText w:val="•"/>
      <w:lvlJc w:val="left"/>
      <w:pPr>
        <w:ind w:left="8277" w:hanging="238"/>
      </w:pPr>
      <w:rPr>
        <w:rFonts w:hint="default"/>
        <w:lang w:val="pl-PL" w:eastAsia="en-US" w:bidi="ar-SA"/>
      </w:rPr>
    </w:lvl>
  </w:abstractNum>
  <w:abstractNum w:abstractNumId="5" w15:restartNumberingAfterBreak="0">
    <w:nsid w:val="415769B3"/>
    <w:multiLevelType w:val="hybridMultilevel"/>
    <w:tmpl w:val="9DBE0E06"/>
    <w:lvl w:ilvl="0" w:tplc="4EAEDB2E">
      <w:start w:val="1"/>
      <w:numFmt w:val="decimal"/>
      <w:lvlText w:val="%1."/>
      <w:lvlJc w:val="left"/>
      <w:pPr>
        <w:ind w:left="859" w:hanging="29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1EA873E2">
      <w:start w:val="1"/>
      <w:numFmt w:val="decimal"/>
      <w:lvlText w:val="%2)"/>
      <w:lvlJc w:val="left"/>
      <w:pPr>
        <w:ind w:left="1274" w:hanging="39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0E424878">
      <w:numFmt w:val="bullet"/>
      <w:lvlText w:val="•"/>
      <w:lvlJc w:val="left"/>
      <w:pPr>
        <w:ind w:left="2271" w:hanging="396"/>
      </w:pPr>
      <w:rPr>
        <w:rFonts w:hint="default"/>
        <w:lang w:val="pl-PL" w:eastAsia="en-US" w:bidi="ar-SA"/>
      </w:rPr>
    </w:lvl>
    <w:lvl w:ilvl="3" w:tplc="97D08254">
      <w:numFmt w:val="bullet"/>
      <w:lvlText w:val="•"/>
      <w:lvlJc w:val="left"/>
      <w:pPr>
        <w:ind w:left="3263" w:hanging="396"/>
      </w:pPr>
      <w:rPr>
        <w:rFonts w:hint="default"/>
        <w:lang w:val="pl-PL" w:eastAsia="en-US" w:bidi="ar-SA"/>
      </w:rPr>
    </w:lvl>
    <w:lvl w:ilvl="4" w:tplc="2F6CC4A2">
      <w:numFmt w:val="bullet"/>
      <w:lvlText w:val="•"/>
      <w:lvlJc w:val="left"/>
      <w:pPr>
        <w:ind w:left="4255" w:hanging="396"/>
      </w:pPr>
      <w:rPr>
        <w:rFonts w:hint="default"/>
        <w:lang w:val="pl-PL" w:eastAsia="en-US" w:bidi="ar-SA"/>
      </w:rPr>
    </w:lvl>
    <w:lvl w:ilvl="5" w:tplc="2F60CE64">
      <w:numFmt w:val="bullet"/>
      <w:lvlText w:val="•"/>
      <w:lvlJc w:val="left"/>
      <w:pPr>
        <w:ind w:left="5247" w:hanging="396"/>
      </w:pPr>
      <w:rPr>
        <w:rFonts w:hint="default"/>
        <w:lang w:val="pl-PL" w:eastAsia="en-US" w:bidi="ar-SA"/>
      </w:rPr>
    </w:lvl>
    <w:lvl w:ilvl="6" w:tplc="61382C4C">
      <w:numFmt w:val="bullet"/>
      <w:lvlText w:val="•"/>
      <w:lvlJc w:val="left"/>
      <w:pPr>
        <w:ind w:left="6239" w:hanging="396"/>
      </w:pPr>
      <w:rPr>
        <w:rFonts w:hint="default"/>
        <w:lang w:val="pl-PL" w:eastAsia="en-US" w:bidi="ar-SA"/>
      </w:rPr>
    </w:lvl>
    <w:lvl w:ilvl="7" w:tplc="DA28C970">
      <w:numFmt w:val="bullet"/>
      <w:lvlText w:val="•"/>
      <w:lvlJc w:val="left"/>
      <w:pPr>
        <w:ind w:left="7230" w:hanging="396"/>
      </w:pPr>
      <w:rPr>
        <w:rFonts w:hint="default"/>
        <w:lang w:val="pl-PL" w:eastAsia="en-US" w:bidi="ar-SA"/>
      </w:rPr>
    </w:lvl>
    <w:lvl w:ilvl="8" w:tplc="42B69F40">
      <w:numFmt w:val="bullet"/>
      <w:lvlText w:val="•"/>
      <w:lvlJc w:val="left"/>
      <w:pPr>
        <w:ind w:left="8222" w:hanging="396"/>
      </w:pPr>
      <w:rPr>
        <w:rFonts w:hint="default"/>
        <w:lang w:val="pl-PL" w:eastAsia="en-US" w:bidi="ar-SA"/>
      </w:rPr>
    </w:lvl>
  </w:abstractNum>
  <w:abstractNum w:abstractNumId="6" w15:restartNumberingAfterBreak="0">
    <w:nsid w:val="42D40C3A"/>
    <w:multiLevelType w:val="hybridMultilevel"/>
    <w:tmpl w:val="62E42614"/>
    <w:lvl w:ilvl="0" w:tplc="38684076">
      <w:start w:val="1"/>
      <w:numFmt w:val="decimal"/>
      <w:lvlText w:val="%1"/>
      <w:lvlJc w:val="left"/>
      <w:pPr>
        <w:ind w:left="453" w:hanging="17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CE86A72">
      <w:numFmt w:val="bullet"/>
      <w:lvlText w:val="•"/>
      <w:lvlJc w:val="left"/>
      <w:pPr>
        <w:ind w:left="504" w:hanging="178"/>
      </w:pPr>
      <w:rPr>
        <w:rFonts w:hint="default"/>
        <w:lang w:val="pl-PL" w:eastAsia="en-US" w:bidi="ar-SA"/>
      </w:rPr>
    </w:lvl>
    <w:lvl w:ilvl="2" w:tplc="187251B8">
      <w:numFmt w:val="bullet"/>
      <w:lvlText w:val="•"/>
      <w:lvlJc w:val="left"/>
      <w:pPr>
        <w:ind w:left="548" w:hanging="178"/>
      </w:pPr>
      <w:rPr>
        <w:rFonts w:hint="default"/>
        <w:lang w:val="pl-PL" w:eastAsia="en-US" w:bidi="ar-SA"/>
      </w:rPr>
    </w:lvl>
    <w:lvl w:ilvl="3" w:tplc="88FCCD8E">
      <w:numFmt w:val="bullet"/>
      <w:lvlText w:val="•"/>
      <w:lvlJc w:val="left"/>
      <w:pPr>
        <w:ind w:left="593" w:hanging="178"/>
      </w:pPr>
      <w:rPr>
        <w:rFonts w:hint="default"/>
        <w:lang w:val="pl-PL" w:eastAsia="en-US" w:bidi="ar-SA"/>
      </w:rPr>
    </w:lvl>
    <w:lvl w:ilvl="4" w:tplc="6FFC9E1C">
      <w:numFmt w:val="bullet"/>
      <w:lvlText w:val="•"/>
      <w:lvlJc w:val="left"/>
      <w:pPr>
        <w:ind w:left="637" w:hanging="178"/>
      </w:pPr>
      <w:rPr>
        <w:rFonts w:hint="default"/>
        <w:lang w:val="pl-PL" w:eastAsia="en-US" w:bidi="ar-SA"/>
      </w:rPr>
    </w:lvl>
    <w:lvl w:ilvl="5" w:tplc="060C6C4C">
      <w:numFmt w:val="bullet"/>
      <w:lvlText w:val="•"/>
      <w:lvlJc w:val="left"/>
      <w:pPr>
        <w:ind w:left="682" w:hanging="178"/>
      </w:pPr>
      <w:rPr>
        <w:rFonts w:hint="default"/>
        <w:lang w:val="pl-PL" w:eastAsia="en-US" w:bidi="ar-SA"/>
      </w:rPr>
    </w:lvl>
    <w:lvl w:ilvl="6" w:tplc="19B235EE">
      <w:numFmt w:val="bullet"/>
      <w:lvlText w:val="•"/>
      <w:lvlJc w:val="left"/>
      <w:pPr>
        <w:ind w:left="726" w:hanging="178"/>
      </w:pPr>
      <w:rPr>
        <w:rFonts w:hint="default"/>
        <w:lang w:val="pl-PL" w:eastAsia="en-US" w:bidi="ar-SA"/>
      </w:rPr>
    </w:lvl>
    <w:lvl w:ilvl="7" w:tplc="69E85834">
      <w:numFmt w:val="bullet"/>
      <w:lvlText w:val="•"/>
      <w:lvlJc w:val="left"/>
      <w:pPr>
        <w:ind w:left="770" w:hanging="178"/>
      </w:pPr>
      <w:rPr>
        <w:rFonts w:hint="default"/>
        <w:lang w:val="pl-PL" w:eastAsia="en-US" w:bidi="ar-SA"/>
      </w:rPr>
    </w:lvl>
    <w:lvl w:ilvl="8" w:tplc="31FE3356">
      <w:numFmt w:val="bullet"/>
      <w:lvlText w:val="•"/>
      <w:lvlJc w:val="left"/>
      <w:pPr>
        <w:ind w:left="815" w:hanging="178"/>
      </w:pPr>
      <w:rPr>
        <w:rFonts w:hint="default"/>
        <w:lang w:val="pl-PL" w:eastAsia="en-US" w:bidi="ar-SA"/>
      </w:rPr>
    </w:lvl>
  </w:abstractNum>
  <w:abstractNum w:abstractNumId="7" w15:restartNumberingAfterBreak="0">
    <w:nsid w:val="458B1934"/>
    <w:multiLevelType w:val="hybridMultilevel"/>
    <w:tmpl w:val="48147C8A"/>
    <w:lvl w:ilvl="0" w:tplc="3A4033DA">
      <w:numFmt w:val="bullet"/>
      <w:lvlText w:val="-"/>
      <w:lvlJc w:val="left"/>
      <w:pPr>
        <w:ind w:left="23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8CE88DE">
      <w:numFmt w:val="bullet"/>
      <w:lvlText w:val="•"/>
      <w:lvlJc w:val="left"/>
      <w:pPr>
        <w:ind w:left="619" w:hanging="130"/>
      </w:pPr>
      <w:rPr>
        <w:rFonts w:hint="default"/>
        <w:lang w:val="pl-PL" w:eastAsia="en-US" w:bidi="ar-SA"/>
      </w:rPr>
    </w:lvl>
    <w:lvl w:ilvl="2" w:tplc="473AE18A">
      <w:numFmt w:val="bullet"/>
      <w:lvlText w:val="•"/>
      <w:lvlJc w:val="left"/>
      <w:pPr>
        <w:ind w:left="999" w:hanging="130"/>
      </w:pPr>
      <w:rPr>
        <w:rFonts w:hint="default"/>
        <w:lang w:val="pl-PL" w:eastAsia="en-US" w:bidi="ar-SA"/>
      </w:rPr>
    </w:lvl>
    <w:lvl w:ilvl="3" w:tplc="EF983166">
      <w:numFmt w:val="bullet"/>
      <w:lvlText w:val="•"/>
      <w:lvlJc w:val="left"/>
      <w:pPr>
        <w:ind w:left="1379" w:hanging="130"/>
      </w:pPr>
      <w:rPr>
        <w:rFonts w:hint="default"/>
        <w:lang w:val="pl-PL" w:eastAsia="en-US" w:bidi="ar-SA"/>
      </w:rPr>
    </w:lvl>
    <w:lvl w:ilvl="4" w:tplc="94BEE726">
      <w:numFmt w:val="bullet"/>
      <w:lvlText w:val="•"/>
      <w:lvlJc w:val="left"/>
      <w:pPr>
        <w:ind w:left="1759" w:hanging="130"/>
      </w:pPr>
      <w:rPr>
        <w:rFonts w:hint="default"/>
        <w:lang w:val="pl-PL" w:eastAsia="en-US" w:bidi="ar-SA"/>
      </w:rPr>
    </w:lvl>
    <w:lvl w:ilvl="5" w:tplc="21F2C026">
      <w:numFmt w:val="bullet"/>
      <w:lvlText w:val="•"/>
      <w:lvlJc w:val="left"/>
      <w:pPr>
        <w:ind w:left="2139" w:hanging="130"/>
      </w:pPr>
      <w:rPr>
        <w:rFonts w:hint="default"/>
        <w:lang w:val="pl-PL" w:eastAsia="en-US" w:bidi="ar-SA"/>
      </w:rPr>
    </w:lvl>
    <w:lvl w:ilvl="6" w:tplc="FA3EB018">
      <w:numFmt w:val="bullet"/>
      <w:lvlText w:val="•"/>
      <w:lvlJc w:val="left"/>
      <w:pPr>
        <w:ind w:left="2519" w:hanging="130"/>
      </w:pPr>
      <w:rPr>
        <w:rFonts w:hint="default"/>
        <w:lang w:val="pl-PL" w:eastAsia="en-US" w:bidi="ar-SA"/>
      </w:rPr>
    </w:lvl>
    <w:lvl w:ilvl="7" w:tplc="27F67366">
      <w:numFmt w:val="bullet"/>
      <w:lvlText w:val="•"/>
      <w:lvlJc w:val="left"/>
      <w:pPr>
        <w:ind w:left="2899" w:hanging="130"/>
      </w:pPr>
      <w:rPr>
        <w:rFonts w:hint="default"/>
        <w:lang w:val="pl-PL" w:eastAsia="en-US" w:bidi="ar-SA"/>
      </w:rPr>
    </w:lvl>
    <w:lvl w:ilvl="8" w:tplc="7DF0EBCC">
      <w:numFmt w:val="bullet"/>
      <w:lvlText w:val="•"/>
      <w:lvlJc w:val="left"/>
      <w:pPr>
        <w:ind w:left="3279" w:hanging="130"/>
      </w:pPr>
      <w:rPr>
        <w:rFonts w:hint="default"/>
        <w:lang w:val="pl-PL" w:eastAsia="en-US" w:bidi="ar-SA"/>
      </w:rPr>
    </w:lvl>
  </w:abstractNum>
  <w:abstractNum w:abstractNumId="8" w15:restartNumberingAfterBreak="0">
    <w:nsid w:val="4DE520C9"/>
    <w:multiLevelType w:val="hybridMultilevel"/>
    <w:tmpl w:val="0B4256F2"/>
    <w:lvl w:ilvl="0" w:tplc="F342CA6C">
      <w:start w:val="1"/>
      <w:numFmt w:val="decimal"/>
      <w:lvlText w:val="%1."/>
      <w:lvlJc w:val="left"/>
      <w:pPr>
        <w:ind w:left="849" w:hanging="28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C0A4B06">
      <w:numFmt w:val="bullet"/>
      <w:lvlText w:val="•"/>
      <w:lvlJc w:val="left"/>
      <w:pPr>
        <w:ind w:left="1776" w:hanging="284"/>
      </w:pPr>
      <w:rPr>
        <w:rFonts w:hint="default"/>
        <w:lang w:val="pl-PL" w:eastAsia="en-US" w:bidi="ar-SA"/>
      </w:rPr>
    </w:lvl>
    <w:lvl w:ilvl="2" w:tplc="7B980F12">
      <w:numFmt w:val="bullet"/>
      <w:lvlText w:val="•"/>
      <w:lvlJc w:val="left"/>
      <w:pPr>
        <w:ind w:left="2713" w:hanging="284"/>
      </w:pPr>
      <w:rPr>
        <w:rFonts w:hint="default"/>
        <w:lang w:val="pl-PL" w:eastAsia="en-US" w:bidi="ar-SA"/>
      </w:rPr>
    </w:lvl>
    <w:lvl w:ilvl="3" w:tplc="A294A274">
      <w:numFmt w:val="bullet"/>
      <w:lvlText w:val="•"/>
      <w:lvlJc w:val="left"/>
      <w:pPr>
        <w:ind w:left="3649" w:hanging="284"/>
      </w:pPr>
      <w:rPr>
        <w:rFonts w:hint="default"/>
        <w:lang w:val="pl-PL" w:eastAsia="en-US" w:bidi="ar-SA"/>
      </w:rPr>
    </w:lvl>
    <w:lvl w:ilvl="4" w:tplc="D6EE275A">
      <w:numFmt w:val="bullet"/>
      <w:lvlText w:val="•"/>
      <w:lvlJc w:val="left"/>
      <w:pPr>
        <w:ind w:left="4586" w:hanging="284"/>
      </w:pPr>
      <w:rPr>
        <w:rFonts w:hint="default"/>
        <w:lang w:val="pl-PL" w:eastAsia="en-US" w:bidi="ar-SA"/>
      </w:rPr>
    </w:lvl>
    <w:lvl w:ilvl="5" w:tplc="1048EEF4">
      <w:numFmt w:val="bullet"/>
      <w:lvlText w:val="•"/>
      <w:lvlJc w:val="left"/>
      <w:pPr>
        <w:ind w:left="5523" w:hanging="284"/>
      </w:pPr>
      <w:rPr>
        <w:rFonts w:hint="default"/>
        <w:lang w:val="pl-PL" w:eastAsia="en-US" w:bidi="ar-SA"/>
      </w:rPr>
    </w:lvl>
    <w:lvl w:ilvl="6" w:tplc="8C9019FE">
      <w:numFmt w:val="bullet"/>
      <w:lvlText w:val="•"/>
      <w:lvlJc w:val="left"/>
      <w:pPr>
        <w:ind w:left="6459" w:hanging="284"/>
      </w:pPr>
      <w:rPr>
        <w:rFonts w:hint="default"/>
        <w:lang w:val="pl-PL" w:eastAsia="en-US" w:bidi="ar-SA"/>
      </w:rPr>
    </w:lvl>
    <w:lvl w:ilvl="7" w:tplc="965EFCF4">
      <w:numFmt w:val="bullet"/>
      <w:lvlText w:val="•"/>
      <w:lvlJc w:val="left"/>
      <w:pPr>
        <w:ind w:left="7396" w:hanging="284"/>
      </w:pPr>
      <w:rPr>
        <w:rFonts w:hint="default"/>
        <w:lang w:val="pl-PL" w:eastAsia="en-US" w:bidi="ar-SA"/>
      </w:rPr>
    </w:lvl>
    <w:lvl w:ilvl="8" w:tplc="E12A9A5E">
      <w:numFmt w:val="bullet"/>
      <w:lvlText w:val="•"/>
      <w:lvlJc w:val="left"/>
      <w:pPr>
        <w:ind w:left="8333" w:hanging="284"/>
      </w:pPr>
      <w:rPr>
        <w:rFonts w:hint="default"/>
        <w:lang w:val="pl-PL" w:eastAsia="en-US" w:bidi="ar-SA"/>
      </w:rPr>
    </w:lvl>
  </w:abstractNum>
  <w:abstractNum w:abstractNumId="9" w15:restartNumberingAfterBreak="0">
    <w:nsid w:val="50504E00"/>
    <w:multiLevelType w:val="hybridMultilevel"/>
    <w:tmpl w:val="5284E728"/>
    <w:lvl w:ilvl="0" w:tplc="67DCFCCC">
      <w:start w:val="3"/>
      <w:numFmt w:val="decimal"/>
      <w:lvlText w:val="%1"/>
      <w:lvlJc w:val="left"/>
      <w:pPr>
        <w:ind w:left="453" w:hanging="17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41CBCC8">
      <w:numFmt w:val="bullet"/>
      <w:lvlText w:val="•"/>
      <w:lvlJc w:val="left"/>
      <w:pPr>
        <w:ind w:left="504" w:hanging="178"/>
      </w:pPr>
      <w:rPr>
        <w:rFonts w:hint="default"/>
        <w:lang w:val="pl-PL" w:eastAsia="en-US" w:bidi="ar-SA"/>
      </w:rPr>
    </w:lvl>
    <w:lvl w:ilvl="2" w:tplc="D396DC86">
      <w:numFmt w:val="bullet"/>
      <w:lvlText w:val="•"/>
      <w:lvlJc w:val="left"/>
      <w:pPr>
        <w:ind w:left="548" w:hanging="178"/>
      </w:pPr>
      <w:rPr>
        <w:rFonts w:hint="default"/>
        <w:lang w:val="pl-PL" w:eastAsia="en-US" w:bidi="ar-SA"/>
      </w:rPr>
    </w:lvl>
    <w:lvl w:ilvl="3" w:tplc="915CFA60">
      <w:numFmt w:val="bullet"/>
      <w:lvlText w:val="•"/>
      <w:lvlJc w:val="left"/>
      <w:pPr>
        <w:ind w:left="593" w:hanging="178"/>
      </w:pPr>
      <w:rPr>
        <w:rFonts w:hint="default"/>
        <w:lang w:val="pl-PL" w:eastAsia="en-US" w:bidi="ar-SA"/>
      </w:rPr>
    </w:lvl>
    <w:lvl w:ilvl="4" w:tplc="E1A2A55E">
      <w:numFmt w:val="bullet"/>
      <w:lvlText w:val="•"/>
      <w:lvlJc w:val="left"/>
      <w:pPr>
        <w:ind w:left="637" w:hanging="178"/>
      </w:pPr>
      <w:rPr>
        <w:rFonts w:hint="default"/>
        <w:lang w:val="pl-PL" w:eastAsia="en-US" w:bidi="ar-SA"/>
      </w:rPr>
    </w:lvl>
    <w:lvl w:ilvl="5" w:tplc="A90CB286">
      <w:numFmt w:val="bullet"/>
      <w:lvlText w:val="•"/>
      <w:lvlJc w:val="left"/>
      <w:pPr>
        <w:ind w:left="682" w:hanging="178"/>
      </w:pPr>
      <w:rPr>
        <w:rFonts w:hint="default"/>
        <w:lang w:val="pl-PL" w:eastAsia="en-US" w:bidi="ar-SA"/>
      </w:rPr>
    </w:lvl>
    <w:lvl w:ilvl="6" w:tplc="72A81D2A">
      <w:numFmt w:val="bullet"/>
      <w:lvlText w:val="•"/>
      <w:lvlJc w:val="left"/>
      <w:pPr>
        <w:ind w:left="726" w:hanging="178"/>
      </w:pPr>
      <w:rPr>
        <w:rFonts w:hint="default"/>
        <w:lang w:val="pl-PL" w:eastAsia="en-US" w:bidi="ar-SA"/>
      </w:rPr>
    </w:lvl>
    <w:lvl w:ilvl="7" w:tplc="235E1C82">
      <w:numFmt w:val="bullet"/>
      <w:lvlText w:val="•"/>
      <w:lvlJc w:val="left"/>
      <w:pPr>
        <w:ind w:left="770" w:hanging="178"/>
      </w:pPr>
      <w:rPr>
        <w:rFonts w:hint="default"/>
        <w:lang w:val="pl-PL" w:eastAsia="en-US" w:bidi="ar-SA"/>
      </w:rPr>
    </w:lvl>
    <w:lvl w:ilvl="8" w:tplc="0DF00CC2">
      <w:numFmt w:val="bullet"/>
      <w:lvlText w:val="•"/>
      <w:lvlJc w:val="left"/>
      <w:pPr>
        <w:ind w:left="815" w:hanging="178"/>
      </w:pPr>
      <w:rPr>
        <w:rFonts w:hint="default"/>
        <w:lang w:val="pl-PL" w:eastAsia="en-US" w:bidi="ar-SA"/>
      </w:rPr>
    </w:lvl>
  </w:abstractNum>
  <w:abstractNum w:abstractNumId="10" w15:restartNumberingAfterBreak="0">
    <w:nsid w:val="52BD59C3"/>
    <w:multiLevelType w:val="hybridMultilevel"/>
    <w:tmpl w:val="B64C28E8"/>
    <w:lvl w:ilvl="0" w:tplc="8EB64CDA">
      <w:numFmt w:val="bullet"/>
      <w:lvlText w:val=""/>
      <w:lvlJc w:val="left"/>
      <w:pPr>
        <w:ind w:left="46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74C0A82">
      <w:numFmt w:val="bullet"/>
      <w:lvlText w:val="•"/>
      <w:lvlJc w:val="left"/>
      <w:pPr>
        <w:ind w:left="817" w:hanging="360"/>
      </w:pPr>
      <w:rPr>
        <w:rFonts w:hint="default"/>
        <w:lang w:val="pl-PL" w:eastAsia="en-US" w:bidi="ar-SA"/>
      </w:rPr>
    </w:lvl>
    <w:lvl w:ilvl="2" w:tplc="7722C6F6">
      <w:numFmt w:val="bullet"/>
      <w:lvlText w:val="•"/>
      <w:lvlJc w:val="left"/>
      <w:pPr>
        <w:ind w:left="1175" w:hanging="360"/>
      </w:pPr>
      <w:rPr>
        <w:rFonts w:hint="default"/>
        <w:lang w:val="pl-PL" w:eastAsia="en-US" w:bidi="ar-SA"/>
      </w:rPr>
    </w:lvl>
    <w:lvl w:ilvl="3" w:tplc="4D9E1716">
      <w:numFmt w:val="bullet"/>
      <w:lvlText w:val="•"/>
      <w:lvlJc w:val="left"/>
      <w:pPr>
        <w:ind w:left="1533" w:hanging="360"/>
      </w:pPr>
      <w:rPr>
        <w:rFonts w:hint="default"/>
        <w:lang w:val="pl-PL" w:eastAsia="en-US" w:bidi="ar-SA"/>
      </w:rPr>
    </w:lvl>
    <w:lvl w:ilvl="4" w:tplc="180E279C">
      <w:numFmt w:val="bullet"/>
      <w:lvlText w:val="•"/>
      <w:lvlJc w:val="left"/>
      <w:pPr>
        <w:ind w:left="1891" w:hanging="360"/>
      </w:pPr>
      <w:rPr>
        <w:rFonts w:hint="default"/>
        <w:lang w:val="pl-PL" w:eastAsia="en-US" w:bidi="ar-SA"/>
      </w:rPr>
    </w:lvl>
    <w:lvl w:ilvl="5" w:tplc="D88AC36C">
      <w:numFmt w:val="bullet"/>
      <w:lvlText w:val="•"/>
      <w:lvlJc w:val="left"/>
      <w:pPr>
        <w:ind w:left="2249" w:hanging="360"/>
      </w:pPr>
      <w:rPr>
        <w:rFonts w:hint="default"/>
        <w:lang w:val="pl-PL" w:eastAsia="en-US" w:bidi="ar-SA"/>
      </w:rPr>
    </w:lvl>
    <w:lvl w:ilvl="6" w:tplc="886040BC">
      <w:numFmt w:val="bullet"/>
      <w:lvlText w:val="•"/>
      <w:lvlJc w:val="left"/>
      <w:pPr>
        <w:ind w:left="2607" w:hanging="360"/>
      </w:pPr>
      <w:rPr>
        <w:rFonts w:hint="default"/>
        <w:lang w:val="pl-PL" w:eastAsia="en-US" w:bidi="ar-SA"/>
      </w:rPr>
    </w:lvl>
    <w:lvl w:ilvl="7" w:tplc="F42E35BE">
      <w:numFmt w:val="bullet"/>
      <w:lvlText w:val="•"/>
      <w:lvlJc w:val="left"/>
      <w:pPr>
        <w:ind w:left="2965" w:hanging="360"/>
      </w:pPr>
      <w:rPr>
        <w:rFonts w:hint="default"/>
        <w:lang w:val="pl-PL" w:eastAsia="en-US" w:bidi="ar-SA"/>
      </w:rPr>
    </w:lvl>
    <w:lvl w:ilvl="8" w:tplc="3A6C9CE8">
      <w:numFmt w:val="bullet"/>
      <w:lvlText w:val="•"/>
      <w:lvlJc w:val="left"/>
      <w:pPr>
        <w:ind w:left="3323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572E5359"/>
    <w:multiLevelType w:val="hybridMultilevel"/>
    <w:tmpl w:val="6F14C71C"/>
    <w:lvl w:ilvl="0" w:tplc="0C7AEE94">
      <w:start w:val="1"/>
      <w:numFmt w:val="decimal"/>
      <w:lvlText w:val="%1"/>
      <w:lvlJc w:val="left"/>
      <w:pPr>
        <w:ind w:left="453" w:hanging="17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6306B78">
      <w:numFmt w:val="bullet"/>
      <w:lvlText w:val="•"/>
      <w:lvlJc w:val="left"/>
      <w:pPr>
        <w:ind w:left="504" w:hanging="178"/>
      </w:pPr>
      <w:rPr>
        <w:rFonts w:hint="default"/>
        <w:lang w:val="pl-PL" w:eastAsia="en-US" w:bidi="ar-SA"/>
      </w:rPr>
    </w:lvl>
    <w:lvl w:ilvl="2" w:tplc="690C53EE">
      <w:numFmt w:val="bullet"/>
      <w:lvlText w:val="•"/>
      <w:lvlJc w:val="left"/>
      <w:pPr>
        <w:ind w:left="548" w:hanging="178"/>
      </w:pPr>
      <w:rPr>
        <w:rFonts w:hint="default"/>
        <w:lang w:val="pl-PL" w:eastAsia="en-US" w:bidi="ar-SA"/>
      </w:rPr>
    </w:lvl>
    <w:lvl w:ilvl="3" w:tplc="2A94DC50">
      <w:numFmt w:val="bullet"/>
      <w:lvlText w:val="•"/>
      <w:lvlJc w:val="left"/>
      <w:pPr>
        <w:ind w:left="593" w:hanging="178"/>
      </w:pPr>
      <w:rPr>
        <w:rFonts w:hint="default"/>
        <w:lang w:val="pl-PL" w:eastAsia="en-US" w:bidi="ar-SA"/>
      </w:rPr>
    </w:lvl>
    <w:lvl w:ilvl="4" w:tplc="86E200FA">
      <w:numFmt w:val="bullet"/>
      <w:lvlText w:val="•"/>
      <w:lvlJc w:val="left"/>
      <w:pPr>
        <w:ind w:left="637" w:hanging="178"/>
      </w:pPr>
      <w:rPr>
        <w:rFonts w:hint="default"/>
        <w:lang w:val="pl-PL" w:eastAsia="en-US" w:bidi="ar-SA"/>
      </w:rPr>
    </w:lvl>
    <w:lvl w:ilvl="5" w:tplc="D43C7992">
      <w:numFmt w:val="bullet"/>
      <w:lvlText w:val="•"/>
      <w:lvlJc w:val="left"/>
      <w:pPr>
        <w:ind w:left="682" w:hanging="178"/>
      </w:pPr>
      <w:rPr>
        <w:rFonts w:hint="default"/>
        <w:lang w:val="pl-PL" w:eastAsia="en-US" w:bidi="ar-SA"/>
      </w:rPr>
    </w:lvl>
    <w:lvl w:ilvl="6" w:tplc="5CDA6A18">
      <w:numFmt w:val="bullet"/>
      <w:lvlText w:val="•"/>
      <w:lvlJc w:val="left"/>
      <w:pPr>
        <w:ind w:left="726" w:hanging="178"/>
      </w:pPr>
      <w:rPr>
        <w:rFonts w:hint="default"/>
        <w:lang w:val="pl-PL" w:eastAsia="en-US" w:bidi="ar-SA"/>
      </w:rPr>
    </w:lvl>
    <w:lvl w:ilvl="7" w:tplc="73E81BE4">
      <w:numFmt w:val="bullet"/>
      <w:lvlText w:val="•"/>
      <w:lvlJc w:val="left"/>
      <w:pPr>
        <w:ind w:left="770" w:hanging="178"/>
      </w:pPr>
      <w:rPr>
        <w:rFonts w:hint="default"/>
        <w:lang w:val="pl-PL" w:eastAsia="en-US" w:bidi="ar-SA"/>
      </w:rPr>
    </w:lvl>
    <w:lvl w:ilvl="8" w:tplc="6066AB3C">
      <w:numFmt w:val="bullet"/>
      <w:lvlText w:val="•"/>
      <w:lvlJc w:val="left"/>
      <w:pPr>
        <w:ind w:left="815" w:hanging="178"/>
      </w:pPr>
      <w:rPr>
        <w:rFonts w:hint="default"/>
        <w:lang w:val="pl-PL" w:eastAsia="en-US" w:bidi="ar-SA"/>
      </w:rPr>
    </w:lvl>
  </w:abstractNum>
  <w:abstractNum w:abstractNumId="12" w15:restartNumberingAfterBreak="0">
    <w:nsid w:val="5FE22351"/>
    <w:multiLevelType w:val="hybridMultilevel"/>
    <w:tmpl w:val="0B480398"/>
    <w:lvl w:ilvl="0" w:tplc="5EDC8E38">
      <w:start w:val="1"/>
      <w:numFmt w:val="decimal"/>
      <w:lvlText w:val="%1."/>
      <w:lvlJc w:val="left"/>
      <w:pPr>
        <w:ind w:left="849" w:hanging="28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9E484D4">
      <w:numFmt w:val="bullet"/>
      <w:lvlText w:val="•"/>
      <w:lvlJc w:val="left"/>
      <w:pPr>
        <w:ind w:left="1776" w:hanging="284"/>
      </w:pPr>
      <w:rPr>
        <w:rFonts w:hint="default"/>
        <w:lang w:val="pl-PL" w:eastAsia="en-US" w:bidi="ar-SA"/>
      </w:rPr>
    </w:lvl>
    <w:lvl w:ilvl="2" w:tplc="4D28650E">
      <w:numFmt w:val="bullet"/>
      <w:lvlText w:val="•"/>
      <w:lvlJc w:val="left"/>
      <w:pPr>
        <w:ind w:left="2713" w:hanging="284"/>
      </w:pPr>
      <w:rPr>
        <w:rFonts w:hint="default"/>
        <w:lang w:val="pl-PL" w:eastAsia="en-US" w:bidi="ar-SA"/>
      </w:rPr>
    </w:lvl>
    <w:lvl w:ilvl="3" w:tplc="518A86B4">
      <w:numFmt w:val="bullet"/>
      <w:lvlText w:val="•"/>
      <w:lvlJc w:val="left"/>
      <w:pPr>
        <w:ind w:left="3649" w:hanging="284"/>
      </w:pPr>
      <w:rPr>
        <w:rFonts w:hint="default"/>
        <w:lang w:val="pl-PL" w:eastAsia="en-US" w:bidi="ar-SA"/>
      </w:rPr>
    </w:lvl>
    <w:lvl w:ilvl="4" w:tplc="204C4EA8">
      <w:numFmt w:val="bullet"/>
      <w:lvlText w:val="•"/>
      <w:lvlJc w:val="left"/>
      <w:pPr>
        <w:ind w:left="4586" w:hanging="284"/>
      </w:pPr>
      <w:rPr>
        <w:rFonts w:hint="default"/>
        <w:lang w:val="pl-PL" w:eastAsia="en-US" w:bidi="ar-SA"/>
      </w:rPr>
    </w:lvl>
    <w:lvl w:ilvl="5" w:tplc="11CAE9B0">
      <w:numFmt w:val="bullet"/>
      <w:lvlText w:val="•"/>
      <w:lvlJc w:val="left"/>
      <w:pPr>
        <w:ind w:left="5523" w:hanging="284"/>
      </w:pPr>
      <w:rPr>
        <w:rFonts w:hint="default"/>
        <w:lang w:val="pl-PL" w:eastAsia="en-US" w:bidi="ar-SA"/>
      </w:rPr>
    </w:lvl>
    <w:lvl w:ilvl="6" w:tplc="9EDAC0EE">
      <w:numFmt w:val="bullet"/>
      <w:lvlText w:val="•"/>
      <w:lvlJc w:val="left"/>
      <w:pPr>
        <w:ind w:left="6459" w:hanging="284"/>
      </w:pPr>
      <w:rPr>
        <w:rFonts w:hint="default"/>
        <w:lang w:val="pl-PL" w:eastAsia="en-US" w:bidi="ar-SA"/>
      </w:rPr>
    </w:lvl>
    <w:lvl w:ilvl="7" w:tplc="F1EEF4AE">
      <w:numFmt w:val="bullet"/>
      <w:lvlText w:val="•"/>
      <w:lvlJc w:val="left"/>
      <w:pPr>
        <w:ind w:left="7396" w:hanging="284"/>
      </w:pPr>
      <w:rPr>
        <w:rFonts w:hint="default"/>
        <w:lang w:val="pl-PL" w:eastAsia="en-US" w:bidi="ar-SA"/>
      </w:rPr>
    </w:lvl>
    <w:lvl w:ilvl="8" w:tplc="36BC3026">
      <w:numFmt w:val="bullet"/>
      <w:lvlText w:val="•"/>
      <w:lvlJc w:val="left"/>
      <w:pPr>
        <w:ind w:left="8333" w:hanging="284"/>
      </w:pPr>
      <w:rPr>
        <w:rFonts w:hint="default"/>
        <w:lang w:val="pl-PL" w:eastAsia="en-US" w:bidi="ar-SA"/>
      </w:rPr>
    </w:lvl>
  </w:abstractNum>
  <w:abstractNum w:abstractNumId="13" w15:restartNumberingAfterBreak="0">
    <w:nsid w:val="60E16B06"/>
    <w:multiLevelType w:val="hybridMultilevel"/>
    <w:tmpl w:val="4590F394"/>
    <w:lvl w:ilvl="0" w:tplc="20CEC4C2">
      <w:numFmt w:val="bullet"/>
      <w:lvlText w:val=""/>
      <w:lvlJc w:val="left"/>
      <w:pPr>
        <w:ind w:left="46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C9CC2BF8">
      <w:numFmt w:val="bullet"/>
      <w:lvlText w:val="•"/>
      <w:lvlJc w:val="left"/>
      <w:pPr>
        <w:ind w:left="817" w:hanging="360"/>
      </w:pPr>
      <w:rPr>
        <w:rFonts w:hint="default"/>
        <w:lang w:val="pl-PL" w:eastAsia="en-US" w:bidi="ar-SA"/>
      </w:rPr>
    </w:lvl>
    <w:lvl w:ilvl="2" w:tplc="41D28638">
      <w:numFmt w:val="bullet"/>
      <w:lvlText w:val="•"/>
      <w:lvlJc w:val="left"/>
      <w:pPr>
        <w:ind w:left="1175" w:hanging="360"/>
      </w:pPr>
      <w:rPr>
        <w:rFonts w:hint="default"/>
        <w:lang w:val="pl-PL" w:eastAsia="en-US" w:bidi="ar-SA"/>
      </w:rPr>
    </w:lvl>
    <w:lvl w:ilvl="3" w:tplc="8BACE396">
      <w:numFmt w:val="bullet"/>
      <w:lvlText w:val="•"/>
      <w:lvlJc w:val="left"/>
      <w:pPr>
        <w:ind w:left="1533" w:hanging="360"/>
      </w:pPr>
      <w:rPr>
        <w:rFonts w:hint="default"/>
        <w:lang w:val="pl-PL" w:eastAsia="en-US" w:bidi="ar-SA"/>
      </w:rPr>
    </w:lvl>
    <w:lvl w:ilvl="4" w:tplc="AAAABBDC">
      <w:numFmt w:val="bullet"/>
      <w:lvlText w:val="•"/>
      <w:lvlJc w:val="left"/>
      <w:pPr>
        <w:ind w:left="1891" w:hanging="360"/>
      </w:pPr>
      <w:rPr>
        <w:rFonts w:hint="default"/>
        <w:lang w:val="pl-PL" w:eastAsia="en-US" w:bidi="ar-SA"/>
      </w:rPr>
    </w:lvl>
    <w:lvl w:ilvl="5" w:tplc="80BAF4F8">
      <w:numFmt w:val="bullet"/>
      <w:lvlText w:val="•"/>
      <w:lvlJc w:val="left"/>
      <w:pPr>
        <w:ind w:left="2249" w:hanging="360"/>
      </w:pPr>
      <w:rPr>
        <w:rFonts w:hint="default"/>
        <w:lang w:val="pl-PL" w:eastAsia="en-US" w:bidi="ar-SA"/>
      </w:rPr>
    </w:lvl>
    <w:lvl w:ilvl="6" w:tplc="72CEB362">
      <w:numFmt w:val="bullet"/>
      <w:lvlText w:val="•"/>
      <w:lvlJc w:val="left"/>
      <w:pPr>
        <w:ind w:left="2607" w:hanging="360"/>
      </w:pPr>
      <w:rPr>
        <w:rFonts w:hint="default"/>
        <w:lang w:val="pl-PL" w:eastAsia="en-US" w:bidi="ar-SA"/>
      </w:rPr>
    </w:lvl>
    <w:lvl w:ilvl="7" w:tplc="6C882A40">
      <w:numFmt w:val="bullet"/>
      <w:lvlText w:val="•"/>
      <w:lvlJc w:val="left"/>
      <w:pPr>
        <w:ind w:left="2965" w:hanging="360"/>
      </w:pPr>
      <w:rPr>
        <w:rFonts w:hint="default"/>
        <w:lang w:val="pl-PL" w:eastAsia="en-US" w:bidi="ar-SA"/>
      </w:rPr>
    </w:lvl>
    <w:lvl w:ilvl="8" w:tplc="39A2668E">
      <w:numFmt w:val="bullet"/>
      <w:lvlText w:val="•"/>
      <w:lvlJc w:val="left"/>
      <w:pPr>
        <w:ind w:left="3323" w:hanging="360"/>
      </w:pPr>
      <w:rPr>
        <w:rFonts w:hint="default"/>
        <w:lang w:val="pl-PL" w:eastAsia="en-US" w:bidi="ar-SA"/>
      </w:rPr>
    </w:lvl>
  </w:abstractNum>
  <w:abstractNum w:abstractNumId="14" w15:restartNumberingAfterBreak="0">
    <w:nsid w:val="61607DF5"/>
    <w:multiLevelType w:val="hybridMultilevel"/>
    <w:tmpl w:val="0868D9A2"/>
    <w:lvl w:ilvl="0" w:tplc="D08C47A4">
      <w:numFmt w:val="bullet"/>
      <w:lvlText w:val=""/>
      <w:lvlJc w:val="left"/>
      <w:pPr>
        <w:ind w:left="46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EF3ED19C">
      <w:numFmt w:val="bullet"/>
      <w:lvlText w:val="•"/>
      <w:lvlJc w:val="left"/>
      <w:pPr>
        <w:ind w:left="817" w:hanging="360"/>
      </w:pPr>
      <w:rPr>
        <w:rFonts w:hint="default"/>
        <w:lang w:val="pl-PL" w:eastAsia="en-US" w:bidi="ar-SA"/>
      </w:rPr>
    </w:lvl>
    <w:lvl w:ilvl="2" w:tplc="DD3852B8">
      <w:numFmt w:val="bullet"/>
      <w:lvlText w:val="•"/>
      <w:lvlJc w:val="left"/>
      <w:pPr>
        <w:ind w:left="1175" w:hanging="360"/>
      </w:pPr>
      <w:rPr>
        <w:rFonts w:hint="default"/>
        <w:lang w:val="pl-PL" w:eastAsia="en-US" w:bidi="ar-SA"/>
      </w:rPr>
    </w:lvl>
    <w:lvl w:ilvl="3" w:tplc="DB001304">
      <w:numFmt w:val="bullet"/>
      <w:lvlText w:val="•"/>
      <w:lvlJc w:val="left"/>
      <w:pPr>
        <w:ind w:left="1533" w:hanging="360"/>
      </w:pPr>
      <w:rPr>
        <w:rFonts w:hint="default"/>
        <w:lang w:val="pl-PL" w:eastAsia="en-US" w:bidi="ar-SA"/>
      </w:rPr>
    </w:lvl>
    <w:lvl w:ilvl="4" w:tplc="DD50F066">
      <w:numFmt w:val="bullet"/>
      <w:lvlText w:val="•"/>
      <w:lvlJc w:val="left"/>
      <w:pPr>
        <w:ind w:left="1891" w:hanging="360"/>
      </w:pPr>
      <w:rPr>
        <w:rFonts w:hint="default"/>
        <w:lang w:val="pl-PL" w:eastAsia="en-US" w:bidi="ar-SA"/>
      </w:rPr>
    </w:lvl>
    <w:lvl w:ilvl="5" w:tplc="1598CA7C">
      <w:numFmt w:val="bullet"/>
      <w:lvlText w:val="•"/>
      <w:lvlJc w:val="left"/>
      <w:pPr>
        <w:ind w:left="2249" w:hanging="360"/>
      </w:pPr>
      <w:rPr>
        <w:rFonts w:hint="default"/>
        <w:lang w:val="pl-PL" w:eastAsia="en-US" w:bidi="ar-SA"/>
      </w:rPr>
    </w:lvl>
    <w:lvl w:ilvl="6" w:tplc="6FD0061C">
      <w:numFmt w:val="bullet"/>
      <w:lvlText w:val="•"/>
      <w:lvlJc w:val="left"/>
      <w:pPr>
        <w:ind w:left="2607" w:hanging="360"/>
      </w:pPr>
      <w:rPr>
        <w:rFonts w:hint="default"/>
        <w:lang w:val="pl-PL" w:eastAsia="en-US" w:bidi="ar-SA"/>
      </w:rPr>
    </w:lvl>
    <w:lvl w:ilvl="7" w:tplc="BBAE8692">
      <w:numFmt w:val="bullet"/>
      <w:lvlText w:val="•"/>
      <w:lvlJc w:val="left"/>
      <w:pPr>
        <w:ind w:left="2965" w:hanging="360"/>
      </w:pPr>
      <w:rPr>
        <w:rFonts w:hint="default"/>
        <w:lang w:val="pl-PL" w:eastAsia="en-US" w:bidi="ar-SA"/>
      </w:rPr>
    </w:lvl>
    <w:lvl w:ilvl="8" w:tplc="1E44920E">
      <w:numFmt w:val="bullet"/>
      <w:lvlText w:val="•"/>
      <w:lvlJc w:val="left"/>
      <w:pPr>
        <w:ind w:left="3323" w:hanging="360"/>
      </w:pPr>
      <w:rPr>
        <w:rFonts w:hint="default"/>
        <w:lang w:val="pl-PL" w:eastAsia="en-US" w:bidi="ar-SA"/>
      </w:rPr>
    </w:lvl>
  </w:abstractNum>
  <w:abstractNum w:abstractNumId="15" w15:restartNumberingAfterBreak="0">
    <w:nsid w:val="6F6F386D"/>
    <w:multiLevelType w:val="hybridMultilevel"/>
    <w:tmpl w:val="CF4656D0"/>
    <w:lvl w:ilvl="0" w:tplc="DA7076AC">
      <w:start w:val="1"/>
      <w:numFmt w:val="decimal"/>
      <w:lvlText w:val="%1."/>
      <w:lvlJc w:val="left"/>
      <w:pPr>
        <w:ind w:left="849" w:hanging="31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311ECFB8">
      <w:numFmt w:val="bullet"/>
      <w:lvlText w:val="•"/>
      <w:lvlJc w:val="left"/>
      <w:pPr>
        <w:ind w:left="1776" w:hanging="310"/>
      </w:pPr>
      <w:rPr>
        <w:rFonts w:hint="default"/>
        <w:lang w:val="pl-PL" w:eastAsia="en-US" w:bidi="ar-SA"/>
      </w:rPr>
    </w:lvl>
    <w:lvl w:ilvl="2" w:tplc="5B1A48EA">
      <w:numFmt w:val="bullet"/>
      <w:lvlText w:val="•"/>
      <w:lvlJc w:val="left"/>
      <w:pPr>
        <w:ind w:left="2713" w:hanging="310"/>
      </w:pPr>
      <w:rPr>
        <w:rFonts w:hint="default"/>
        <w:lang w:val="pl-PL" w:eastAsia="en-US" w:bidi="ar-SA"/>
      </w:rPr>
    </w:lvl>
    <w:lvl w:ilvl="3" w:tplc="99D07022">
      <w:numFmt w:val="bullet"/>
      <w:lvlText w:val="•"/>
      <w:lvlJc w:val="left"/>
      <w:pPr>
        <w:ind w:left="3649" w:hanging="310"/>
      </w:pPr>
      <w:rPr>
        <w:rFonts w:hint="default"/>
        <w:lang w:val="pl-PL" w:eastAsia="en-US" w:bidi="ar-SA"/>
      </w:rPr>
    </w:lvl>
    <w:lvl w:ilvl="4" w:tplc="2BB63D52">
      <w:numFmt w:val="bullet"/>
      <w:lvlText w:val="•"/>
      <w:lvlJc w:val="left"/>
      <w:pPr>
        <w:ind w:left="4586" w:hanging="310"/>
      </w:pPr>
      <w:rPr>
        <w:rFonts w:hint="default"/>
        <w:lang w:val="pl-PL" w:eastAsia="en-US" w:bidi="ar-SA"/>
      </w:rPr>
    </w:lvl>
    <w:lvl w:ilvl="5" w:tplc="EE4C7F7A">
      <w:numFmt w:val="bullet"/>
      <w:lvlText w:val="•"/>
      <w:lvlJc w:val="left"/>
      <w:pPr>
        <w:ind w:left="5523" w:hanging="310"/>
      </w:pPr>
      <w:rPr>
        <w:rFonts w:hint="default"/>
        <w:lang w:val="pl-PL" w:eastAsia="en-US" w:bidi="ar-SA"/>
      </w:rPr>
    </w:lvl>
    <w:lvl w:ilvl="6" w:tplc="E31AEC72">
      <w:numFmt w:val="bullet"/>
      <w:lvlText w:val="•"/>
      <w:lvlJc w:val="left"/>
      <w:pPr>
        <w:ind w:left="6459" w:hanging="310"/>
      </w:pPr>
      <w:rPr>
        <w:rFonts w:hint="default"/>
        <w:lang w:val="pl-PL" w:eastAsia="en-US" w:bidi="ar-SA"/>
      </w:rPr>
    </w:lvl>
    <w:lvl w:ilvl="7" w:tplc="5F92F874">
      <w:numFmt w:val="bullet"/>
      <w:lvlText w:val="•"/>
      <w:lvlJc w:val="left"/>
      <w:pPr>
        <w:ind w:left="7396" w:hanging="310"/>
      </w:pPr>
      <w:rPr>
        <w:rFonts w:hint="default"/>
        <w:lang w:val="pl-PL" w:eastAsia="en-US" w:bidi="ar-SA"/>
      </w:rPr>
    </w:lvl>
    <w:lvl w:ilvl="8" w:tplc="13D88798">
      <w:numFmt w:val="bullet"/>
      <w:lvlText w:val="•"/>
      <w:lvlJc w:val="left"/>
      <w:pPr>
        <w:ind w:left="8333" w:hanging="310"/>
      </w:pPr>
      <w:rPr>
        <w:rFonts w:hint="default"/>
        <w:lang w:val="pl-PL" w:eastAsia="en-US" w:bidi="ar-SA"/>
      </w:rPr>
    </w:lvl>
  </w:abstractNum>
  <w:abstractNum w:abstractNumId="16" w15:restartNumberingAfterBreak="0">
    <w:nsid w:val="72B851D0"/>
    <w:multiLevelType w:val="hybridMultilevel"/>
    <w:tmpl w:val="C16E556A"/>
    <w:lvl w:ilvl="0" w:tplc="5964DF02">
      <w:start w:val="1"/>
      <w:numFmt w:val="decimal"/>
      <w:lvlText w:val="%1)"/>
      <w:lvlJc w:val="left"/>
      <w:pPr>
        <w:ind w:left="120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77C890E">
      <w:numFmt w:val="bullet"/>
      <w:lvlText w:val="•"/>
      <w:lvlJc w:val="left"/>
      <w:pPr>
        <w:ind w:left="2100" w:hanging="360"/>
      </w:pPr>
      <w:rPr>
        <w:rFonts w:hint="default"/>
        <w:lang w:val="pl-PL" w:eastAsia="en-US" w:bidi="ar-SA"/>
      </w:rPr>
    </w:lvl>
    <w:lvl w:ilvl="2" w:tplc="7BBAFA3A">
      <w:numFmt w:val="bullet"/>
      <w:lvlText w:val="•"/>
      <w:lvlJc w:val="left"/>
      <w:pPr>
        <w:ind w:left="3001" w:hanging="360"/>
      </w:pPr>
      <w:rPr>
        <w:rFonts w:hint="default"/>
        <w:lang w:val="pl-PL" w:eastAsia="en-US" w:bidi="ar-SA"/>
      </w:rPr>
    </w:lvl>
    <w:lvl w:ilvl="3" w:tplc="25E4E2BE">
      <w:numFmt w:val="bullet"/>
      <w:lvlText w:val="•"/>
      <w:lvlJc w:val="left"/>
      <w:pPr>
        <w:ind w:left="3901" w:hanging="360"/>
      </w:pPr>
      <w:rPr>
        <w:rFonts w:hint="default"/>
        <w:lang w:val="pl-PL" w:eastAsia="en-US" w:bidi="ar-SA"/>
      </w:rPr>
    </w:lvl>
    <w:lvl w:ilvl="4" w:tplc="486006AA">
      <w:numFmt w:val="bullet"/>
      <w:lvlText w:val="•"/>
      <w:lvlJc w:val="left"/>
      <w:pPr>
        <w:ind w:left="4802" w:hanging="360"/>
      </w:pPr>
      <w:rPr>
        <w:rFonts w:hint="default"/>
        <w:lang w:val="pl-PL" w:eastAsia="en-US" w:bidi="ar-SA"/>
      </w:rPr>
    </w:lvl>
    <w:lvl w:ilvl="5" w:tplc="EA0EC134">
      <w:numFmt w:val="bullet"/>
      <w:lvlText w:val="•"/>
      <w:lvlJc w:val="left"/>
      <w:pPr>
        <w:ind w:left="5703" w:hanging="360"/>
      </w:pPr>
      <w:rPr>
        <w:rFonts w:hint="default"/>
        <w:lang w:val="pl-PL" w:eastAsia="en-US" w:bidi="ar-SA"/>
      </w:rPr>
    </w:lvl>
    <w:lvl w:ilvl="6" w:tplc="8C68D998">
      <w:numFmt w:val="bullet"/>
      <w:lvlText w:val="•"/>
      <w:lvlJc w:val="left"/>
      <w:pPr>
        <w:ind w:left="6603" w:hanging="360"/>
      </w:pPr>
      <w:rPr>
        <w:rFonts w:hint="default"/>
        <w:lang w:val="pl-PL" w:eastAsia="en-US" w:bidi="ar-SA"/>
      </w:rPr>
    </w:lvl>
    <w:lvl w:ilvl="7" w:tplc="1F3E1048">
      <w:numFmt w:val="bullet"/>
      <w:lvlText w:val="•"/>
      <w:lvlJc w:val="left"/>
      <w:pPr>
        <w:ind w:left="7504" w:hanging="360"/>
      </w:pPr>
      <w:rPr>
        <w:rFonts w:hint="default"/>
        <w:lang w:val="pl-PL" w:eastAsia="en-US" w:bidi="ar-SA"/>
      </w:rPr>
    </w:lvl>
    <w:lvl w:ilvl="8" w:tplc="F5C07404">
      <w:numFmt w:val="bullet"/>
      <w:lvlText w:val="•"/>
      <w:lvlJc w:val="left"/>
      <w:pPr>
        <w:ind w:left="8405" w:hanging="360"/>
      </w:pPr>
      <w:rPr>
        <w:rFonts w:hint="default"/>
        <w:lang w:val="pl-PL" w:eastAsia="en-US" w:bidi="ar-SA"/>
      </w:rPr>
    </w:lvl>
  </w:abstractNum>
  <w:abstractNum w:abstractNumId="17" w15:restartNumberingAfterBreak="0">
    <w:nsid w:val="72F608CE"/>
    <w:multiLevelType w:val="hybridMultilevel"/>
    <w:tmpl w:val="00E0F800"/>
    <w:lvl w:ilvl="0" w:tplc="D542DE12">
      <w:numFmt w:val="bullet"/>
      <w:lvlText w:val="-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200FF18">
      <w:numFmt w:val="bullet"/>
      <w:lvlText w:val="•"/>
      <w:lvlJc w:val="left"/>
      <w:pPr>
        <w:ind w:left="493" w:hanging="130"/>
      </w:pPr>
      <w:rPr>
        <w:rFonts w:hint="default"/>
        <w:lang w:val="pl-PL" w:eastAsia="en-US" w:bidi="ar-SA"/>
      </w:rPr>
    </w:lvl>
    <w:lvl w:ilvl="2" w:tplc="CCC4F3CA">
      <w:numFmt w:val="bullet"/>
      <w:lvlText w:val="•"/>
      <w:lvlJc w:val="left"/>
      <w:pPr>
        <w:ind w:left="887" w:hanging="130"/>
      </w:pPr>
      <w:rPr>
        <w:rFonts w:hint="default"/>
        <w:lang w:val="pl-PL" w:eastAsia="en-US" w:bidi="ar-SA"/>
      </w:rPr>
    </w:lvl>
    <w:lvl w:ilvl="3" w:tplc="304ADD66">
      <w:numFmt w:val="bullet"/>
      <w:lvlText w:val="•"/>
      <w:lvlJc w:val="left"/>
      <w:pPr>
        <w:ind w:left="1281" w:hanging="130"/>
      </w:pPr>
      <w:rPr>
        <w:rFonts w:hint="default"/>
        <w:lang w:val="pl-PL" w:eastAsia="en-US" w:bidi="ar-SA"/>
      </w:rPr>
    </w:lvl>
    <w:lvl w:ilvl="4" w:tplc="2000FB16">
      <w:numFmt w:val="bullet"/>
      <w:lvlText w:val="•"/>
      <w:lvlJc w:val="left"/>
      <w:pPr>
        <w:ind w:left="1675" w:hanging="130"/>
      </w:pPr>
      <w:rPr>
        <w:rFonts w:hint="default"/>
        <w:lang w:val="pl-PL" w:eastAsia="en-US" w:bidi="ar-SA"/>
      </w:rPr>
    </w:lvl>
    <w:lvl w:ilvl="5" w:tplc="15FA9938">
      <w:numFmt w:val="bullet"/>
      <w:lvlText w:val="•"/>
      <w:lvlJc w:val="left"/>
      <w:pPr>
        <w:ind w:left="2069" w:hanging="130"/>
      </w:pPr>
      <w:rPr>
        <w:rFonts w:hint="default"/>
        <w:lang w:val="pl-PL" w:eastAsia="en-US" w:bidi="ar-SA"/>
      </w:rPr>
    </w:lvl>
    <w:lvl w:ilvl="6" w:tplc="90A47C24">
      <w:numFmt w:val="bullet"/>
      <w:lvlText w:val="•"/>
      <w:lvlJc w:val="left"/>
      <w:pPr>
        <w:ind w:left="2463" w:hanging="130"/>
      </w:pPr>
      <w:rPr>
        <w:rFonts w:hint="default"/>
        <w:lang w:val="pl-PL" w:eastAsia="en-US" w:bidi="ar-SA"/>
      </w:rPr>
    </w:lvl>
    <w:lvl w:ilvl="7" w:tplc="ED625060">
      <w:numFmt w:val="bullet"/>
      <w:lvlText w:val="•"/>
      <w:lvlJc w:val="left"/>
      <w:pPr>
        <w:ind w:left="2857" w:hanging="130"/>
      </w:pPr>
      <w:rPr>
        <w:rFonts w:hint="default"/>
        <w:lang w:val="pl-PL" w:eastAsia="en-US" w:bidi="ar-SA"/>
      </w:rPr>
    </w:lvl>
    <w:lvl w:ilvl="8" w:tplc="C45695A6">
      <w:numFmt w:val="bullet"/>
      <w:lvlText w:val="•"/>
      <w:lvlJc w:val="left"/>
      <w:pPr>
        <w:ind w:left="3251" w:hanging="130"/>
      </w:pPr>
      <w:rPr>
        <w:rFonts w:hint="default"/>
        <w:lang w:val="pl-PL" w:eastAsia="en-US" w:bidi="ar-SA"/>
      </w:rPr>
    </w:lvl>
  </w:abstractNum>
  <w:abstractNum w:abstractNumId="18" w15:restartNumberingAfterBreak="0">
    <w:nsid w:val="73111CB9"/>
    <w:multiLevelType w:val="hybridMultilevel"/>
    <w:tmpl w:val="35C64AC6"/>
    <w:lvl w:ilvl="0" w:tplc="1916CBBC">
      <w:numFmt w:val="bullet"/>
      <w:lvlText w:val="-"/>
      <w:lvlJc w:val="left"/>
      <w:pPr>
        <w:ind w:left="23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900CF56">
      <w:numFmt w:val="bullet"/>
      <w:lvlText w:val="•"/>
      <w:lvlJc w:val="left"/>
      <w:pPr>
        <w:ind w:left="619" w:hanging="130"/>
      </w:pPr>
      <w:rPr>
        <w:rFonts w:hint="default"/>
        <w:lang w:val="pl-PL" w:eastAsia="en-US" w:bidi="ar-SA"/>
      </w:rPr>
    </w:lvl>
    <w:lvl w:ilvl="2" w:tplc="B2EA3820">
      <w:numFmt w:val="bullet"/>
      <w:lvlText w:val="•"/>
      <w:lvlJc w:val="left"/>
      <w:pPr>
        <w:ind w:left="999" w:hanging="130"/>
      </w:pPr>
      <w:rPr>
        <w:rFonts w:hint="default"/>
        <w:lang w:val="pl-PL" w:eastAsia="en-US" w:bidi="ar-SA"/>
      </w:rPr>
    </w:lvl>
    <w:lvl w:ilvl="3" w:tplc="B3B01CE6">
      <w:numFmt w:val="bullet"/>
      <w:lvlText w:val="•"/>
      <w:lvlJc w:val="left"/>
      <w:pPr>
        <w:ind w:left="1379" w:hanging="130"/>
      </w:pPr>
      <w:rPr>
        <w:rFonts w:hint="default"/>
        <w:lang w:val="pl-PL" w:eastAsia="en-US" w:bidi="ar-SA"/>
      </w:rPr>
    </w:lvl>
    <w:lvl w:ilvl="4" w:tplc="F8601CF2">
      <w:numFmt w:val="bullet"/>
      <w:lvlText w:val="•"/>
      <w:lvlJc w:val="left"/>
      <w:pPr>
        <w:ind w:left="1759" w:hanging="130"/>
      </w:pPr>
      <w:rPr>
        <w:rFonts w:hint="default"/>
        <w:lang w:val="pl-PL" w:eastAsia="en-US" w:bidi="ar-SA"/>
      </w:rPr>
    </w:lvl>
    <w:lvl w:ilvl="5" w:tplc="E4F2D964">
      <w:numFmt w:val="bullet"/>
      <w:lvlText w:val="•"/>
      <w:lvlJc w:val="left"/>
      <w:pPr>
        <w:ind w:left="2139" w:hanging="130"/>
      </w:pPr>
      <w:rPr>
        <w:rFonts w:hint="default"/>
        <w:lang w:val="pl-PL" w:eastAsia="en-US" w:bidi="ar-SA"/>
      </w:rPr>
    </w:lvl>
    <w:lvl w:ilvl="6" w:tplc="810ACBFC">
      <w:numFmt w:val="bullet"/>
      <w:lvlText w:val="•"/>
      <w:lvlJc w:val="left"/>
      <w:pPr>
        <w:ind w:left="2519" w:hanging="130"/>
      </w:pPr>
      <w:rPr>
        <w:rFonts w:hint="default"/>
        <w:lang w:val="pl-PL" w:eastAsia="en-US" w:bidi="ar-SA"/>
      </w:rPr>
    </w:lvl>
    <w:lvl w:ilvl="7" w:tplc="03FE9C9A">
      <w:numFmt w:val="bullet"/>
      <w:lvlText w:val="•"/>
      <w:lvlJc w:val="left"/>
      <w:pPr>
        <w:ind w:left="2899" w:hanging="130"/>
      </w:pPr>
      <w:rPr>
        <w:rFonts w:hint="default"/>
        <w:lang w:val="pl-PL" w:eastAsia="en-US" w:bidi="ar-SA"/>
      </w:rPr>
    </w:lvl>
    <w:lvl w:ilvl="8" w:tplc="5B0E8D06">
      <w:numFmt w:val="bullet"/>
      <w:lvlText w:val="•"/>
      <w:lvlJc w:val="left"/>
      <w:pPr>
        <w:ind w:left="3279" w:hanging="130"/>
      </w:pPr>
      <w:rPr>
        <w:rFonts w:hint="default"/>
        <w:lang w:val="pl-PL" w:eastAsia="en-US" w:bidi="ar-SA"/>
      </w:rPr>
    </w:lvl>
  </w:abstractNum>
  <w:abstractNum w:abstractNumId="19" w15:restartNumberingAfterBreak="0">
    <w:nsid w:val="7B8C02B1"/>
    <w:multiLevelType w:val="hybridMultilevel"/>
    <w:tmpl w:val="F6084B0E"/>
    <w:lvl w:ilvl="0" w:tplc="C5C0F0FA">
      <w:numFmt w:val="bullet"/>
      <w:lvlText w:val="-"/>
      <w:lvlJc w:val="left"/>
      <w:pPr>
        <w:ind w:left="238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4316190C">
      <w:numFmt w:val="bullet"/>
      <w:lvlText w:val="•"/>
      <w:lvlJc w:val="left"/>
      <w:pPr>
        <w:ind w:left="619" w:hanging="130"/>
      </w:pPr>
      <w:rPr>
        <w:rFonts w:hint="default"/>
        <w:lang w:val="pl-PL" w:eastAsia="en-US" w:bidi="ar-SA"/>
      </w:rPr>
    </w:lvl>
    <w:lvl w:ilvl="2" w:tplc="31109248">
      <w:numFmt w:val="bullet"/>
      <w:lvlText w:val="•"/>
      <w:lvlJc w:val="left"/>
      <w:pPr>
        <w:ind w:left="999" w:hanging="130"/>
      </w:pPr>
      <w:rPr>
        <w:rFonts w:hint="default"/>
        <w:lang w:val="pl-PL" w:eastAsia="en-US" w:bidi="ar-SA"/>
      </w:rPr>
    </w:lvl>
    <w:lvl w:ilvl="3" w:tplc="418AA598">
      <w:numFmt w:val="bullet"/>
      <w:lvlText w:val="•"/>
      <w:lvlJc w:val="left"/>
      <w:pPr>
        <w:ind w:left="1379" w:hanging="130"/>
      </w:pPr>
      <w:rPr>
        <w:rFonts w:hint="default"/>
        <w:lang w:val="pl-PL" w:eastAsia="en-US" w:bidi="ar-SA"/>
      </w:rPr>
    </w:lvl>
    <w:lvl w:ilvl="4" w:tplc="637637AE">
      <w:numFmt w:val="bullet"/>
      <w:lvlText w:val="•"/>
      <w:lvlJc w:val="left"/>
      <w:pPr>
        <w:ind w:left="1759" w:hanging="130"/>
      </w:pPr>
      <w:rPr>
        <w:rFonts w:hint="default"/>
        <w:lang w:val="pl-PL" w:eastAsia="en-US" w:bidi="ar-SA"/>
      </w:rPr>
    </w:lvl>
    <w:lvl w:ilvl="5" w:tplc="726AC518">
      <w:numFmt w:val="bullet"/>
      <w:lvlText w:val="•"/>
      <w:lvlJc w:val="left"/>
      <w:pPr>
        <w:ind w:left="2139" w:hanging="130"/>
      </w:pPr>
      <w:rPr>
        <w:rFonts w:hint="default"/>
        <w:lang w:val="pl-PL" w:eastAsia="en-US" w:bidi="ar-SA"/>
      </w:rPr>
    </w:lvl>
    <w:lvl w:ilvl="6" w:tplc="CABE833A">
      <w:numFmt w:val="bullet"/>
      <w:lvlText w:val="•"/>
      <w:lvlJc w:val="left"/>
      <w:pPr>
        <w:ind w:left="2519" w:hanging="130"/>
      </w:pPr>
      <w:rPr>
        <w:rFonts w:hint="default"/>
        <w:lang w:val="pl-PL" w:eastAsia="en-US" w:bidi="ar-SA"/>
      </w:rPr>
    </w:lvl>
    <w:lvl w:ilvl="7" w:tplc="DA28E3D2">
      <w:numFmt w:val="bullet"/>
      <w:lvlText w:val="•"/>
      <w:lvlJc w:val="left"/>
      <w:pPr>
        <w:ind w:left="2899" w:hanging="130"/>
      </w:pPr>
      <w:rPr>
        <w:rFonts w:hint="default"/>
        <w:lang w:val="pl-PL" w:eastAsia="en-US" w:bidi="ar-SA"/>
      </w:rPr>
    </w:lvl>
    <w:lvl w:ilvl="8" w:tplc="AFB08180">
      <w:numFmt w:val="bullet"/>
      <w:lvlText w:val="•"/>
      <w:lvlJc w:val="left"/>
      <w:pPr>
        <w:ind w:left="3279" w:hanging="130"/>
      </w:pPr>
      <w:rPr>
        <w:rFonts w:hint="default"/>
        <w:lang w:val="pl-PL" w:eastAsia="en-US" w:bidi="ar-SA"/>
      </w:rPr>
    </w:lvl>
  </w:abstractNum>
  <w:num w:numId="1">
    <w:abstractNumId w:val="16"/>
  </w:num>
  <w:num w:numId="2">
    <w:abstractNumId w:val="0"/>
  </w:num>
  <w:num w:numId="3">
    <w:abstractNumId w:val="13"/>
  </w:num>
  <w:num w:numId="4">
    <w:abstractNumId w:val="14"/>
  </w:num>
  <w:num w:numId="5">
    <w:abstractNumId w:val="7"/>
  </w:num>
  <w:num w:numId="6">
    <w:abstractNumId w:val="9"/>
  </w:num>
  <w:num w:numId="7">
    <w:abstractNumId w:val="18"/>
  </w:num>
  <w:num w:numId="8">
    <w:abstractNumId w:val="6"/>
  </w:num>
  <w:num w:numId="9">
    <w:abstractNumId w:val="17"/>
  </w:num>
  <w:num w:numId="10">
    <w:abstractNumId w:val="11"/>
  </w:num>
  <w:num w:numId="11">
    <w:abstractNumId w:val="10"/>
  </w:num>
  <w:num w:numId="12">
    <w:abstractNumId w:val="19"/>
  </w:num>
  <w:num w:numId="13">
    <w:abstractNumId w:val="2"/>
  </w:num>
  <w:num w:numId="14">
    <w:abstractNumId w:val="5"/>
  </w:num>
  <w:num w:numId="15">
    <w:abstractNumId w:val="15"/>
  </w:num>
  <w:num w:numId="16">
    <w:abstractNumId w:val="1"/>
  </w:num>
  <w:num w:numId="17">
    <w:abstractNumId w:val="12"/>
  </w:num>
  <w:num w:numId="18">
    <w:abstractNumId w:val="8"/>
  </w:num>
  <w:num w:numId="19">
    <w:abstractNumId w:val="3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475"/>
    <w:rsid w:val="009D0475"/>
    <w:rsid w:val="00CB1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B30B13-C560-4F6F-AD67-93F648E4F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1"/>
    <w:qFormat/>
    <w:pPr>
      <w:spacing w:before="17"/>
      <w:ind w:left="1378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uiPriority w:val="1"/>
    <w:qFormat/>
    <w:pPr>
      <w:ind w:left="1378"/>
      <w:jc w:val="center"/>
      <w:outlineLvl w:val="1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849" w:hanging="284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1041</Words>
  <Characters>6251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zwalniania nauczycieli z powodu zmniejszenia się liczby oddziałów lub innych zmian organizacyjnych w szkole</vt:lpstr>
    </vt:vector>
  </TitlesOfParts>
  <Company/>
  <LinksUpToDate>false</LinksUpToDate>
  <CharactersWithSpaces>7278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zwalniania nauczycieli z powodu zmniejszenia się liczby oddziałów lub innych zmian organizacyjnych w szkole</dc:title>
  <dc:creator>Ja</dc:creator>
  <cp:lastModifiedBy>KSIĘGOWOŚĆ SP 50</cp:lastModifiedBy>
  <cp:revision>2</cp:revision>
  <dcterms:created xsi:type="dcterms:W3CDTF">2025-12-01T11:17:00Z</dcterms:created>
  <dcterms:modified xsi:type="dcterms:W3CDTF">2025-12-01T11:17:00Z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2025-12-01T00:00:00Z</vt:filetime>
  </property>
  <property fmtid="{D5CDD505-2E9C-101B-9397-08002B2CF9AE}" pid="5" name="Producer">
    <vt:lpwstr>Microsoft® Word 2016</vt:lpwstr>
  </property>
</Properties>
</file>