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7ED" w:rsidRPr="007D67ED" w:rsidRDefault="007D67ED" w:rsidP="007D67ED">
      <w:pPr>
        <w:shd w:val="clear" w:color="auto" w:fill="FFFFFF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9</w:t>
      </w:r>
      <w:r w:rsidRPr="007D67ED">
        <w:rPr>
          <w:rFonts w:ascii="Arial" w:hAnsi="Arial" w:cs="Arial"/>
          <w:b/>
          <w:bCs/>
          <w:sz w:val="28"/>
          <w:szCs w:val="28"/>
        </w:rPr>
        <w:t>/2025</w:t>
      </w:r>
    </w:p>
    <w:p w:rsidR="007D67ED" w:rsidRPr="007D67ED" w:rsidRDefault="007D67ED" w:rsidP="007D67ED">
      <w:pPr>
        <w:shd w:val="clear" w:color="auto" w:fill="FFFFFF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D67ED">
        <w:rPr>
          <w:rFonts w:ascii="Arial" w:hAnsi="Arial" w:cs="Arial"/>
          <w:b/>
          <w:bCs/>
          <w:sz w:val="28"/>
          <w:szCs w:val="28"/>
        </w:rPr>
        <w:t>Dyrektora Szkoły Podstawowej nr 21 w Częstochowie</w:t>
      </w:r>
    </w:p>
    <w:p w:rsidR="007D67ED" w:rsidRPr="007D67ED" w:rsidRDefault="007D67ED" w:rsidP="007D67ED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 dnia 25.05</w:t>
      </w:r>
      <w:r w:rsidRPr="007D67ED">
        <w:rPr>
          <w:rFonts w:ascii="Arial" w:hAnsi="Arial" w:cs="Arial"/>
          <w:b/>
          <w:sz w:val="28"/>
          <w:szCs w:val="28"/>
        </w:rPr>
        <w:t>.2025r.</w:t>
      </w:r>
    </w:p>
    <w:p w:rsidR="007D67ED" w:rsidRPr="007D67ED" w:rsidRDefault="007D67ED" w:rsidP="007D67ED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:rsidR="007D67ED" w:rsidRPr="007D67ED" w:rsidRDefault="007D67ED" w:rsidP="006B111F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D67ED">
        <w:rPr>
          <w:rFonts w:ascii="Arial" w:eastAsia="Times New Roman" w:hAnsi="Arial" w:cs="Arial"/>
          <w:sz w:val="24"/>
          <w:szCs w:val="24"/>
          <w:lang w:eastAsia="pl-PL"/>
        </w:rPr>
        <w:t>w sprawie powołania komisji do obserwacji zajęć nauczyciela początkującego</w:t>
      </w:r>
    </w:p>
    <w:p w:rsidR="007D67ED" w:rsidRPr="007D67ED" w:rsidRDefault="007D67ED" w:rsidP="006B111F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 xml:space="preserve">Na podstawie art. 9fa ustawy z dnia 26 stycznia 1982 r. Karta Nauczyciela (Dz.U. z 2024 r. </w:t>
      </w:r>
      <w:r>
        <w:rPr>
          <w:rFonts w:ascii="Arial" w:eastAsia="Times New Roman" w:hAnsi="Arial" w:cs="Arial"/>
          <w:lang w:eastAsia="pl-PL"/>
        </w:rPr>
        <w:t xml:space="preserve">poz. 1652) </w:t>
      </w:r>
      <w:r w:rsidRPr="007D67ED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dyrektor Szkoły Podstawowej nr 21 i</w:t>
      </w:r>
      <w:r w:rsidR="006B4B58">
        <w:rPr>
          <w:rFonts w:ascii="Arial" w:eastAsia="Times New Roman" w:hAnsi="Arial" w:cs="Arial"/>
          <w:lang w:eastAsia="pl-PL"/>
        </w:rPr>
        <w:t>m. Ks. Stanisława Konarskiego w </w:t>
      </w:r>
      <w:r>
        <w:rPr>
          <w:rFonts w:ascii="Arial" w:eastAsia="Times New Roman" w:hAnsi="Arial" w:cs="Arial"/>
          <w:lang w:eastAsia="pl-PL"/>
        </w:rPr>
        <w:t>Częstochowie</w:t>
      </w:r>
      <w:r w:rsidRPr="007D67ED">
        <w:rPr>
          <w:rFonts w:ascii="Arial" w:eastAsia="Times New Roman" w:hAnsi="Arial" w:cs="Arial"/>
          <w:lang w:eastAsia="pl-PL"/>
        </w:rPr>
        <w:t xml:space="preserve"> zarządza, co następuje:</w:t>
      </w:r>
    </w:p>
    <w:p w:rsidR="007D67ED" w:rsidRPr="007D67ED" w:rsidRDefault="007D67ED" w:rsidP="006B111F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§ 1.</w:t>
      </w:r>
    </w:p>
    <w:p w:rsidR="007D67ED" w:rsidRPr="007D67ED" w:rsidRDefault="007D67ED" w:rsidP="006B111F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Powołuje się komisję do obserwacji zajęć nauczyci</w:t>
      </w:r>
      <w:r>
        <w:rPr>
          <w:rFonts w:ascii="Arial" w:eastAsia="Times New Roman" w:hAnsi="Arial" w:cs="Arial"/>
          <w:lang w:eastAsia="pl-PL"/>
        </w:rPr>
        <w:t>ela początkującego Małgorzaty Rosy –Chromińskiej w klasie 2a na zajęciach świetlicowych</w:t>
      </w:r>
      <w:r w:rsidRPr="007D67ED">
        <w:rPr>
          <w:rFonts w:ascii="Arial" w:eastAsia="Times New Roman" w:hAnsi="Arial" w:cs="Arial"/>
          <w:lang w:eastAsia="pl-PL"/>
        </w:rPr>
        <w:t>.</w:t>
      </w:r>
    </w:p>
    <w:p w:rsidR="007D67ED" w:rsidRPr="007D67ED" w:rsidRDefault="007D67ED" w:rsidP="006B111F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§ 2.</w:t>
      </w:r>
    </w:p>
    <w:p w:rsidR="007D67ED" w:rsidRPr="007D67ED" w:rsidRDefault="007D67ED" w:rsidP="006B111F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W skład komisji wchodzą:</w:t>
      </w:r>
    </w:p>
    <w:p w:rsidR="007D67ED" w:rsidRPr="007D67ED" w:rsidRDefault="007D67ED" w:rsidP="006B111F">
      <w:pPr>
        <w:numPr>
          <w:ilvl w:val="0"/>
          <w:numId w:val="1"/>
        </w:numPr>
        <w:spacing w:after="0" w:line="276" w:lineRule="auto"/>
        <w:ind w:left="714" w:hanging="357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Renata Krystek </w:t>
      </w:r>
      <w:r w:rsidRPr="007D67ED">
        <w:rPr>
          <w:rFonts w:ascii="Arial" w:eastAsia="Times New Roman" w:hAnsi="Arial" w:cs="Arial"/>
          <w:lang w:eastAsia="pl-PL"/>
        </w:rPr>
        <w:t xml:space="preserve">- Przewodniczący komisji </w:t>
      </w:r>
    </w:p>
    <w:p w:rsidR="007D67ED" w:rsidRPr="007D67ED" w:rsidRDefault="007D67ED" w:rsidP="006B111F">
      <w:pPr>
        <w:numPr>
          <w:ilvl w:val="0"/>
          <w:numId w:val="2"/>
        </w:numPr>
        <w:spacing w:after="0" w:line="276" w:lineRule="auto"/>
        <w:ind w:left="714" w:hanging="357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Marzena Rychter - Mentor</w:t>
      </w:r>
      <w:r w:rsidRPr="007D67ED">
        <w:rPr>
          <w:rFonts w:ascii="Arial" w:eastAsia="Times New Roman" w:hAnsi="Arial" w:cs="Arial"/>
          <w:lang w:eastAsia="pl-PL"/>
        </w:rPr>
        <w:t xml:space="preserve"> </w:t>
      </w:r>
    </w:p>
    <w:p w:rsidR="007D67ED" w:rsidRDefault="007D67ED" w:rsidP="006B111F">
      <w:pPr>
        <w:numPr>
          <w:ilvl w:val="0"/>
          <w:numId w:val="3"/>
        </w:numPr>
        <w:spacing w:after="0" w:line="276" w:lineRule="auto"/>
        <w:ind w:left="714" w:hanging="357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Aldona </w:t>
      </w:r>
      <w:proofErr w:type="spellStart"/>
      <w:r>
        <w:rPr>
          <w:rFonts w:ascii="Arial" w:eastAsia="Times New Roman" w:hAnsi="Arial" w:cs="Arial"/>
          <w:lang w:eastAsia="pl-PL"/>
        </w:rPr>
        <w:t>Smoląg</w:t>
      </w:r>
      <w:proofErr w:type="spellEnd"/>
      <w:r>
        <w:rPr>
          <w:rFonts w:ascii="Arial" w:eastAsia="Times New Roman" w:hAnsi="Arial" w:cs="Arial"/>
          <w:lang w:eastAsia="pl-PL"/>
        </w:rPr>
        <w:t xml:space="preserve"> -</w:t>
      </w:r>
      <w:r w:rsidR="008859BE">
        <w:rPr>
          <w:rFonts w:ascii="Arial" w:eastAsia="Times New Roman" w:hAnsi="Arial" w:cs="Arial"/>
          <w:lang w:eastAsia="pl-PL"/>
        </w:rPr>
        <w:t xml:space="preserve"> </w:t>
      </w:r>
      <w:r w:rsidRPr="007D67ED">
        <w:rPr>
          <w:rFonts w:ascii="Arial" w:eastAsia="Times New Roman" w:hAnsi="Arial" w:cs="Arial"/>
          <w:lang w:eastAsia="pl-PL"/>
        </w:rPr>
        <w:t>nauczy</w:t>
      </w:r>
      <w:r>
        <w:rPr>
          <w:rFonts w:ascii="Arial" w:eastAsia="Times New Roman" w:hAnsi="Arial" w:cs="Arial"/>
          <w:lang w:eastAsia="pl-PL"/>
        </w:rPr>
        <w:t>ciel dyplomowany, wychowawca świetlicy</w:t>
      </w:r>
      <w:r w:rsidRPr="007D67ED">
        <w:rPr>
          <w:rFonts w:ascii="Arial" w:eastAsia="Times New Roman" w:hAnsi="Arial" w:cs="Arial"/>
          <w:lang w:eastAsia="pl-PL"/>
        </w:rPr>
        <w:t xml:space="preserve"> </w:t>
      </w:r>
    </w:p>
    <w:p w:rsidR="008859BE" w:rsidRPr="007D67ED" w:rsidRDefault="008859BE" w:rsidP="006B111F">
      <w:pPr>
        <w:numPr>
          <w:ilvl w:val="0"/>
          <w:numId w:val="3"/>
        </w:numPr>
        <w:spacing w:after="0" w:line="276" w:lineRule="auto"/>
        <w:ind w:left="714" w:hanging="357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Katarzyna Kosmala – pedagog specjalny</w:t>
      </w:r>
    </w:p>
    <w:p w:rsidR="007D67ED" w:rsidRPr="007D67ED" w:rsidRDefault="007D67ED" w:rsidP="006B111F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§ 3.</w:t>
      </w:r>
    </w:p>
    <w:p w:rsidR="007D67ED" w:rsidRPr="007D67ED" w:rsidRDefault="007D67ED" w:rsidP="006B111F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Komisja przeprowadzi obserwację zajęć nauczyci</w:t>
      </w:r>
      <w:r>
        <w:rPr>
          <w:rFonts w:ascii="Arial" w:eastAsia="Times New Roman" w:hAnsi="Arial" w:cs="Arial"/>
          <w:lang w:eastAsia="pl-PL"/>
        </w:rPr>
        <w:t>ela początkującego w dniu 10.06.2025r.</w:t>
      </w:r>
      <w:r w:rsidR="006B111F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godzinach 11.45-12.30</w:t>
      </w:r>
      <w:r w:rsidRPr="007D67ED">
        <w:rPr>
          <w:rFonts w:ascii="Arial" w:eastAsia="Times New Roman" w:hAnsi="Arial" w:cs="Arial"/>
          <w:lang w:eastAsia="pl-PL"/>
        </w:rPr>
        <w:t>.</w:t>
      </w:r>
    </w:p>
    <w:p w:rsidR="007D67ED" w:rsidRPr="007D67ED" w:rsidRDefault="007D67ED" w:rsidP="006B111F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§ 4.</w:t>
      </w:r>
    </w:p>
    <w:p w:rsidR="007D67ED" w:rsidRPr="007D67ED" w:rsidRDefault="007D67ED" w:rsidP="006B111F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Przewodniczący komisji będzie odpowiedzialny za przepro</w:t>
      </w:r>
      <w:r>
        <w:rPr>
          <w:rFonts w:ascii="Arial" w:eastAsia="Times New Roman" w:hAnsi="Arial" w:cs="Arial"/>
          <w:lang w:eastAsia="pl-PL"/>
        </w:rPr>
        <w:t>wadzenie obserwacji</w:t>
      </w:r>
      <w:r w:rsidR="006B111F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przygotowanie </w:t>
      </w:r>
      <w:r w:rsidRPr="007D67ED">
        <w:rPr>
          <w:rFonts w:ascii="Arial" w:eastAsia="Times New Roman" w:hAnsi="Arial" w:cs="Arial"/>
          <w:lang w:eastAsia="pl-PL"/>
        </w:rPr>
        <w:t>opinii po obserwacji.</w:t>
      </w:r>
    </w:p>
    <w:p w:rsidR="007D67ED" w:rsidRPr="007D67ED" w:rsidRDefault="007D67ED" w:rsidP="006B111F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§ 5.</w:t>
      </w:r>
    </w:p>
    <w:p w:rsidR="006B111F" w:rsidRDefault="007D67ED" w:rsidP="006B111F">
      <w:pPr>
        <w:spacing w:line="276" w:lineRule="auto"/>
        <w:rPr>
          <w:rFonts w:ascii="Arial" w:eastAsia="Times New Roman" w:hAnsi="Arial" w:cs="Arial"/>
          <w:lang w:eastAsia="pl-PL"/>
        </w:rPr>
      </w:pPr>
      <w:r w:rsidRPr="007D67ED">
        <w:rPr>
          <w:rFonts w:ascii="Arial" w:eastAsia="Times New Roman" w:hAnsi="Arial" w:cs="Arial"/>
          <w:lang w:eastAsia="pl-PL"/>
        </w:rPr>
        <w:t>Niniejsze zarządzenie wchodzi w życie z dniem wydania.</w:t>
      </w:r>
    </w:p>
    <w:p w:rsidR="006B111F" w:rsidRDefault="006B111F" w:rsidP="006B111F">
      <w:pPr>
        <w:pStyle w:val="Nagwek"/>
        <w:spacing w:before="0" w:after="0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(-) Renata Krystek</w:t>
      </w:r>
    </w:p>
    <w:p w:rsidR="006B111F" w:rsidRDefault="006B111F" w:rsidP="006B111F">
      <w:pPr>
        <w:pStyle w:val="Nagwek"/>
        <w:spacing w:before="0" w:after="0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Dyrektor</w:t>
      </w:r>
    </w:p>
    <w:p w:rsidR="007D67ED" w:rsidRPr="006B111F" w:rsidRDefault="006B111F" w:rsidP="006B111F">
      <w:pPr>
        <w:pStyle w:val="Nagwek"/>
        <w:spacing w:before="0" w:after="0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Szkoły Podstawowej nr 21</w:t>
      </w:r>
    </w:p>
    <w:sectPr w:rsidR="007D67ED" w:rsidRPr="006B111F" w:rsidSect="00CA5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C22B2"/>
    <w:multiLevelType w:val="multilevel"/>
    <w:tmpl w:val="9FD8A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0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7D67ED"/>
    <w:rsid w:val="00275FC0"/>
    <w:rsid w:val="006B111F"/>
    <w:rsid w:val="006B4B58"/>
    <w:rsid w:val="007D67ED"/>
    <w:rsid w:val="008859BE"/>
    <w:rsid w:val="00CA5607"/>
    <w:rsid w:val="00D947B8"/>
    <w:rsid w:val="00F76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6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qFormat/>
    <w:rsid w:val="006B111F"/>
    <w:pPr>
      <w:keepNext/>
      <w:suppressAutoHyphens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6B111F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B111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B11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8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3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2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58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1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7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6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6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5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75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3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8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9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5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7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9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19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5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12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54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9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3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0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9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4</cp:revision>
  <dcterms:created xsi:type="dcterms:W3CDTF">2025-06-10T10:04:00Z</dcterms:created>
  <dcterms:modified xsi:type="dcterms:W3CDTF">2025-12-05T11:40:00Z</dcterms:modified>
</cp:coreProperties>
</file>