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0FD" w:rsidRPr="007B11BD" w:rsidRDefault="002D186D" w:rsidP="007B11BD">
      <w:pPr>
        <w:shd w:val="clear" w:color="auto" w:fill="FFFFFF"/>
        <w:spacing w:after="0"/>
        <w:jc w:val="center"/>
        <w:rPr>
          <w:rFonts w:ascii="Arial" w:hAnsi="Arial" w:cs="Arial"/>
          <w:bCs/>
          <w:sz w:val="24"/>
          <w:szCs w:val="24"/>
        </w:rPr>
      </w:pPr>
      <w:r w:rsidRPr="007B11BD">
        <w:rPr>
          <w:rFonts w:ascii="Arial" w:hAnsi="Arial" w:cs="Arial"/>
          <w:bCs/>
          <w:sz w:val="24"/>
          <w:szCs w:val="24"/>
        </w:rPr>
        <w:t>Zarządzenie Nr 11</w:t>
      </w:r>
      <w:r w:rsidR="001E60FD" w:rsidRPr="007B11BD">
        <w:rPr>
          <w:rFonts w:ascii="Arial" w:hAnsi="Arial" w:cs="Arial"/>
          <w:bCs/>
          <w:sz w:val="24"/>
          <w:szCs w:val="24"/>
        </w:rPr>
        <w:t>/2025</w:t>
      </w:r>
    </w:p>
    <w:p w:rsidR="001E60FD" w:rsidRPr="007B11BD" w:rsidRDefault="001E60FD" w:rsidP="007B11BD">
      <w:pPr>
        <w:shd w:val="clear" w:color="auto" w:fill="FFFFFF"/>
        <w:spacing w:after="0"/>
        <w:jc w:val="center"/>
        <w:rPr>
          <w:rFonts w:ascii="Arial" w:hAnsi="Arial" w:cs="Arial"/>
          <w:bCs/>
          <w:sz w:val="24"/>
          <w:szCs w:val="24"/>
        </w:rPr>
      </w:pPr>
      <w:r w:rsidRPr="007B11BD">
        <w:rPr>
          <w:rFonts w:ascii="Arial" w:hAnsi="Arial" w:cs="Arial"/>
          <w:bCs/>
          <w:sz w:val="24"/>
          <w:szCs w:val="24"/>
        </w:rPr>
        <w:t>Dyrektora Szkoły Podstawowej nr 21 w Częstochowie</w:t>
      </w:r>
    </w:p>
    <w:p w:rsidR="001E60FD" w:rsidRPr="007B11BD" w:rsidRDefault="001E60FD" w:rsidP="00CD51CE">
      <w:pPr>
        <w:spacing w:after="400"/>
        <w:jc w:val="center"/>
        <w:rPr>
          <w:rFonts w:ascii="Arial" w:hAnsi="Arial" w:cs="Arial"/>
          <w:sz w:val="24"/>
          <w:szCs w:val="24"/>
        </w:rPr>
      </w:pPr>
      <w:r w:rsidRPr="007B11BD">
        <w:rPr>
          <w:rFonts w:ascii="Arial" w:hAnsi="Arial" w:cs="Arial"/>
          <w:sz w:val="24"/>
          <w:szCs w:val="24"/>
        </w:rPr>
        <w:t>z dnia 03.06.2025r.</w:t>
      </w:r>
    </w:p>
    <w:p w:rsidR="001E60FD" w:rsidRPr="007B11BD" w:rsidRDefault="001E60FD" w:rsidP="00CD51CE">
      <w:pPr>
        <w:spacing w:after="400"/>
        <w:jc w:val="center"/>
        <w:rPr>
          <w:rFonts w:ascii="Arial" w:hAnsi="Arial" w:cs="Arial"/>
          <w:sz w:val="24"/>
          <w:szCs w:val="24"/>
        </w:rPr>
      </w:pPr>
      <w:r w:rsidRPr="007B11BD">
        <w:rPr>
          <w:rFonts w:ascii="Arial" w:hAnsi="Arial" w:cs="Arial"/>
          <w:sz w:val="24"/>
          <w:szCs w:val="24"/>
        </w:rPr>
        <w:t>w sprawie procedury publikowania postów, informacji oraz zdjęć uczniów, pracowników i innych osób na stronie internetowej oraz na oficjalnych mediach społecznościowych Szkoły Podstawowej nr 21 i</w:t>
      </w:r>
      <w:r w:rsidR="00CD51CE">
        <w:rPr>
          <w:rFonts w:ascii="Arial" w:hAnsi="Arial" w:cs="Arial"/>
          <w:sz w:val="24"/>
          <w:szCs w:val="24"/>
        </w:rPr>
        <w:t>m. Ks. Stanisława Konarskiego w </w:t>
      </w:r>
      <w:r w:rsidRPr="007B11BD">
        <w:rPr>
          <w:rFonts w:ascii="Arial" w:hAnsi="Arial" w:cs="Arial"/>
          <w:sz w:val="24"/>
          <w:szCs w:val="24"/>
        </w:rPr>
        <w:t>Częstochowie</w:t>
      </w:r>
    </w:p>
    <w:p w:rsidR="001E60FD" w:rsidRPr="007B11BD" w:rsidRDefault="001E60FD" w:rsidP="007B11BD">
      <w:pPr>
        <w:spacing w:after="0"/>
        <w:rPr>
          <w:rFonts w:ascii="Arial" w:hAnsi="Arial" w:cs="Arial"/>
          <w:sz w:val="24"/>
          <w:szCs w:val="24"/>
        </w:rPr>
      </w:pPr>
      <w:r w:rsidRPr="007B11BD">
        <w:rPr>
          <w:rFonts w:ascii="Arial" w:hAnsi="Arial" w:cs="Arial"/>
          <w:sz w:val="24"/>
          <w:szCs w:val="24"/>
        </w:rPr>
        <w:t>Na podstawie rozporządzenia Parlamentu Europejs</w:t>
      </w:r>
      <w:r w:rsidR="00CD51CE">
        <w:rPr>
          <w:rFonts w:ascii="Arial" w:hAnsi="Arial" w:cs="Arial"/>
          <w:sz w:val="24"/>
          <w:szCs w:val="24"/>
        </w:rPr>
        <w:t>kiego i Rady (UE) nr 2016/679 z </w:t>
      </w:r>
      <w:r w:rsidRPr="007B11BD">
        <w:rPr>
          <w:rFonts w:ascii="Arial" w:hAnsi="Arial" w:cs="Arial"/>
          <w:sz w:val="24"/>
          <w:szCs w:val="24"/>
        </w:rPr>
        <w:t>dnia 27</w:t>
      </w:r>
      <w:r w:rsidR="007B11BD">
        <w:rPr>
          <w:rFonts w:ascii="Arial" w:hAnsi="Arial" w:cs="Arial"/>
          <w:sz w:val="24"/>
          <w:szCs w:val="24"/>
        </w:rPr>
        <w:t xml:space="preserve"> </w:t>
      </w:r>
      <w:r w:rsidRPr="007B11BD">
        <w:rPr>
          <w:rFonts w:ascii="Arial" w:hAnsi="Arial" w:cs="Arial"/>
          <w:sz w:val="24"/>
          <w:szCs w:val="24"/>
        </w:rPr>
        <w:t>kwietnia 2016r. w sprawie ochr</w:t>
      </w:r>
      <w:r w:rsidR="00CD51CE">
        <w:rPr>
          <w:rFonts w:ascii="Arial" w:hAnsi="Arial" w:cs="Arial"/>
          <w:sz w:val="24"/>
          <w:szCs w:val="24"/>
        </w:rPr>
        <w:t>ony osób fizycznych w związku z </w:t>
      </w:r>
      <w:r w:rsidRPr="007B11BD">
        <w:rPr>
          <w:rFonts w:ascii="Arial" w:hAnsi="Arial" w:cs="Arial"/>
          <w:sz w:val="24"/>
          <w:szCs w:val="24"/>
        </w:rPr>
        <w:t>przetwarzaniem danych osobowych i w sprawie swobodnego przepływu takich danych oraz Ustawy z dnia 10 maja</w:t>
      </w:r>
      <w:r w:rsidR="007B11BD">
        <w:rPr>
          <w:rFonts w:ascii="Arial" w:hAnsi="Arial" w:cs="Arial"/>
          <w:sz w:val="24"/>
          <w:szCs w:val="24"/>
        </w:rPr>
        <w:t xml:space="preserve"> </w:t>
      </w:r>
      <w:r w:rsidRPr="007B11BD">
        <w:rPr>
          <w:rFonts w:ascii="Arial" w:hAnsi="Arial" w:cs="Arial"/>
          <w:sz w:val="24"/>
          <w:szCs w:val="24"/>
        </w:rPr>
        <w:t>2018r. o ochronie danych osobowych (</w:t>
      </w:r>
      <w:proofErr w:type="spellStart"/>
      <w:r w:rsidRPr="007B11BD">
        <w:rPr>
          <w:rFonts w:ascii="Arial" w:hAnsi="Arial" w:cs="Arial"/>
          <w:sz w:val="24"/>
          <w:szCs w:val="24"/>
        </w:rPr>
        <w:t>t.j</w:t>
      </w:r>
      <w:proofErr w:type="spellEnd"/>
      <w:r w:rsidRPr="007B11BD">
        <w:rPr>
          <w:rFonts w:ascii="Arial" w:hAnsi="Arial" w:cs="Arial"/>
          <w:sz w:val="24"/>
          <w:szCs w:val="24"/>
        </w:rPr>
        <w:t>. Dz. U. z 2019r. poz. 171) zarządza się, co</w:t>
      </w:r>
      <w:r w:rsidR="00CD51CE">
        <w:rPr>
          <w:rFonts w:ascii="Arial" w:hAnsi="Arial" w:cs="Arial"/>
          <w:sz w:val="24"/>
          <w:szCs w:val="24"/>
        </w:rPr>
        <w:t xml:space="preserve"> </w:t>
      </w:r>
      <w:r w:rsidRPr="007B11BD">
        <w:rPr>
          <w:rFonts w:ascii="Arial" w:hAnsi="Arial" w:cs="Arial"/>
          <w:sz w:val="24"/>
          <w:szCs w:val="24"/>
        </w:rPr>
        <w:t>następuje:</w:t>
      </w:r>
    </w:p>
    <w:p w:rsidR="001E60FD" w:rsidRPr="007B11BD" w:rsidRDefault="001E60FD" w:rsidP="007B11B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7B11BD">
        <w:rPr>
          <w:rFonts w:ascii="Arial" w:hAnsi="Arial" w:cs="Arial"/>
          <w:sz w:val="24"/>
          <w:szCs w:val="24"/>
        </w:rPr>
        <w:t>§ 1</w:t>
      </w:r>
    </w:p>
    <w:p w:rsidR="001E60FD" w:rsidRPr="007B11BD" w:rsidRDefault="001E60FD" w:rsidP="007B11BD">
      <w:pPr>
        <w:spacing w:after="0"/>
        <w:rPr>
          <w:rFonts w:ascii="Arial" w:hAnsi="Arial" w:cs="Arial"/>
          <w:sz w:val="24"/>
          <w:szCs w:val="24"/>
        </w:rPr>
      </w:pPr>
      <w:r w:rsidRPr="007B11BD">
        <w:rPr>
          <w:rFonts w:ascii="Arial" w:hAnsi="Arial" w:cs="Arial"/>
          <w:sz w:val="24"/>
          <w:szCs w:val="24"/>
        </w:rPr>
        <w:t xml:space="preserve">Wprowadza się procedury publikowania postów, </w:t>
      </w:r>
      <w:r w:rsidR="007B11BD">
        <w:rPr>
          <w:rFonts w:ascii="Arial" w:hAnsi="Arial" w:cs="Arial"/>
          <w:sz w:val="24"/>
          <w:szCs w:val="24"/>
        </w:rPr>
        <w:t xml:space="preserve">informacji oraz zdjęć uczniów, </w:t>
      </w:r>
      <w:r w:rsidRPr="007B11BD">
        <w:rPr>
          <w:rFonts w:ascii="Arial" w:hAnsi="Arial" w:cs="Arial"/>
          <w:sz w:val="24"/>
          <w:szCs w:val="24"/>
        </w:rPr>
        <w:t>pracowników i innych osób na stronie internetowej oraz na oficjalnych mediach społecznościowych Szkoły Podstawowej nr 21 im. Księdza Stanisława Konarskiego</w:t>
      </w:r>
      <w:r w:rsidR="002C45E2" w:rsidRPr="007B11BD">
        <w:rPr>
          <w:rFonts w:ascii="Arial" w:hAnsi="Arial" w:cs="Arial"/>
          <w:sz w:val="24"/>
          <w:szCs w:val="24"/>
        </w:rPr>
        <w:t xml:space="preserve"> </w:t>
      </w:r>
      <w:r w:rsidR="00CD51CE">
        <w:rPr>
          <w:rFonts w:ascii="Arial" w:hAnsi="Arial" w:cs="Arial"/>
          <w:sz w:val="24"/>
          <w:szCs w:val="24"/>
        </w:rPr>
        <w:t>w Częstochowie.</w:t>
      </w:r>
    </w:p>
    <w:p w:rsidR="001E60FD" w:rsidRPr="007B11BD" w:rsidRDefault="001E60FD" w:rsidP="007B11B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7B11BD">
        <w:rPr>
          <w:rFonts w:ascii="Arial" w:hAnsi="Arial" w:cs="Arial"/>
          <w:sz w:val="24"/>
          <w:szCs w:val="24"/>
        </w:rPr>
        <w:t>§ 2</w:t>
      </w:r>
    </w:p>
    <w:p w:rsidR="002C45E2" w:rsidRPr="007B11BD" w:rsidRDefault="002C45E2" w:rsidP="007B11BD">
      <w:pPr>
        <w:spacing w:after="0"/>
        <w:rPr>
          <w:rFonts w:ascii="Arial" w:hAnsi="Arial" w:cs="Arial"/>
          <w:sz w:val="24"/>
          <w:szCs w:val="24"/>
        </w:rPr>
      </w:pPr>
      <w:r w:rsidRPr="007B11BD">
        <w:rPr>
          <w:rFonts w:ascii="Arial" w:hAnsi="Arial" w:cs="Arial"/>
          <w:sz w:val="24"/>
          <w:szCs w:val="24"/>
        </w:rPr>
        <w:t>Do stosowania procedur zobowiązuje się wszystkich pracowników szkoły.</w:t>
      </w:r>
    </w:p>
    <w:p w:rsidR="001E60FD" w:rsidRPr="007B11BD" w:rsidRDefault="001E60FD" w:rsidP="007B11BD">
      <w:pPr>
        <w:spacing w:after="0"/>
        <w:rPr>
          <w:rFonts w:ascii="Arial" w:hAnsi="Arial" w:cs="Arial"/>
          <w:sz w:val="24"/>
          <w:szCs w:val="24"/>
        </w:rPr>
      </w:pPr>
      <w:r w:rsidRPr="007B11BD">
        <w:rPr>
          <w:rFonts w:ascii="Arial" w:hAnsi="Arial" w:cs="Arial"/>
          <w:sz w:val="24"/>
          <w:szCs w:val="24"/>
        </w:rPr>
        <w:t>Zarzą</w:t>
      </w:r>
      <w:r w:rsidR="002C45E2" w:rsidRPr="007B11BD">
        <w:rPr>
          <w:rFonts w:ascii="Arial" w:hAnsi="Arial" w:cs="Arial"/>
          <w:sz w:val="24"/>
          <w:szCs w:val="24"/>
        </w:rPr>
        <w:t>dzenie wchodzi w życie z dniem podpisania.</w:t>
      </w:r>
    </w:p>
    <w:p w:rsidR="00CD51CE" w:rsidRDefault="00531924" w:rsidP="00CD51CE">
      <w:pPr>
        <w:spacing w:after="400"/>
        <w:jc w:val="both"/>
        <w:rPr>
          <w:rFonts w:ascii="Arial" w:eastAsia="Microsoft YaHei" w:hAnsi="Arial" w:cs="Lucida Sans"/>
          <w:sz w:val="24"/>
          <w:szCs w:val="24"/>
        </w:rPr>
      </w:pPr>
      <w:r w:rsidRPr="007B11BD">
        <w:rPr>
          <w:rFonts w:ascii="Arial" w:hAnsi="Arial" w:cs="Arial"/>
          <w:sz w:val="24"/>
          <w:szCs w:val="24"/>
        </w:rPr>
        <w:t>Rada Pedagogiczna została zapoznana z w/w proc</w:t>
      </w:r>
      <w:r w:rsidR="00CB28A6" w:rsidRPr="007B11BD">
        <w:rPr>
          <w:rFonts w:ascii="Arial" w:hAnsi="Arial" w:cs="Arial"/>
          <w:sz w:val="24"/>
          <w:szCs w:val="24"/>
        </w:rPr>
        <w:t>edurami na zebraniu RP w dniu 25</w:t>
      </w:r>
      <w:r w:rsidRPr="007B11BD">
        <w:rPr>
          <w:rFonts w:ascii="Arial" w:hAnsi="Arial" w:cs="Arial"/>
          <w:sz w:val="24"/>
          <w:szCs w:val="24"/>
        </w:rPr>
        <w:t xml:space="preserve"> marca 2025 roku</w:t>
      </w:r>
      <w:r w:rsidR="00CD51CE">
        <w:rPr>
          <w:rFonts w:ascii="Arial" w:eastAsia="Microsoft YaHei" w:hAnsi="Arial" w:cs="Lucida Sans"/>
          <w:sz w:val="24"/>
          <w:szCs w:val="24"/>
        </w:rPr>
        <w:t>(-).</w:t>
      </w:r>
    </w:p>
    <w:p w:rsidR="00CD51CE" w:rsidRDefault="00CD51CE" w:rsidP="00CD51CE">
      <w:pPr>
        <w:spacing w:after="0"/>
        <w:ind w:left="5670"/>
        <w:jc w:val="both"/>
        <w:rPr>
          <w:rFonts w:ascii="Arial" w:eastAsia="Microsoft YaHei" w:hAnsi="Arial" w:cs="Lucida Sans"/>
          <w:sz w:val="24"/>
          <w:szCs w:val="24"/>
        </w:rPr>
      </w:pPr>
      <w:r w:rsidRPr="007B11BD">
        <w:rPr>
          <w:rFonts w:ascii="Arial" w:eastAsia="Microsoft YaHei" w:hAnsi="Arial" w:cs="Lucida Sans"/>
          <w:sz w:val="24"/>
          <w:szCs w:val="24"/>
        </w:rPr>
        <w:t>Renata Krystek</w:t>
      </w:r>
    </w:p>
    <w:p w:rsidR="00CD51CE" w:rsidRDefault="00CD51CE" w:rsidP="00CD51CE">
      <w:pPr>
        <w:spacing w:after="0"/>
        <w:ind w:left="5670"/>
        <w:jc w:val="both"/>
        <w:rPr>
          <w:rFonts w:ascii="Arial" w:eastAsia="Microsoft YaHei" w:hAnsi="Arial" w:cs="Lucida Sans"/>
          <w:sz w:val="24"/>
          <w:szCs w:val="24"/>
        </w:rPr>
      </w:pPr>
      <w:proofErr w:type="spellStart"/>
      <w:r w:rsidRPr="007B11BD">
        <w:rPr>
          <w:rFonts w:ascii="Arial" w:eastAsia="Microsoft YaHei" w:hAnsi="Arial" w:cs="Lucida Sans"/>
          <w:sz w:val="24"/>
          <w:szCs w:val="24"/>
        </w:rPr>
        <w:t>Dyrektor</w:t>
      </w:r>
      <w:proofErr w:type="spellEnd"/>
    </w:p>
    <w:p w:rsidR="00CD51CE" w:rsidRPr="00CD51CE" w:rsidRDefault="00CD51CE" w:rsidP="00CD51CE">
      <w:pPr>
        <w:spacing w:after="0"/>
        <w:ind w:left="5670"/>
        <w:jc w:val="both"/>
        <w:rPr>
          <w:rFonts w:ascii="Arial" w:hAnsi="Arial" w:cs="Arial"/>
          <w:sz w:val="24"/>
          <w:szCs w:val="24"/>
        </w:rPr>
      </w:pPr>
      <w:proofErr w:type="spellStart"/>
      <w:r w:rsidRPr="007B11BD">
        <w:rPr>
          <w:rFonts w:ascii="Arial" w:eastAsia="Microsoft YaHei" w:hAnsi="Arial" w:cs="Lucida Sans"/>
          <w:sz w:val="24"/>
          <w:szCs w:val="24"/>
        </w:rPr>
        <w:t>SzkołyPodstawowej</w:t>
      </w:r>
      <w:proofErr w:type="spellEnd"/>
      <w:r w:rsidRPr="007B11BD">
        <w:rPr>
          <w:rFonts w:ascii="Arial" w:eastAsia="Microsoft YaHei" w:hAnsi="Arial" w:cs="Lucida Sans"/>
        </w:rPr>
        <w:t xml:space="preserve"> nr 21</w:t>
      </w:r>
    </w:p>
    <w:sectPr w:rsidR="00CD51CE" w:rsidRPr="00CD51CE" w:rsidSect="002A0D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A5C3F"/>
    <w:multiLevelType w:val="hybridMultilevel"/>
    <w:tmpl w:val="3F749A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60FD"/>
    <w:rsid w:val="001E60FD"/>
    <w:rsid w:val="001F4A8B"/>
    <w:rsid w:val="002A0D00"/>
    <w:rsid w:val="002C45E2"/>
    <w:rsid w:val="002D186D"/>
    <w:rsid w:val="00531924"/>
    <w:rsid w:val="007B11BD"/>
    <w:rsid w:val="00B87EF9"/>
    <w:rsid w:val="00CB28A6"/>
    <w:rsid w:val="00CD5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60F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60FD"/>
    <w:pPr>
      <w:ind w:left="720"/>
      <w:contextualSpacing/>
    </w:pPr>
  </w:style>
  <w:style w:type="paragraph" w:customStyle="1" w:styleId="Akapitzlist1">
    <w:name w:val="Akapit z listą1"/>
    <w:basedOn w:val="Normalny"/>
    <w:rsid w:val="001E60FD"/>
    <w:pPr>
      <w:ind w:left="720"/>
      <w:contextualSpacing/>
    </w:pPr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45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45E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7B11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B11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5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Beata Zdziech</cp:lastModifiedBy>
  <cp:revision>9</cp:revision>
  <cp:lastPrinted>2025-06-03T12:23:00Z</cp:lastPrinted>
  <dcterms:created xsi:type="dcterms:W3CDTF">2025-06-03T10:28:00Z</dcterms:created>
  <dcterms:modified xsi:type="dcterms:W3CDTF">2025-12-05T14:18:00Z</dcterms:modified>
</cp:coreProperties>
</file>