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6EAB0" w14:textId="082B1605" w:rsidR="00A3645E" w:rsidRPr="002A2B81" w:rsidRDefault="008D5E56" w:rsidP="002A2B81">
      <w:pPr>
        <w:pStyle w:val="NormalnyWeb"/>
        <w:suppressAutoHyphens/>
        <w:autoSpaceDN w:val="0"/>
        <w:spacing w:before="0" w:beforeAutospacing="0" w:after="0" w:line="276" w:lineRule="auto"/>
        <w:rPr>
          <w:rFonts w:asciiTheme="minorHAnsi" w:hAnsiTheme="minorHAnsi" w:cstheme="minorHAnsi"/>
        </w:rPr>
      </w:pPr>
      <w:r w:rsidRPr="002A2B81">
        <w:rPr>
          <w:rFonts w:asciiTheme="minorHAnsi" w:hAnsiTheme="minorHAnsi" w:cstheme="minorHAnsi"/>
          <w:i/>
        </w:rPr>
        <w:t xml:space="preserve">Tekst ujednolicony </w:t>
      </w:r>
      <w:r w:rsidR="00801332" w:rsidRPr="002A2B81">
        <w:rPr>
          <w:rFonts w:asciiTheme="minorHAnsi" w:hAnsiTheme="minorHAnsi" w:cstheme="minorHAnsi"/>
          <w:i/>
        </w:rPr>
        <w:br/>
      </w:r>
      <w:r w:rsidRPr="002A2B81">
        <w:rPr>
          <w:rFonts w:asciiTheme="minorHAnsi" w:hAnsiTheme="minorHAnsi" w:cstheme="minorHAnsi"/>
          <w:i/>
        </w:rPr>
        <w:t xml:space="preserve"> obowiązujący od </w:t>
      </w:r>
      <w:r w:rsidR="00801332" w:rsidRPr="002A2B81">
        <w:rPr>
          <w:rFonts w:asciiTheme="minorHAnsi" w:hAnsiTheme="minorHAnsi" w:cstheme="minorHAnsi"/>
          <w:i/>
        </w:rPr>
        <w:br/>
      </w:r>
      <w:r w:rsidRPr="002A2B81">
        <w:rPr>
          <w:rFonts w:asciiTheme="minorHAnsi" w:hAnsiTheme="minorHAnsi" w:cstheme="minorHAnsi"/>
          <w:i/>
        </w:rPr>
        <w:t>2</w:t>
      </w:r>
      <w:r w:rsidR="00154124" w:rsidRPr="002A2B81">
        <w:rPr>
          <w:rFonts w:asciiTheme="minorHAnsi" w:hAnsiTheme="minorHAnsi" w:cstheme="minorHAnsi"/>
          <w:i/>
        </w:rPr>
        <w:t>9</w:t>
      </w:r>
      <w:r w:rsidRPr="002A2B81">
        <w:rPr>
          <w:rFonts w:asciiTheme="minorHAnsi" w:hAnsiTheme="minorHAnsi" w:cstheme="minorHAnsi"/>
          <w:i/>
        </w:rPr>
        <w:t xml:space="preserve"> sierpnia 2025 r. </w:t>
      </w:r>
      <w:r w:rsidR="00801332" w:rsidRPr="002A2B81">
        <w:rPr>
          <w:rFonts w:asciiTheme="minorHAnsi" w:hAnsiTheme="minorHAnsi" w:cstheme="minorHAnsi"/>
          <w:i/>
        </w:rPr>
        <w:br/>
      </w:r>
      <w:r w:rsidR="007A06DF" w:rsidRPr="002A2B81">
        <w:rPr>
          <w:rFonts w:asciiTheme="minorHAnsi" w:hAnsiTheme="minorHAnsi" w:cstheme="minorHAnsi"/>
          <w:i/>
        </w:rPr>
        <w:br/>
      </w:r>
      <w:r w:rsidR="00801332" w:rsidRPr="002A2B81">
        <w:rPr>
          <w:rFonts w:asciiTheme="minorHAnsi" w:hAnsiTheme="minorHAnsi" w:cstheme="minorHAnsi"/>
          <w:i/>
        </w:rPr>
        <w:br/>
      </w:r>
      <w:r w:rsidRPr="00B86235">
        <w:rPr>
          <w:rFonts w:asciiTheme="minorHAnsi" w:hAnsiTheme="minorHAnsi" w:cstheme="minorHAnsi"/>
          <w:b/>
          <w:bCs/>
          <w:sz w:val="32"/>
          <w:szCs w:val="32"/>
        </w:rPr>
        <w:t>STATUT</w:t>
      </w:r>
      <w:r w:rsidR="00801332" w:rsidRPr="00B86235">
        <w:rPr>
          <w:rFonts w:asciiTheme="minorHAnsi" w:hAnsiTheme="minorHAnsi" w:cstheme="minorHAnsi"/>
          <w:sz w:val="32"/>
          <w:szCs w:val="32"/>
        </w:rPr>
        <w:br/>
      </w:r>
      <w:r w:rsidRPr="00B86235">
        <w:rPr>
          <w:rFonts w:asciiTheme="minorHAnsi" w:hAnsiTheme="minorHAnsi" w:cstheme="minorHAnsi"/>
          <w:b/>
          <w:bCs/>
          <w:sz w:val="32"/>
          <w:szCs w:val="32"/>
        </w:rPr>
        <w:t xml:space="preserve">ZESPOŁU SZKOLNO -PRZEDSZKOLNEGO NR 1 </w:t>
      </w:r>
      <w:r w:rsidR="00801332" w:rsidRPr="00B86235">
        <w:rPr>
          <w:rFonts w:asciiTheme="minorHAnsi" w:hAnsiTheme="minorHAnsi" w:cstheme="minorHAnsi"/>
          <w:b/>
          <w:bCs/>
          <w:sz w:val="32"/>
          <w:szCs w:val="32"/>
        </w:rPr>
        <w:br/>
      </w:r>
      <w:r w:rsidRPr="00B86235">
        <w:rPr>
          <w:rFonts w:asciiTheme="minorHAnsi" w:hAnsiTheme="minorHAnsi" w:cstheme="minorHAnsi"/>
          <w:b/>
          <w:bCs/>
          <w:sz w:val="32"/>
          <w:szCs w:val="32"/>
        </w:rPr>
        <w:t>SZKOŁY PODSTAWOWEJ NR 40</w:t>
      </w:r>
      <w:r w:rsidR="00801332" w:rsidRPr="00B86235">
        <w:rPr>
          <w:rFonts w:asciiTheme="minorHAnsi" w:hAnsiTheme="minorHAnsi" w:cstheme="minorHAnsi"/>
          <w:b/>
          <w:bCs/>
          <w:sz w:val="32"/>
          <w:szCs w:val="32"/>
        </w:rPr>
        <w:br/>
      </w:r>
      <w:r w:rsidRPr="00B86235">
        <w:rPr>
          <w:rFonts w:asciiTheme="minorHAnsi" w:hAnsiTheme="minorHAnsi" w:cstheme="minorHAnsi"/>
          <w:b/>
          <w:bCs/>
          <w:sz w:val="32"/>
          <w:szCs w:val="32"/>
        </w:rPr>
        <w:t>IM. STEFANA ŻEROMSKIEGO</w:t>
      </w:r>
      <w:r w:rsidR="00801332" w:rsidRPr="00B86235">
        <w:rPr>
          <w:rFonts w:asciiTheme="minorHAnsi" w:hAnsiTheme="minorHAnsi" w:cstheme="minorHAnsi"/>
          <w:b/>
          <w:bCs/>
          <w:sz w:val="32"/>
          <w:szCs w:val="32"/>
        </w:rPr>
        <w:br/>
      </w:r>
      <w:r w:rsidRPr="00B86235">
        <w:rPr>
          <w:rFonts w:asciiTheme="minorHAnsi" w:hAnsiTheme="minorHAnsi" w:cstheme="minorHAnsi"/>
          <w:b/>
          <w:bCs/>
          <w:sz w:val="32"/>
          <w:szCs w:val="32"/>
        </w:rPr>
        <w:t>W CZĘSTOCHOWIE</w:t>
      </w:r>
      <w:r w:rsidR="00801332" w:rsidRPr="00B86235">
        <w:rPr>
          <w:rFonts w:asciiTheme="minorHAnsi" w:eastAsia="Calibri" w:hAnsiTheme="minorHAnsi" w:cstheme="minorHAnsi"/>
        </w:rPr>
        <w:br/>
      </w:r>
      <w:r w:rsidRPr="002A2B81">
        <w:rPr>
          <w:rFonts w:asciiTheme="minorHAnsi" w:eastAsia="Calibri" w:hAnsiTheme="minorHAnsi" w:cstheme="minorHAnsi"/>
        </w:rPr>
        <w:br w:type="column"/>
      </w:r>
      <w:r w:rsidR="00801332" w:rsidRPr="002A2B81">
        <w:rPr>
          <w:rFonts w:asciiTheme="minorHAnsi" w:hAnsiTheme="minorHAnsi" w:cstheme="minorHAnsi"/>
        </w:rPr>
        <w:lastRenderedPageBreak/>
        <w:br/>
      </w:r>
      <w:sdt>
        <w:sdtPr>
          <w:rPr>
            <w:rFonts w:asciiTheme="minorHAnsi" w:hAnsiTheme="minorHAnsi" w:cstheme="minorHAnsi"/>
          </w:rPr>
          <w:id w:val="1969781090"/>
          <w:docPartObj>
            <w:docPartGallery w:val="Table of Contents"/>
            <w:docPartUnique/>
          </w:docPartObj>
        </w:sdtPr>
        <w:sdtEndPr>
          <w:rPr>
            <w:rFonts w:eastAsia="Calibri"/>
            <w:bCs/>
          </w:rPr>
        </w:sdtEndPr>
        <w:sdtContent>
          <w:r w:rsidRPr="00B86235">
            <w:rPr>
              <w:rFonts w:asciiTheme="minorHAnsi" w:hAnsiTheme="minorHAnsi" w:cstheme="minorHAnsi"/>
              <w:b/>
              <w:bCs/>
            </w:rPr>
            <w:t>Spis rozdziałów</w:t>
          </w:r>
          <w:r w:rsidR="00801332" w:rsidRPr="00B86235">
            <w:rPr>
              <w:rFonts w:asciiTheme="minorHAnsi" w:hAnsiTheme="minorHAnsi" w:cstheme="minorHAnsi"/>
              <w:b/>
              <w:bCs/>
            </w:rPr>
            <w:t>:</w:t>
          </w:r>
          <w:r w:rsidR="00801332" w:rsidRPr="00B86235">
            <w:rPr>
              <w:rFonts w:asciiTheme="minorHAnsi" w:hAnsiTheme="minorHAnsi" w:cstheme="minorHAnsi"/>
              <w:b/>
              <w:bCs/>
            </w:rPr>
            <w:br/>
          </w:r>
          <w:r w:rsidRPr="00B86235">
            <w:rPr>
              <w:rFonts w:asciiTheme="minorHAnsi" w:eastAsia="Calibri" w:hAnsiTheme="minorHAnsi" w:cstheme="minorHAnsi"/>
              <w:b/>
              <w:bCs/>
            </w:rPr>
            <w:t xml:space="preserve">Rozdział I Przepisy wprowadzające </w:t>
          </w:r>
          <w:r w:rsidRPr="00B86235">
            <w:rPr>
              <w:rFonts w:asciiTheme="minorHAnsi" w:hAnsiTheme="minorHAnsi" w:cstheme="minorHAnsi"/>
              <w:b/>
              <w:bCs/>
            </w:rPr>
            <w:ptab w:relativeTo="margin" w:alignment="right" w:leader="dot"/>
          </w:r>
          <w:r w:rsidRPr="00B86235">
            <w:rPr>
              <w:rFonts w:asciiTheme="minorHAnsi" w:hAnsiTheme="minorHAnsi" w:cstheme="minorHAnsi"/>
              <w:b/>
              <w:bCs/>
            </w:rPr>
            <w:t>3</w:t>
          </w:r>
          <w:r w:rsidR="00801332" w:rsidRPr="00B86235">
            <w:rPr>
              <w:rFonts w:asciiTheme="minorHAnsi" w:hAnsiTheme="minorHAnsi" w:cstheme="minorHAnsi"/>
              <w:b/>
              <w:bCs/>
            </w:rPr>
            <w:br/>
          </w:r>
          <w:r w:rsidRPr="00B86235">
            <w:rPr>
              <w:rFonts w:asciiTheme="minorHAnsi" w:eastAsia="Calibri" w:hAnsiTheme="minorHAnsi" w:cstheme="minorHAnsi"/>
              <w:b/>
              <w:bCs/>
            </w:rPr>
            <w:t xml:space="preserve">Rozdział II Cele i zadania szkoły oraz sposób ich wykonywania </w:t>
          </w:r>
          <w:r w:rsidRPr="00B86235">
            <w:rPr>
              <w:rFonts w:asciiTheme="minorHAnsi" w:hAnsiTheme="minorHAnsi" w:cstheme="minorHAnsi"/>
              <w:b/>
              <w:bCs/>
            </w:rPr>
            <w:ptab w:relativeTo="margin" w:alignment="right" w:leader="dot"/>
          </w:r>
          <w:r w:rsidRPr="00B86235">
            <w:rPr>
              <w:rFonts w:asciiTheme="minorHAnsi" w:hAnsiTheme="minorHAnsi" w:cstheme="minorHAnsi"/>
              <w:b/>
              <w:bCs/>
            </w:rPr>
            <w:t>3</w:t>
          </w:r>
          <w:r w:rsidR="00801332" w:rsidRPr="00B86235">
            <w:rPr>
              <w:rFonts w:asciiTheme="minorHAnsi" w:hAnsiTheme="minorHAnsi" w:cstheme="minorHAnsi"/>
              <w:b/>
              <w:bCs/>
            </w:rPr>
            <w:br/>
          </w:r>
          <w:r w:rsidRPr="00B86235">
            <w:rPr>
              <w:rFonts w:asciiTheme="minorHAnsi" w:eastAsia="Calibri" w:hAnsiTheme="minorHAnsi" w:cstheme="minorHAnsi"/>
              <w:b/>
              <w:bCs/>
            </w:rPr>
            <w:t>Rozdział III Organy szkoły oraz ich kompetencje</w:t>
          </w:r>
          <w:r w:rsidRPr="00B86235">
            <w:rPr>
              <w:rFonts w:asciiTheme="minorHAnsi" w:hAnsiTheme="minorHAnsi" w:cstheme="minorHAnsi"/>
              <w:b/>
              <w:bCs/>
            </w:rPr>
            <w:ptab w:relativeTo="margin" w:alignment="right" w:leader="dot"/>
          </w:r>
          <w:r w:rsidRPr="00B86235">
            <w:rPr>
              <w:rFonts w:asciiTheme="minorHAnsi" w:hAnsiTheme="minorHAnsi" w:cstheme="minorHAnsi"/>
              <w:b/>
              <w:bCs/>
            </w:rPr>
            <w:t>10</w:t>
          </w:r>
          <w:r w:rsidR="00801332" w:rsidRPr="00B86235">
            <w:rPr>
              <w:rFonts w:asciiTheme="minorHAnsi" w:eastAsia="Calibri" w:hAnsiTheme="minorHAnsi" w:cstheme="minorHAnsi"/>
              <w:b/>
              <w:bCs/>
            </w:rPr>
            <w:br/>
          </w:r>
          <w:r w:rsidRPr="00B86235">
            <w:rPr>
              <w:rFonts w:asciiTheme="minorHAnsi" w:eastAsia="Calibri" w:hAnsiTheme="minorHAnsi" w:cstheme="minorHAnsi"/>
              <w:b/>
              <w:bCs/>
            </w:rPr>
            <w:t>Rozdział IV Organizacja pracy szkoły</w:t>
          </w:r>
          <w:r w:rsidRPr="00B86235">
            <w:rPr>
              <w:rFonts w:asciiTheme="minorHAnsi" w:hAnsiTheme="minorHAnsi" w:cstheme="minorHAnsi"/>
              <w:b/>
              <w:bCs/>
            </w:rPr>
            <w:ptab w:relativeTo="margin" w:alignment="right" w:leader="dot"/>
          </w:r>
          <w:r w:rsidRPr="00B86235">
            <w:rPr>
              <w:rFonts w:asciiTheme="minorHAnsi" w:hAnsiTheme="minorHAnsi" w:cstheme="minorHAnsi"/>
              <w:b/>
              <w:bCs/>
            </w:rPr>
            <w:t>10</w:t>
          </w:r>
          <w:r w:rsidR="00801332" w:rsidRPr="00B86235">
            <w:rPr>
              <w:rFonts w:asciiTheme="minorHAnsi" w:eastAsia="Calibri" w:hAnsiTheme="minorHAnsi" w:cstheme="minorHAnsi"/>
              <w:b/>
              <w:bCs/>
            </w:rPr>
            <w:br/>
          </w:r>
          <w:r w:rsidRPr="00B86235">
            <w:rPr>
              <w:rFonts w:asciiTheme="minorHAnsi" w:eastAsia="Calibri" w:hAnsiTheme="minorHAnsi" w:cstheme="minorHAnsi"/>
              <w:b/>
              <w:bCs/>
            </w:rPr>
            <w:t>Rozdział V Zakres zadań nauczycieli oraz innych pracowników szkoły</w:t>
          </w:r>
          <w:r w:rsidRPr="00B86235">
            <w:rPr>
              <w:rFonts w:asciiTheme="minorHAnsi" w:hAnsiTheme="minorHAnsi" w:cstheme="minorHAnsi"/>
              <w:b/>
              <w:bCs/>
            </w:rPr>
            <w:ptab w:relativeTo="margin" w:alignment="right" w:leader="dot"/>
          </w:r>
          <w:r w:rsidRPr="00B86235">
            <w:rPr>
              <w:rFonts w:asciiTheme="minorHAnsi" w:hAnsiTheme="minorHAnsi" w:cstheme="minorHAnsi"/>
              <w:b/>
              <w:bCs/>
            </w:rPr>
            <w:t>2</w:t>
          </w:r>
          <w:r w:rsidR="00B5320B" w:rsidRPr="00B86235">
            <w:rPr>
              <w:rFonts w:asciiTheme="minorHAnsi" w:hAnsiTheme="minorHAnsi" w:cstheme="minorHAnsi"/>
              <w:b/>
              <w:bCs/>
            </w:rPr>
            <w:t>2</w:t>
          </w:r>
          <w:r w:rsidR="00801332" w:rsidRPr="00B86235">
            <w:rPr>
              <w:rFonts w:asciiTheme="minorHAnsi" w:hAnsiTheme="minorHAnsi" w:cstheme="minorHAnsi"/>
              <w:b/>
              <w:bCs/>
            </w:rPr>
            <w:br/>
          </w:r>
          <w:r w:rsidRPr="00B86235">
            <w:rPr>
              <w:rFonts w:asciiTheme="minorHAnsi" w:eastAsia="Calibri" w:hAnsiTheme="minorHAnsi" w:cstheme="minorHAnsi"/>
              <w:b/>
              <w:bCs/>
            </w:rPr>
            <w:t xml:space="preserve">Rozdział VI Szczegółowe warunki i sposób oceniania wewnątrzszkolnego uczniów </w:t>
          </w:r>
          <w:r w:rsidRPr="00B86235">
            <w:rPr>
              <w:rFonts w:asciiTheme="minorHAnsi" w:hAnsiTheme="minorHAnsi" w:cstheme="minorHAnsi"/>
              <w:b/>
              <w:bCs/>
            </w:rPr>
            <w:ptab w:relativeTo="margin" w:alignment="right" w:leader="dot"/>
          </w:r>
          <w:r w:rsidR="00B5320B" w:rsidRPr="00B86235">
            <w:rPr>
              <w:rFonts w:asciiTheme="minorHAnsi" w:hAnsiTheme="minorHAnsi" w:cstheme="minorHAnsi"/>
              <w:b/>
              <w:bCs/>
            </w:rPr>
            <w:t>30</w:t>
          </w:r>
          <w:r w:rsidR="00801332" w:rsidRPr="00B86235">
            <w:rPr>
              <w:rFonts w:asciiTheme="minorHAnsi" w:hAnsiTheme="minorHAnsi" w:cstheme="minorHAnsi"/>
              <w:b/>
              <w:bCs/>
            </w:rPr>
            <w:br/>
          </w:r>
          <w:r w:rsidRPr="00B86235">
            <w:rPr>
              <w:rFonts w:asciiTheme="minorHAnsi" w:eastAsia="Calibri" w:hAnsiTheme="minorHAnsi" w:cstheme="minorHAnsi"/>
              <w:b/>
              <w:bCs/>
            </w:rPr>
            <w:t>Rozdział VII Uczniowie i ich rodzice</w:t>
          </w:r>
          <w:r w:rsidRPr="00B86235">
            <w:rPr>
              <w:rFonts w:asciiTheme="minorHAnsi" w:hAnsiTheme="minorHAnsi" w:cstheme="minorHAnsi"/>
              <w:b/>
              <w:bCs/>
            </w:rPr>
            <w:ptab w:relativeTo="margin" w:alignment="right" w:leader="dot"/>
          </w:r>
          <w:r w:rsidRPr="00B86235">
            <w:rPr>
              <w:rFonts w:asciiTheme="minorHAnsi" w:hAnsiTheme="minorHAnsi" w:cstheme="minorHAnsi"/>
              <w:b/>
              <w:bCs/>
            </w:rPr>
            <w:t>6</w:t>
          </w:r>
          <w:r w:rsidR="00B5320B" w:rsidRPr="00B86235">
            <w:rPr>
              <w:rFonts w:asciiTheme="minorHAnsi" w:hAnsiTheme="minorHAnsi" w:cstheme="minorHAnsi"/>
              <w:b/>
              <w:bCs/>
            </w:rPr>
            <w:t>6</w:t>
          </w:r>
          <w:r w:rsidR="00801332" w:rsidRPr="00B86235">
            <w:rPr>
              <w:rFonts w:asciiTheme="minorHAnsi" w:hAnsiTheme="minorHAnsi" w:cstheme="minorHAnsi"/>
              <w:b/>
              <w:bCs/>
            </w:rPr>
            <w:br/>
          </w:r>
          <w:r w:rsidRPr="00B86235">
            <w:rPr>
              <w:rFonts w:asciiTheme="minorHAnsi" w:eastAsia="Calibri" w:hAnsiTheme="minorHAnsi" w:cstheme="minorHAnsi"/>
              <w:b/>
              <w:bCs/>
            </w:rPr>
            <w:t>Rozdział VIII Postanowienia końcowe</w:t>
          </w:r>
          <w:r w:rsidRPr="00B86235">
            <w:rPr>
              <w:rFonts w:asciiTheme="minorHAnsi" w:hAnsiTheme="minorHAnsi" w:cstheme="minorHAnsi"/>
              <w:b/>
              <w:bCs/>
            </w:rPr>
            <w:ptab w:relativeTo="margin" w:alignment="right" w:leader="dot"/>
          </w:r>
          <w:r w:rsidRPr="00B86235">
            <w:rPr>
              <w:rFonts w:asciiTheme="minorHAnsi" w:hAnsiTheme="minorHAnsi" w:cstheme="minorHAnsi"/>
              <w:b/>
              <w:bCs/>
            </w:rPr>
            <w:t>7</w:t>
          </w:r>
          <w:r w:rsidR="00B5320B" w:rsidRPr="00B86235">
            <w:rPr>
              <w:rFonts w:asciiTheme="minorHAnsi" w:hAnsiTheme="minorHAnsi" w:cstheme="minorHAnsi"/>
              <w:b/>
              <w:bCs/>
            </w:rPr>
            <w:t>3</w:t>
          </w:r>
        </w:sdtContent>
      </w:sdt>
      <w:r w:rsidR="00801332" w:rsidRPr="002A2B81">
        <w:rPr>
          <w:rFonts w:asciiTheme="minorHAnsi" w:hAnsiTheme="minorHAnsi" w:cstheme="minorHAnsi"/>
        </w:rPr>
        <w:br/>
      </w:r>
      <w:bookmarkStart w:id="0" w:name="_Hlk91752758"/>
      <w:r w:rsidRPr="002A2B81">
        <w:rPr>
          <w:rFonts w:asciiTheme="minorHAnsi" w:eastAsia="Calibri" w:hAnsiTheme="minorHAnsi" w:cstheme="minorHAnsi"/>
        </w:rPr>
        <w:br w:type="column"/>
      </w:r>
      <w:r w:rsidRPr="002A2B81">
        <w:rPr>
          <w:rFonts w:asciiTheme="minorHAnsi" w:eastAsia="Calibri" w:hAnsiTheme="minorHAnsi" w:cstheme="minorHAnsi"/>
          <w:b/>
          <w:bCs/>
        </w:rPr>
        <w:lastRenderedPageBreak/>
        <w:t xml:space="preserve">ROZDZIAŁ I </w:t>
      </w:r>
      <w:r w:rsidR="009706F7" w:rsidRPr="002A2B81">
        <w:rPr>
          <w:rFonts w:asciiTheme="minorHAnsi" w:eastAsia="Calibri" w:hAnsiTheme="minorHAnsi" w:cstheme="minorHAnsi"/>
          <w:b/>
          <w:bCs/>
        </w:rPr>
        <w:br/>
      </w:r>
      <w:r w:rsidRPr="002A2B81">
        <w:rPr>
          <w:rFonts w:asciiTheme="minorHAnsi" w:eastAsia="Calibri" w:hAnsiTheme="minorHAnsi" w:cstheme="minorHAnsi"/>
          <w:b/>
          <w:bCs/>
        </w:rPr>
        <w:t>PRZEPISY WPROWADZAJĄCE</w:t>
      </w:r>
      <w:bookmarkEnd w:id="0"/>
      <w:r w:rsidR="00801332" w:rsidRPr="002A2B81">
        <w:rPr>
          <w:rFonts w:asciiTheme="minorHAnsi" w:eastAsia="Calibri" w:hAnsiTheme="minorHAnsi" w:cstheme="minorHAnsi"/>
        </w:rPr>
        <w:br/>
      </w:r>
      <w:r w:rsidRPr="002A2B81">
        <w:rPr>
          <w:rFonts w:asciiTheme="minorHAnsi" w:hAnsiTheme="minorHAnsi" w:cstheme="minorHAnsi"/>
          <w:b/>
          <w:bCs/>
        </w:rPr>
        <w:t>§ 1</w:t>
      </w:r>
      <w:r w:rsidR="00F51D9C" w:rsidRPr="002A2B81">
        <w:rPr>
          <w:rFonts w:asciiTheme="minorHAnsi" w:hAnsiTheme="minorHAnsi" w:cstheme="minorHAnsi"/>
          <w:b/>
          <w:bCs/>
        </w:rPr>
        <w:br/>
      </w:r>
      <w:r w:rsidR="00801332" w:rsidRPr="002A2B81">
        <w:rPr>
          <w:rFonts w:asciiTheme="minorHAnsi" w:hAnsiTheme="minorHAnsi" w:cstheme="minorHAnsi"/>
          <w:b/>
          <w:bCs/>
        </w:rPr>
        <w:br/>
      </w:r>
      <w:r w:rsidR="000A2A86" w:rsidRPr="002A2B81">
        <w:rPr>
          <w:rFonts w:asciiTheme="minorHAnsi" w:hAnsiTheme="minorHAnsi" w:cstheme="minorHAnsi"/>
        </w:rPr>
        <w:t xml:space="preserve">1. </w:t>
      </w:r>
      <w:r w:rsidRPr="002A2B81">
        <w:rPr>
          <w:rFonts w:asciiTheme="minorHAnsi" w:hAnsiTheme="minorHAnsi" w:cstheme="minorHAnsi"/>
        </w:rPr>
        <w:t>Szkoła nosi pełną nazwę w brzmieniu:</w:t>
      </w:r>
      <w:r w:rsidR="00801332" w:rsidRPr="002A2B81">
        <w:rPr>
          <w:rFonts w:asciiTheme="minorHAnsi" w:hAnsiTheme="minorHAnsi" w:cstheme="minorHAnsi"/>
        </w:rPr>
        <w:br/>
      </w:r>
      <w:r w:rsidRPr="002A2B81">
        <w:rPr>
          <w:rFonts w:asciiTheme="minorHAnsi" w:hAnsiTheme="minorHAnsi" w:cstheme="minorHAnsi"/>
        </w:rPr>
        <w:t>Zespół Szkolno-Przedszkolny nr 1</w:t>
      </w:r>
      <w:r w:rsidR="00801332" w:rsidRPr="002A2B81">
        <w:rPr>
          <w:rFonts w:asciiTheme="minorHAnsi" w:hAnsiTheme="minorHAnsi" w:cstheme="minorHAnsi"/>
        </w:rPr>
        <w:br/>
      </w:r>
      <w:r w:rsidRPr="002A2B81">
        <w:rPr>
          <w:rFonts w:asciiTheme="minorHAnsi" w:hAnsiTheme="minorHAnsi" w:cstheme="minorHAnsi"/>
        </w:rPr>
        <w:t>Szkoła Podstawowa nr 40</w:t>
      </w:r>
      <w:r w:rsidR="00801332" w:rsidRPr="002A2B81">
        <w:rPr>
          <w:rFonts w:asciiTheme="minorHAnsi" w:hAnsiTheme="minorHAnsi" w:cstheme="minorHAnsi"/>
        </w:rPr>
        <w:br/>
      </w:r>
      <w:r w:rsidRPr="002A2B81">
        <w:rPr>
          <w:rFonts w:asciiTheme="minorHAnsi" w:hAnsiTheme="minorHAnsi" w:cstheme="minorHAnsi"/>
        </w:rPr>
        <w:t>im. Stefana Żeromskiego</w:t>
      </w:r>
      <w:r w:rsidR="00801332" w:rsidRPr="002A2B81">
        <w:rPr>
          <w:rFonts w:asciiTheme="minorHAnsi" w:hAnsiTheme="minorHAnsi" w:cstheme="minorHAnsi"/>
        </w:rPr>
        <w:br/>
      </w:r>
      <w:r w:rsidRPr="002A2B81">
        <w:rPr>
          <w:rFonts w:asciiTheme="minorHAnsi" w:hAnsiTheme="minorHAnsi" w:cstheme="minorHAnsi"/>
        </w:rPr>
        <w:t>Aleja Jana Pawła II 95</w:t>
      </w:r>
      <w:r w:rsidR="00801332" w:rsidRPr="002A2B81">
        <w:rPr>
          <w:rFonts w:asciiTheme="minorHAnsi" w:hAnsiTheme="minorHAnsi" w:cstheme="minorHAnsi"/>
        </w:rPr>
        <w:br/>
      </w:r>
      <w:r w:rsidRPr="002A2B81">
        <w:rPr>
          <w:rFonts w:asciiTheme="minorHAnsi" w:hAnsiTheme="minorHAnsi" w:cstheme="minorHAnsi"/>
        </w:rPr>
        <w:t>42 - 217 Częstochowa</w:t>
      </w:r>
      <w:r w:rsidR="00F51D9C" w:rsidRPr="002A2B81">
        <w:rPr>
          <w:rFonts w:asciiTheme="minorHAnsi" w:hAnsiTheme="minorHAnsi" w:cstheme="minorHAnsi"/>
        </w:rPr>
        <w:br/>
      </w:r>
      <w:r w:rsidR="00801332" w:rsidRPr="002A2B81">
        <w:rPr>
          <w:rFonts w:asciiTheme="minorHAnsi" w:hAnsiTheme="minorHAnsi" w:cstheme="minorHAnsi"/>
        </w:rPr>
        <w:br/>
      </w:r>
      <w:r w:rsidR="000A2A86" w:rsidRPr="002A2B81">
        <w:rPr>
          <w:rFonts w:asciiTheme="minorHAnsi" w:hAnsiTheme="minorHAnsi" w:cstheme="minorHAnsi"/>
        </w:rPr>
        <w:t xml:space="preserve">2. </w:t>
      </w:r>
      <w:r w:rsidRPr="002A2B81">
        <w:rPr>
          <w:rFonts w:asciiTheme="minorHAnsi" w:hAnsiTheme="minorHAnsi" w:cstheme="minorHAnsi"/>
        </w:rPr>
        <w:t>Ustalona nazwa szkoły jest używana w pełnym brzmieniu. Na pieczęciach i stemplach może być używany czytelny skrót nazwy: "Zespół Szkolno-Przedszkolny nr 1 Szkoła Podstawowa nr 40 im. Stefana Żeromskiego w Częstochowie".</w:t>
      </w:r>
      <w:r w:rsidR="00F51D9C" w:rsidRPr="002A2B81">
        <w:rPr>
          <w:rFonts w:asciiTheme="minorHAnsi" w:hAnsiTheme="minorHAnsi" w:cstheme="minorHAnsi"/>
        </w:rPr>
        <w:br/>
      </w:r>
      <w:r w:rsidR="00801332" w:rsidRPr="002A2B81">
        <w:rPr>
          <w:rFonts w:asciiTheme="minorHAnsi" w:hAnsiTheme="minorHAnsi" w:cstheme="minorHAnsi"/>
        </w:rPr>
        <w:br/>
      </w:r>
      <w:r w:rsidR="009706F7" w:rsidRPr="002A2B81">
        <w:rPr>
          <w:rFonts w:asciiTheme="minorHAnsi" w:hAnsiTheme="minorHAnsi" w:cstheme="minorHAnsi"/>
        </w:rPr>
        <w:t xml:space="preserve">3. </w:t>
      </w:r>
      <w:r w:rsidRPr="002A2B81">
        <w:rPr>
          <w:rFonts w:asciiTheme="minorHAnsi" w:hAnsiTheme="minorHAnsi" w:cstheme="minorHAnsi"/>
        </w:rPr>
        <w:t>Szkoła wchodzi w skład zespołu, który nosi pełną nazwę w brzmieniu:</w:t>
      </w:r>
      <w:r w:rsidR="00801332" w:rsidRPr="002A2B81">
        <w:rPr>
          <w:rFonts w:asciiTheme="minorHAnsi" w:hAnsiTheme="minorHAnsi" w:cstheme="minorHAnsi"/>
        </w:rPr>
        <w:br/>
      </w:r>
      <w:r w:rsidRPr="002A2B81">
        <w:rPr>
          <w:rFonts w:asciiTheme="minorHAnsi" w:hAnsiTheme="minorHAnsi" w:cstheme="minorHAnsi"/>
        </w:rPr>
        <w:t>Zespół Szkolno-Przedszkolny nr 1</w:t>
      </w:r>
      <w:r w:rsidR="00801332" w:rsidRPr="002A2B81">
        <w:rPr>
          <w:rFonts w:asciiTheme="minorHAnsi" w:hAnsiTheme="minorHAnsi" w:cstheme="minorHAnsi"/>
        </w:rPr>
        <w:br/>
      </w:r>
      <w:r w:rsidRPr="002A2B81">
        <w:rPr>
          <w:rFonts w:asciiTheme="minorHAnsi" w:hAnsiTheme="minorHAnsi" w:cstheme="minorHAnsi"/>
        </w:rPr>
        <w:t xml:space="preserve">Aleja Jana Pawła II 95 </w:t>
      </w:r>
      <w:r w:rsidR="00801332" w:rsidRPr="002A2B81">
        <w:rPr>
          <w:rFonts w:asciiTheme="minorHAnsi" w:hAnsiTheme="minorHAnsi" w:cstheme="minorHAnsi"/>
        </w:rPr>
        <w:br/>
      </w:r>
      <w:r w:rsidR="009706F7" w:rsidRPr="002A2B81">
        <w:rPr>
          <w:rFonts w:asciiTheme="minorHAnsi" w:hAnsiTheme="minorHAnsi" w:cstheme="minorHAnsi"/>
        </w:rPr>
        <w:t xml:space="preserve">42 </w:t>
      </w:r>
      <w:r w:rsidRPr="002A2B81">
        <w:rPr>
          <w:rFonts w:asciiTheme="minorHAnsi" w:hAnsiTheme="minorHAnsi" w:cstheme="minorHAnsi"/>
        </w:rPr>
        <w:t>- 217 Częstochowa</w:t>
      </w:r>
      <w:r w:rsidR="00F51D9C" w:rsidRPr="002A2B81">
        <w:rPr>
          <w:rFonts w:asciiTheme="minorHAnsi" w:hAnsiTheme="minorHAnsi" w:cstheme="minorHAnsi"/>
        </w:rPr>
        <w:br/>
      </w:r>
      <w:r w:rsidR="00801332" w:rsidRPr="002A2B81">
        <w:rPr>
          <w:rFonts w:asciiTheme="minorHAnsi" w:hAnsiTheme="minorHAnsi" w:cstheme="minorHAnsi"/>
        </w:rPr>
        <w:br/>
      </w:r>
      <w:r w:rsidR="009706F7" w:rsidRPr="002A2B81">
        <w:rPr>
          <w:rFonts w:asciiTheme="minorHAnsi" w:hAnsiTheme="minorHAnsi" w:cstheme="minorHAnsi"/>
        </w:rPr>
        <w:t xml:space="preserve">4. </w:t>
      </w:r>
      <w:r w:rsidRPr="002A2B81">
        <w:rPr>
          <w:rFonts w:asciiTheme="minorHAnsi" w:hAnsiTheme="minorHAnsi" w:cstheme="minorHAnsi"/>
        </w:rPr>
        <w:t xml:space="preserve">Organ prowadzący szkołę: </w:t>
      </w:r>
      <w:r w:rsidR="00801332" w:rsidRPr="002A2B81">
        <w:rPr>
          <w:rFonts w:asciiTheme="minorHAnsi" w:hAnsiTheme="minorHAnsi" w:cstheme="minorHAnsi"/>
        </w:rPr>
        <w:br/>
      </w:r>
      <w:r w:rsidRPr="002A2B81">
        <w:rPr>
          <w:rFonts w:asciiTheme="minorHAnsi" w:hAnsiTheme="minorHAnsi" w:cstheme="minorHAnsi"/>
        </w:rPr>
        <w:t>Miasto Częstochowa</w:t>
      </w:r>
      <w:r w:rsidR="00801332" w:rsidRPr="002A2B81">
        <w:rPr>
          <w:rFonts w:asciiTheme="minorHAnsi" w:hAnsiTheme="minorHAnsi" w:cstheme="minorHAnsi"/>
        </w:rPr>
        <w:br/>
      </w:r>
      <w:r w:rsidRPr="002A2B81">
        <w:rPr>
          <w:rFonts w:asciiTheme="minorHAnsi" w:hAnsiTheme="minorHAnsi" w:cstheme="minorHAnsi"/>
        </w:rPr>
        <w:t>ul. Śląska 11/13</w:t>
      </w:r>
      <w:r w:rsidR="00801332" w:rsidRPr="002A2B81">
        <w:rPr>
          <w:rFonts w:asciiTheme="minorHAnsi" w:hAnsiTheme="minorHAnsi" w:cstheme="minorHAnsi"/>
        </w:rPr>
        <w:br/>
      </w:r>
      <w:r w:rsidRPr="002A2B81">
        <w:rPr>
          <w:rFonts w:asciiTheme="minorHAnsi" w:hAnsiTheme="minorHAnsi" w:cstheme="minorHAnsi"/>
        </w:rPr>
        <w:t>42 - 217 Częstochowa</w:t>
      </w:r>
      <w:r w:rsidR="00F51D9C" w:rsidRPr="002A2B81">
        <w:rPr>
          <w:rFonts w:asciiTheme="minorHAnsi" w:hAnsiTheme="minorHAnsi" w:cstheme="minorHAnsi"/>
        </w:rPr>
        <w:br/>
      </w:r>
      <w:r w:rsidR="00801332" w:rsidRPr="002A2B81">
        <w:rPr>
          <w:rFonts w:asciiTheme="minorHAnsi" w:hAnsiTheme="minorHAnsi" w:cstheme="minorHAnsi"/>
          <w:b/>
          <w:bCs/>
        </w:rPr>
        <w:br/>
      </w:r>
      <w:r w:rsidRPr="002A2B81">
        <w:rPr>
          <w:rFonts w:asciiTheme="minorHAnsi" w:eastAsia="Calibri" w:hAnsiTheme="minorHAnsi" w:cstheme="minorHAnsi"/>
        </w:rPr>
        <w:t>5.</w:t>
      </w:r>
      <w:r w:rsidR="00EE69CF" w:rsidRPr="002A2B81">
        <w:rPr>
          <w:rFonts w:asciiTheme="minorHAnsi" w:eastAsia="Calibri" w:hAnsiTheme="minorHAnsi" w:cstheme="minorHAnsi"/>
        </w:rPr>
        <w:t xml:space="preserve"> </w:t>
      </w:r>
      <w:r w:rsidRPr="002A2B81">
        <w:rPr>
          <w:rFonts w:asciiTheme="minorHAnsi" w:eastAsia="Calibri" w:hAnsiTheme="minorHAnsi" w:cstheme="minorHAnsi"/>
        </w:rPr>
        <w:t>Nadzór pedagogiczny nad szkołą sprawuje Śląski Kurator Oświaty.</w:t>
      </w:r>
      <w:r w:rsidR="00F51D9C" w:rsidRPr="002A2B81">
        <w:rPr>
          <w:rFonts w:asciiTheme="minorHAnsi" w:eastAsia="Calibri" w:hAnsiTheme="minorHAnsi" w:cstheme="minorHAnsi"/>
        </w:rPr>
        <w:br/>
      </w:r>
      <w:r w:rsidR="00801332" w:rsidRPr="002A2B81">
        <w:rPr>
          <w:rFonts w:asciiTheme="minorHAnsi" w:eastAsia="Calibri" w:hAnsiTheme="minorHAnsi" w:cstheme="minorHAnsi"/>
        </w:rPr>
        <w:br/>
      </w:r>
      <w:r w:rsidRPr="002A2B81">
        <w:rPr>
          <w:rFonts w:asciiTheme="minorHAnsi" w:eastAsia="Calibri" w:hAnsiTheme="minorHAnsi" w:cstheme="minorHAnsi"/>
        </w:rPr>
        <w:t>6.</w:t>
      </w:r>
      <w:r w:rsidR="00EE69CF" w:rsidRPr="002A2B81">
        <w:rPr>
          <w:rFonts w:asciiTheme="minorHAnsi" w:eastAsia="Calibri" w:hAnsiTheme="minorHAnsi" w:cstheme="minorHAnsi"/>
        </w:rPr>
        <w:t xml:space="preserve"> </w:t>
      </w:r>
      <w:r w:rsidRPr="002A2B81">
        <w:rPr>
          <w:rFonts w:asciiTheme="minorHAnsi" w:eastAsia="Calibri" w:hAnsiTheme="minorHAnsi" w:cstheme="minorHAnsi"/>
        </w:rPr>
        <w:t xml:space="preserve">Szkoła działa na podstawie: obowiązujących przepisów Prawa oświatowego, </w:t>
      </w:r>
      <w:r w:rsidRPr="002A2B81">
        <w:rPr>
          <w:rFonts w:asciiTheme="minorHAnsi" w:hAnsiTheme="minorHAnsi" w:cstheme="minorHAnsi"/>
        </w:rPr>
        <w:t xml:space="preserve">kierunków polityki oświatowej państwa, realizuje kształcenie ogólne zgodnie z obowiązującą podstawą programową, zasad zawartych w Konstytucji Rzeczypospolitej Polskiej, wskazań </w:t>
      </w:r>
      <w:r w:rsidRPr="002A2B81">
        <w:rPr>
          <w:rFonts w:asciiTheme="minorHAnsi" w:eastAsia="TimesNewRomanPSMT" w:hAnsiTheme="minorHAnsi" w:cstheme="minorHAnsi"/>
        </w:rPr>
        <w:t>Powszechnej Deklaracji Praw Człowieka, Międzynarodowego Paktu Praw Obywatelskich i Politycznych</w:t>
      </w:r>
      <w:r w:rsidRPr="002A2B81">
        <w:rPr>
          <w:rFonts w:asciiTheme="minorHAnsi" w:hAnsiTheme="minorHAnsi" w:cstheme="minorHAnsi"/>
        </w:rPr>
        <w:t xml:space="preserve"> oraz </w:t>
      </w:r>
      <w:r w:rsidRPr="002A2B81">
        <w:rPr>
          <w:rFonts w:asciiTheme="minorHAnsi" w:eastAsia="TimesNewRomanPSMT" w:hAnsiTheme="minorHAnsi" w:cstheme="minorHAnsi"/>
        </w:rPr>
        <w:t>Konwencji o Prawach Dziecka</w:t>
      </w:r>
      <w:r w:rsidR="009706F7" w:rsidRPr="002A2B81">
        <w:rPr>
          <w:rFonts w:asciiTheme="minorHAnsi" w:hAnsiTheme="minorHAnsi" w:cstheme="minorHAnsi"/>
        </w:rPr>
        <w:t>.</w:t>
      </w:r>
      <w:r w:rsidRPr="002A2B81">
        <w:rPr>
          <w:rFonts w:asciiTheme="minorHAnsi" w:hAnsiTheme="minorHAnsi" w:cstheme="minorHAnsi"/>
        </w:rPr>
        <w:br/>
      </w:r>
      <w:r w:rsidRPr="002A2B81">
        <w:rPr>
          <w:rFonts w:asciiTheme="minorHAnsi" w:eastAsia="Calibri" w:hAnsiTheme="minorHAnsi" w:cstheme="minorHAnsi"/>
        </w:rPr>
        <w:t>1) Statut określa prawa, obowiązki i odpowiedzialność uczniów, rodziców oraz pracowników szkoły.</w:t>
      </w:r>
      <w:r w:rsidRPr="002A2B81">
        <w:rPr>
          <w:rFonts w:asciiTheme="minorHAnsi" w:hAnsiTheme="minorHAnsi" w:cstheme="minorHAnsi"/>
        </w:rPr>
        <w:br/>
      </w:r>
      <w:r w:rsidRPr="002A2B81">
        <w:rPr>
          <w:rFonts w:asciiTheme="minorHAnsi" w:eastAsia="Calibri" w:hAnsiTheme="minorHAnsi" w:cstheme="minorHAnsi"/>
        </w:rPr>
        <w:t>2) Statut obowiązuje wszystkich członków społeczności szkolnej.</w:t>
      </w:r>
      <w:r w:rsidR="00ED078B" w:rsidRPr="002A2B81">
        <w:rPr>
          <w:rFonts w:asciiTheme="minorHAnsi" w:eastAsia="Calibri" w:hAnsiTheme="minorHAnsi" w:cstheme="minorHAnsi"/>
        </w:rPr>
        <w:br/>
      </w:r>
      <w:r w:rsidR="00801332" w:rsidRPr="002A2B81">
        <w:rPr>
          <w:rFonts w:asciiTheme="minorHAnsi" w:hAnsiTheme="minorHAnsi" w:cstheme="minorHAnsi"/>
        </w:rPr>
        <w:br/>
      </w:r>
      <w:r w:rsidRPr="002A2B81">
        <w:rPr>
          <w:rFonts w:asciiTheme="minorHAnsi" w:eastAsia="Calibri" w:hAnsiTheme="minorHAnsi" w:cstheme="minorHAnsi"/>
          <w:b/>
          <w:bCs/>
        </w:rPr>
        <w:t>ROZDZIAŁ II</w:t>
      </w:r>
      <w:r w:rsidRPr="002A2B81">
        <w:rPr>
          <w:rFonts w:asciiTheme="minorHAnsi" w:hAnsiTheme="minorHAnsi" w:cstheme="minorHAnsi"/>
          <w:b/>
          <w:bCs/>
        </w:rPr>
        <w:t xml:space="preserve"> </w:t>
      </w:r>
      <w:r w:rsidR="00ED078B" w:rsidRPr="002A2B81">
        <w:rPr>
          <w:rFonts w:asciiTheme="minorHAnsi" w:hAnsiTheme="minorHAnsi" w:cstheme="minorHAnsi"/>
          <w:b/>
          <w:bCs/>
        </w:rPr>
        <w:br/>
      </w:r>
      <w:r w:rsidRPr="002A2B81">
        <w:rPr>
          <w:rFonts w:asciiTheme="minorHAnsi" w:hAnsiTheme="minorHAnsi" w:cstheme="minorHAnsi"/>
          <w:b/>
          <w:bCs/>
        </w:rPr>
        <w:t>CELE I ZADANIA SZKOŁY ORAZ SPOSÓB ICH WYKONYWANIA</w:t>
      </w:r>
      <w:r w:rsidR="00801332" w:rsidRPr="002A2B81">
        <w:rPr>
          <w:rFonts w:asciiTheme="minorHAnsi" w:hAnsiTheme="minorHAnsi" w:cstheme="minorHAnsi"/>
          <w:b/>
          <w:bCs/>
        </w:rPr>
        <w:br/>
      </w:r>
      <w:r w:rsidRPr="002A2B81">
        <w:rPr>
          <w:rFonts w:asciiTheme="minorHAnsi" w:hAnsiTheme="minorHAnsi" w:cstheme="minorHAnsi"/>
          <w:b/>
          <w:bCs/>
        </w:rPr>
        <w:t>§ 2</w:t>
      </w:r>
      <w:r w:rsidR="00F51D9C"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1.Szkoła realizuje cele i zadania wynikające z przepisów prawa oraz uwzględniające szkolny zestaw programów nauczania oraz program wychowawczo-profilaktyczny szkoły.</w:t>
      </w:r>
      <w:r w:rsidR="00801332" w:rsidRPr="002A2B81">
        <w:rPr>
          <w:rFonts w:asciiTheme="minorHAnsi" w:hAnsiTheme="minorHAnsi" w:cstheme="minorHAnsi"/>
        </w:rPr>
        <w:br/>
      </w:r>
      <w:r w:rsidRPr="002A2B81">
        <w:rPr>
          <w:rFonts w:asciiTheme="minorHAnsi" w:hAnsiTheme="minorHAnsi" w:cstheme="minorHAnsi"/>
        </w:rPr>
        <w:lastRenderedPageBreak/>
        <w:t>2. Działalność edukacyjna szkoły jest określona przez:</w:t>
      </w:r>
      <w:r w:rsidR="00801332" w:rsidRPr="002A2B81">
        <w:rPr>
          <w:rFonts w:asciiTheme="minorHAnsi" w:hAnsiTheme="minorHAnsi" w:cstheme="minorHAnsi"/>
        </w:rPr>
        <w:br/>
      </w:r>
      <w:r w:rsidRPr="002A2B81">
        <w:rPr>
          <w:rFonts w:asciiTheme="minorHAnsi" w:hAnsiTheme="minorHAnsi" w:cstheme="minorHAnsi"/>
        </w:rPr>
        <w:t>1) szkolny zestaw programów nauczania, który obejmuje całą działalność dydaktyczną szkoły,</w:t>
      </w:r>
      <w:r w:rsidR="00801332" w:rsidRPr="002A2B81">
        <w:rPr>
          <w:rFonts w:asciiTheme="minorHAnsi" w:hAnsiTheme="minorHAnsi" w:cstheme="minorHAnsi"/>
        </w:rPr>
        <w:br/>
      </w:r>
      <w:r w:rsidRPr="002A2B81">
        <w:rPr>
          <w:rFonts w:asciiTheme="minorHAnsi" w:hAnsiTheme="minorHAnsi" w:cstheme="minorHAnsi"/>
        </w:rPr>
        <w:t>2) program wychowawczo-profilaktyczny obejmujący:</w:t>
      </w:r>
      <w:r w:rsidR="00801332" w:rsidRPr="002A2B81">
        <w:rPr>
          <w:rFonts w:asciiTheme="minorHAnsi" w:hAnsiTheme="minorHAnsi" w:cstheme="minorHAnsi"/>
        </w:rPr>
        <w:br/>
      </w:r>
      <w:r w:rsidRPr="002A2B81">
        <w:rPr>
          <w:rFonts w:asciiTheme="minorHAnsi" w:hAnsiTheme="minorHAnsi" w:cstheme="minorHAnsi"/>
        </w:rPr>
        <w:t>a) treści i działania o charakterze wychowawczym skierowane do uczniów oraz</w:t>
      </w:r>
      <w:r w:rsidR="00801332" w:rsidRPr="002A2B81">
        <w:rPr>
          <w:rFonts w:asciiTheme="minorHAnsi" w:hAnsiTheme="minorHAnsi" w:cstheme="minorHAnsi"/>
        </w:rPr>
        <w:br/>
      </w:r>
      <w:r w:rsidRPr="002A2B81">
        <w:rPr>
          <w:rFonts w:asciiTheme="minorHAnsi" w:hAnsiTheme="minorHAnsi" w:cstheme="minorHAnsi"/>
        </w:rPr>
        <w:t>b) treści i działania o charakterze profilaktycznym dostosowane do potrzeb rozwojowych uczniów, przygotowane w oparciu o przeprowadzoną diagnozę potrzeb i problemów występujących w danej społeczności szkolnej, skierowane do uczniów, nauczycieli i rodziców.</w:t>
      </w:r>
      <w:r w:rsidR="00F51D9C"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 Nauczyciele i inni pracownicy szkoły mają obowiązek realizować program wychowawczo-profilaktyczny szkoły. Treści wychowawcze realizuje się w ramach zajęć edukacyjnych, zajęć z wychowawcą oraz podczas zajęć pozalekcyjnych.</w:t>
      </w:r>
      <w:r w:rsidR="00F51D9C"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4. Edukacja szkolna przebiega w następujących etapach edukacyjnych:</w:t>
      </w:r>
      <w:r w:rsidR="00801332" w:rsidRPr="002A2B81">
        <w:rPr>
          <w:rFonts w:asciiTheme="minorHAnsi" w:hAnsiTheme="minorHAnsi" w:cstheme="minorHAnsi"/>
        </w:rPr>
        <w:br/>
      </w:r>
      <w:r w:rsidRPr="002A2B81">
        <w:rPr>
          <w:rFonts w:asciiTheme="minorHAnsi" w:hAnsiTheme="minorHAnsi" w:cstheme="minorHAnsi"/>
        </w:rPr>
        <w:t>1) pierwszy etap edukacyjny – klasy I–III szkoły podstawowej,</w:t>
      </w:r>
      <w:r w:rsidR="00801332" w:rsidRPr="002A2B81">
        <w:rPr>
          <w:rFonts w:asciiTheme="minorHAnsi" w:hAnsiTheme="minorHAnsi" w:cstheme="minorHAnsi"/>
        </w:rPr>
        <w:br/>
      </w:r>
      <w:r w:rsidRPr="002A2B81">
        <w:rPr>
          <w:rFonts w:asciiTheme="minorHAnsi" w:hAnsiTheme="minorHAnsi" w:cstheme="minorHAnsi"/>
        </w:rPr>
        <w:t xml:space="preserve">2) drugi etap edukacyjny – klasy IV–VIII szkoły podstawowej. </w:t>
      </w:r>
      <w:r w:rsidR="00F51D9C"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5. Szkoła może realizować projekty edukacyjne w celu wzbogacenia oferty edukacyjnej.</w:t>
      </w:r>
      <w:r w:rsidR="00F51D9C"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3</w:t>
      </w:r>
      <w:r w:rsidR="00F51D9C"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 Celem działań szkoły jest dbałość o integralny rozwój biologiczny, poznawczy, emocjonalny, społeczny i moralny ucznia, a zadaniami są:</w:t>
      </w:r>
      <w:r w:rsidR="00801332" w:rsidRPr="002A2B81">
        <w:rPr>
          <w:rFonts w:asciiTheme="minorHAnsi" w:hAnsiTheme="minorHAnsi" w:cstheme="minorHAnsi"/>
        </w:rPr>
        <w:br/>
      </w:r>
      <w:r w:rsidRPr="002A2B81">
        <w:rPr>
          <w:rFonts w:asciiTheme="minorHAnsi" w:hAnsiTheme="minorHAnsi" w:cstheme="minorHAnsi"/>
        </w:rPr>
        <w:t xml:space="preserve">1) </w:t>
      </w:r>
      <w:r w:rsidRPr="002A2B81">
        <w:rPr>
          <w:rFonts w:asciiTheme="minorHAnsi" w:eastAsia="TimesNewRomanPSMT" w:hAnsiTheme="minorHAnsi" w:cstheme="minorHAnsi"/>
        </w:rPr>
        <w:t>umożliwienie zdobycie wiedzy i umiejętności niezbędnych do uzyskania świadectwa ukończenia szkoły i kontynuowania nauki w szkole ponadpodstawowej;</w:t>
      </w:r>
      <w:r w:rsidR="00801332" w:rsidRPr="002A2B81">
        <w:rPr>
          <w:rFonts w:asciiTheme="minorHAnsi" w:eastAsia="TimesNewRomanPSMT" w:hAnsiTheme="minorHAnsi" w:cstheme="minorHAnsi"/>
        </w:rPr>
        <w:br/>
      </w:r>
      <w:r w:rsidRPr="002A2B81">
        <w:rPr>
          <w:rFonts w:asciiTheme="minorHAnsi" w:eastAsia="TimesNewRomanPSMT" w:hAnsiTheme="minorHAnsi" w:cstheme="minorHAnsi"/>
        </w:rPr>
        <w:t xml:space="preserve">2) umożliwienie podtrzymywanie poczucia tożsamości narodowej, etnicznej, językowej i religijnej, rozbudzanie patriotyzmu, kształtowanie postawy obywatelskiej, poszanowania tradycji i kultury własnego narodu, </w:t>
      </w:r>
      <w:r w:rsidRPr="002A2B81">
        <w:rPr>
          <w:rFonts w:asciiTheme="minorHAnsi" w:eastAsia="Calibri" w:hAnsiTheme="minorHAnsi" w:cstheme="minorHAnsi"/>
          <w:kern w:val="2"/>
        </w:rPr>
        <w:t>przy jednoczesnym otwarciu się na wartości kultur Europy i świata;</w:t>
      </w:r>
      <w:r w:rsidR="00801332" w:rsidRPr="002A2B81">
        <w:rPr>
          <w:rFonts w:asciiTheme="minorHAnsi" w:eastAsia="Calibri" w:hAnsiTheme="minorHAnsi" w:cstheme="minorHAnsi"/>
          <w:kern w:val="2"/>
        </w:rPr>
        <w:br/>
      </w:r>
      <w:r w:rsidRPr="002A2B81">
        <w:rPr>
          <w:rFonts w:asciiTheme="minorHAnsi" w:eastAsia="Calibri" w:hAnsiTheme="minorHAnsi" w:cstheme="minorHAnsi"/>
          <w:kern w:val="2"/>
        </w:rPr>
        <w:t xml:space="preserve">3) przygotowanie do wypełniania obowiązków rodzinnych i obywatelskich w oparciu o zasady solidarności, demokracji, tolerancji, sprawiedliwości i wolności. </w:t>
      </w:r>
      <w:r w:rsidR="00801332" w:rsidRPr="002A2B81">
        <w:rPr>
          <w:rFonts w:asciiTheme="minorHAnsi" w:eastAsia="TimesNewRomanPSMT" w:hAnsiTheme="minorHAnsi" w:cstheme="minorHAnsi"/>
        </w:rPr>
        <w:br/>
      </w:r>
      <w:r w:rsidRPr="002A2B81">
        <w:rPr>
          <w:rFonts w:asciiTheme="minorHAnsi" w:eastAsia="TimesNewRomanPSMT" w:hAnsiTheme="minorHAnsi" w:cstheme="minorHAnsi"/>
        </w:rPr>
        <w:t>4) zapoznawanie z historią, kulturą regionu i ojczyzny, rozwijanie sprawności języka polskiego uczniów w mowie i piśmie, w tym dbałość o wzbogacania zasobu słownictwa uczniów;</w:t>
      </w:r>
      <w:r w:rsidR="00801332" w:rsidRPr="002A2B81">
        <w:rPr>
          <w:rFonts w:asciiTheme="minorHAnsi" w:hAnsiTheme="minorHAnsi" w:cstheme="minorHAnsi"/>
        </w:rPr>
        <w:br/>
      </w:r>
      <w:r w:rsidRPr="002A2B81">
        <w:rPr>
          <w:rFonts w:asciiTheme="minorHAnsi" w:hAnsiTheme="minorHAnsi" w:cstheme="minorHAnsi"/>
        </w:rPr>
        <w:t>5) wprowadzanie uczniów w świat wartości, w tym ofiarności, współpracy, solidarności, altruizmu, wolontariatu, wskazywanie wzorców postępowania i budowanie relacji społecznych, sprzyjających bezpiecznemu rozwojowi ucznia;</w:t>
      </w:r>
      <w:r w:rsidR="00801332" w:rsidRPr="002A2B81">
        <w:rPr>
          <w:rFonts w:asciiTheme="minorHAnsi" w:hAnsiTheme="minorHAnsi" w:cstheme="minorHAnsi"/>
        </w:rPr>
        <w:br/>
      </w:r>
      <w:r w:rsidRPr="002A2B81">
        <w:rPr>
          <w:rFonts w:asciiTheme="minorHAnsi" w:hAnsiTheme="minorHAnsi" w:cstheme="minorHAnsi"/>
        </w:rPr>
        <w:t xml:space="preserve">6) </w:t>
      </w:r>
      <w:r w:rsidRPr="002A2B81">
        <w:rPr>
          <w:rFonts w:asciiTheme="minorHAnsi" w:eastAsia="TimesNewRomanPSMT" w:hAnsiTheme="minorHAnsi" w:cstheme="minorHAnsi"/>
        </w:rPr>
        <w:t>uwzględnianie indywidualnych potrzeb ucznia i zapewnienie mu równych szans, wspomaganie rozwoju ucznia w przyjaznym i bezpiecznym środowisku;</w:t>
      </w:r>
      <w:r w:rsidR="00801332" w:rsidRPr="002A2B81">
        <w:rPr>
          <w:rFonts w:asciiTheme="minorHAnsi" w:eastAsia="TimesNewRomanPSMT" w:hAnsiTheme="minorHAnsi" w:cstheme="minorHAnsi"/>
        </w:rPr>
        <w:br/>
      </w:r>
      <w:r w:rsidRPr="002A2B81">
        <w:rPr>
          <w:rFonts w:asciiTheme="minorHAnsi" w:eastAsia="TimesNewRomanPSMT" w:hAnsiTheme="minorHAnsi" w:cstheme="minorHAnsi"/>
        </w:rPr>
        <w:t>7) kształtowanie u uczniów postaw sprzyjających ich dalszemu rozwojowi indywidualnemu i społecznemu, takich jak: uczciwość, wiarygodność, odpowiedzialność, wytrwałość, poczucie własnej wartości, szacunek dla innych ludzi, ciekawość poznawcza, kreatywność, innowacyjność, przedsiębiorczość, kultura osobista, gotowość do uczestnictwa w kulturze, podejmowania inicjatyw oraz do pracy zespołowej;</w:t>
      </w:r>
      <w:r w:rsidR="00801332" w:rsidRPr="002A2B81">
        <w:rPr>
          <w:rFonts w:asciiTheme="minorHAnsi" w:eastAsia="TimesNewRomanPSMT" w:hAnsiTheme="minorHAnsi" w:cstheme="minorHAnsi"/>
        </w:rPr>
        <w:br/>
      </w:r>
      <w:r w:rsidRPr="002A2B81">
        <w:rPr>
          <w:rFonts w:asciiTheme="minorHAnsi" w:eastAsia="TimesNewRomanPSMT" w:hAnsiTheme="minorHAnsi" w:cstheme="minorHAnsi"/>
        </w:rPr>
        <w:lastRenderedPageBreak/>
        <w:t>8) ukazywanie wartości wiedzy jako podstawy do rozwoju umiejętności, w tym krytycznego i logicznego myślenia, rozumowania, argumentowania i wnioskowania, wspieranie ucznia w rozpoznawaniu własnych predyspozycji i określaniu drogi dalszej edukacji, zachęcanie do zorganizowanego i świadomego samokształcenia opartego na umiejętności przygotowania własnego warsztatu pracy;</w:t>
      </w:r>
      <w:r w:rsidR="00801332" w:rsidRPr="002A2B81">
        <w:rPr>
          <w:rFonts w:asciiTheme="minorHAnsi" w:eastAsia="TimesNewRomanPSMT" w:hAnsiTheme="minorHAnsi" w:cstheme="minorHAnsi"/>
        </w:rPr>
        <w:br/>
      </w:r>
      <w:r w:rsidRPr="002A2B81">
        <w:rPr>
          <w:rFonts w:asciiTheme="minorHAnsi" w:eastAsia="TimesNewRomanPSMT" w:hAnsiTheme="minorHAnsi" w:cstheme="minorHAnsi"/>
        </w:rPr>
        <w:t xml:space="preserve">9) kształtowanie potrzeby i umiejętności dbania o własne ciało, zdrowie i sprawność fizyczną; wyrabianie czujności wobec zagrożeń dla zdrowia fizycznego, psychicznego i duchowego; kształtuje nawyk dbałości o zdrowie własne i innych ludzi oraz umiejętność tworzenia środowiska sprzyjającego zdrowiu; </w:t>
      </w:r>
      <w:r w:rsidR="00801332" w:rsidRPr="002A2B81">
        <w:rPr>
          <w:rFonts w:asciiTheme="minorHAnsi" w:eastAsia="TimesNewRomanPSMT" w:hAnsiTheme="minorHAnsi" w:cstheme="minorHAnsi"/>
        </w:rPr>
        <w:br/>
      </w:r>
      <w:r w:rsidRPr="002A2B81">
        <w:rPr>
          <w:rFonts w:asciiTheme="minorHAnsi" w:eastAsia="TimesNewRomanPSMT" w:hAnsiTheme="minorHAnsi" w:cstheme="minorHAnsi"/>
        </w:rPr>
        <w:t>10) stwarzanie warunków do rozwoju wyobraźni i ekspresji werbalnej, plastycznej, muzycznej</w:t>
      </w:r>
      <w:r w:rsidR="00915924" w:rsidRPr="002A2B81">
        <w:rPr>
          <w:rFonts w:asciiTheme="minorHAnsi" w:eastAsia="TimesNewRomanPSMT" w:hAnsiTheme="minorHAnsi" w:cstheme="minorHAnsi"/>
        </w:rPr>
        <w:br/>
      </w:r>
      <w:r w:rsidRPr="002A2B81">
        <w:rPr>
          <w:rFonts w:asciiTheme="minorHAnsi" w:eastAsia="TimesNewRomanPSMT" w:hAnsiTheme="minorHAnsi" w:cstheme="minorHAnsi"/>
        </w:rPr>
        <w:t xml:space="preserve">i ruchowej, do harmonijnego rozwoju fizycznego i psychicznego; </w:t>
      </w:r>
      <w:r w:rsidR="00801332" w:rsidRPr="002A2B81">
        <w:rPr>
          <w:rFonts w:asciiTheme="minorHAnsi" w:eastAsia="TimesNewRomanPSMT" w:hAnsiTheme="minorHAnsi" w:cstheme="minorHAnsi"/>
        </w:rPr>
        <w:br/>
      </w:r>
      <w:r w:rsidRPr="002A2B81">
        <w:rPr>
          <w:rFonts w:asciiTheme="minorHAnsi" w:eastAsia="TimesNewRomanPSMT" w:hAnsiTheme="minorHAnsi" w:cstheme="minorHAnsi"/>
        </w:rPr>
        <w:t xml:space="preserve">11) upowszechnianie wiedzy o zasadach zrównoważonego rozwoju oraz kształtowanie postaw sprzyjających jego wdrażaniu w skali lokalnej, krajowej i globalnej; </w:t>
      </w:r>
      <w:r w:rsidR="00801332" w:rsidRPr="002A2B81">
        <w:rPr>
          <w:rFonts w:asciiTheme="minorHAnsi" w:eastAsia="TimesNewRomanPSMT" w:hAnsiTheme="minorHAnsi" w:cstheme="minorHAnsi"/>
        </w:rPr>
        <w:br/>
      </w:r>
      <w:r w:rsidRPr="002A2B81">
        <w:rPr>
          <w:rFonts w:asciiTheme="minorHAnsi" w:eastAsia="TimesNewRomanPSMT" w:hAnsiTheme="minorHAnsi" w:cstheme="minorHAnsi"/>
        </w:rPr>
        <w:t xml:space="preserve">12) stwarzanie warunków do rozwijania samodzielności, obowiązkowości, podejmowania odpowiedzialności za siebie i najbliższe otoczenie oraz do indywidualnego i grupowego działania na rzecz innych; </w:t>
      </w:r>
      <w:r w:rsidR="00801332" w:rsidRPr="002A2B81">
        <w:rPr>
          <w:rFonts w:asciiTheme="minorHAnsi" w:eastAsia="TimesNewRomanPSMT" w:hAnsiTheme="minorHAnsi" w:cstheme="minorHAnsi"/>
        </w:rPr>
        <w:br/>
      </w:r>
      <w:r w:rsidRPr="002A2B81">
        <w:rPr>
          <w:rFonts w:asciiTheme="minorHAnsi" w:eastAsia="TimesNewRomanPSMT" w:hAnsiTheme="minorHAnsi" w:cstheme="minorHAnsi"/>
        </w:rPr>
        <w:t xml:space="preserve">13) przygotowanie uczniów do życia w społeczeństwie informacyjnym, wychowanie do właściwego odbioru i wykorzystania mediów; </w:t>
      </w:r>
      <w:r w:rsidR="00801332" w:rsidRPr="002A2B81">
        <w:rPr>
          <w:rFonts w:asciiTheme="minorHAnsi" w:eastAsia="TimesNewRomanPSMT" w:hAnsiTheme="minorHAnsi" w:cstheme="minorHAnsi"/>
        </w:rPr>
        <w:br/>
      </w:r>
      <w:r w:rsidRPr="002A2B81">
        <w:rPr>
          <w:rFonts w:asciiTheme="minorHAnsi" w:eastAsia="TimesNewRomanPSMT" w:hAnsiTheme="minorHAnsi" w:cstheme="minorHAnsi"/>
        </w:rPr>
        <w:t>14) upowszechnianie wiedzy o bezpieczeństwie oraz kształtowanie właściwych postaw wobec zagrożeń i sytuacji nadzwyczajnych.</w:t>
      </w:r>
      <w:r w:rsidR="00F51D9C" w:rsidRPr="002A2B81">
        <w:rPr>
          <w:rFonts w:asciiTheme="minorHAnsi" w:eastAsia="TimesNewRomanPSMT" w:hAnsiTheme="minorHAnsi" w:cstheme="minorHAnsi"/>
        </w:rPr>
        <w:br/>
      </w:r>
      <w:r w:rsidR="00801332" w:rsidRPr="002A2B81">
        <w:rPr>
          <w:rFonts w:asciiTheme="minorHAnsi" w:eastAsia="TimesNewRomanPSMT" w:hAnsiTheme="minorHAnsi" w:cstheme="minorHAnsi"/>
        </w:rPr>
        <w:br/>
      </w:r>
      <w:r w:rsidRPr="002A2B81">
        <w:rPr>
          <w:rFonts w:asciiTheme="minorHAnsi" w:hAnsiTheme="minorHAnsi" w:cstheme="minorHAnsi"/>
          <w:bCs/>
        </w:rPr>
        <w:t>2.</w:t>
      </w:r>
      <w:r w:rsidRPr="002A2B81">
        <w:rPr>
          <w:rFonts w:asciiTheme="minorHAnsi" w:hAnsiTheme="minorHAnsi" w:cstheme="minorHAnsi"/>
        </w:rPr>
        <w:t xml:space="preserve"> Szkoła realizuje cele i zadania określone w ust.</w:t>
      </w:r>
      <w:r w:rsidRPr="002A2B81">
        <w:rPr>
          <w:rFonts w:asciiTheme="minorHAnsi" w:hAnsiTheme="minorHAnsi" w:cstheme="minorHAnsi"/>
          <w:bCs/>
        </w:rPr>
        <w:t xml:space="preserve"> 1</w:t>
      </w:r>
      <w:r w:rsidRPr="002A2B81">
        <w:rPr>
          <w:rFonts w:asciiTheme="minorHAnsi" w:hAnsiTheme="minorHAnsi" w:cstheme="minorHAnsi"/>
        </w:rPr>
        <w:t xml:space="preserve"> poprzez:</w:t>
      </w:r>
      <w:r w:rsidR="00801332" w:rsidRPr="002A2B81">
        <w:rPr>
          <w:rFonts w:asciiTheme="minorHAnsi" w:hAnsiTheme="minorHAnsi" w:cstheme="minorHAnsi"/>
        </w:rPr>
        <w:br/>
      </w:r>
      <w:bookmarkStart w:id="1" w:name="_Hlk215783540"/>
      <w:r w:rsidRPr="002A2B81">
        <w:rPr>
          <w:rFonts w:asciiTheme="minorHAnsi" w:eastAsia="Calibri" w:hAnsiTheme="minorHAnsi" w:cstheme="minorHAnsi"/>
        </w:rPr>
        <w:t>1)</w:t>
      </w:r>
      <w:r w:rsidRPr="002A2B81">
        <w:rPr>
          <w:rFonts w:asciiTheme="minorHAnsi" w:eastAsia="Calibri" w:hAnsiTheme="minorHAnsi" w:cstheme="minorHAnsi"/>
          <w:b/>
          <w:bCs/>
        </w:rPr>
        <w:t xml:space="preserve"> </w:t>
      </w:r>
      <w:r w:rsidRPr="002A2B81">
        <w:rPr>
          <w:rFonts w:asciiTheme="minorHAnsi" w:hAnsiTheme="minorHAnsi" w:cstheme="minorHAnsi"/>
        </w:rPr>
        <w:t>prowadzenie dziecka do zdobywania wiedzy i rozwijania u</w:t>
      </w:r>
      <w:r w:rsidRPr="002A2B81">
        <w:rPr>
          <w:rFonts w:asciiTheme="minorHAnsi" w:eastAsia="Calibri" w:hAnsiTheme="minorHAnsi" w:cstheme="minorHAnsi"/>
        </w:rPr>
        <w:t xml:space="preserve"> uczniów kompetencji kluczowych</w:t>
      </w:r>
      <w:r w:rsidR="00EE69CF" w:rsidRPr="002A2B81">
        <w:rPr>
          <w:rFonts w:asciiTheme="minorHAnsi" w:eastAsia="Calibri" w:hAnsiTheme="minorHAnsi" w:cstheme="minorHAnsi"/>
        </w:rPr>
        <w:t>;</w:t>
      </w:r>
      <w:r w:rsidR="00801332" w:rsidRPr="002A2B81">
        <w:rPr>
          <w:rFonts w:asciiTheme="minorHAnsi" w:hAnsiTheme="minorHAnsi" w:cstheme="minorHAnsi"/>
          <w:strike/>
        </w:rPr>
        <w:br/>
      </w:r>
      <w:bookmarkEnd w:id="1"/>
      <w:r w:rsidRPr="002A2B81">
        <w:rPr>
          <w:rFonts w:asciiTheme="minorHAnsi" w:hAnsiTheme="minorHAnsi" w:cstheme="minorHAnsi"/>
        </w:rPr>
        <w:t>2) rozwijanie poznawczych możliwości uczniów, tak, aby mogli oni przechodzić od dziecięcego do bardziej dojrzałego i uporządkowanego rozumienia świata;</w:t>
      </w:r>
      <w:r w:rsidRPr="002A2B81">
        <w:rPr>
          <w:rFonts w:asciiTheme="minorHAnsi" w:eastAsia="Calibri" w:hAnsiTheme="minorHAnsi" w:cstheme="minorHAnsi"/>
        </w:rPr>
        <w:t xml:space="preserve"> </w:t>
      </w:r>
      <w:r w:rsidRPr="002A2B81">
        <w:rPr>
          <w:rFonts w:asciiTheme="minorHAnsi" w:hAnsiTheme="minorHAnsi" w:cstheme="minorHAnsi"/>
        </w:rPr>
        <w:br/>
        <w:t>3) rozwijanie i przekształcanie spontanicznej motywacji poznawczej w motywację świadomą, przygotowując do podejmowania zadań wymagających systematycznego i dłuższego wysiłku intelektualnego i fizycznego;</w:t>
      </w:r>
      <w:r w:rsidR="00801332" w:rsidRPr="002A2B81">
        <w:rPr>
          <w:rFonts w:asciiTheme="minorHAnsi" w:hAnsiTheme="minorHAnsi" w:cstheme="minorHAnsi"/>
        </w:rPr>
        <w:br/>
      </w:r>
      <w:r w:rsidRPr="002A2B81">
        <w:rPr>
          <w:rFonts w:asciiTheme="minorHAnsi" w:hAnsiTheme="minorHAnsi" w:cstheme="minorHAnsi"/>
        </w:rPr>
        <w:t>4) uwzględnianie indywidualnych potrzeb ucznia w procesie kształcenia oraz organizowanie pomocy psychologiczno-pedagogicznej;</w:t>
      </w:r>
      <w:r w:rsidR="00801332" w:rsidRPr="002A2B81">
        <w:rPr>
          <w:rFonts w:asciiTheme="minorHAnsi" w:hAnsiTheme="minorHAnsi" w:cstheme="minorHAnsi"/>
        </w:rPr>
        <w:br/>
      </w:r>
      <w:r w:rsidRPr="002A2B81">
        <w:rPr>
          <w:rFonts w:asciiTheme="minorHAnsi" w:hAnsiTheme="minorHAnsi" w:cstheme="minorHAnsi"/>
        </w:rPr>
        <w:t>5) rozwijanie umiejętności poznawania i racjonalnego oceniania siebie, najbliższego otoczenia rodzinnego, społecznego, kulturowego, przyrodniczego i technicznego;</w:t>
      </w:r>
      <w:r w:rsidR="00801332" w:rsidRPr="002A2B81">
        <w:rPr>
          <w:rFonts w:asciiTheme="minorHAnsi" w:hAnsiTheme="minorHAnsi" w:cstheme="minorHAnsi"/>
        </w:rPr>
        <w:br/>
      </w:r>
      <w:r w:rsidRPr="002A2B81">
        <w:rPr>
          <w:rFonts w:asciiTheme="minorHAnsi" w:hAnsiTheme="minorHAnsi" w:cstheme="minorHAnsi"/>
        </w:rPr>
        <w:t>6) umacnianie wiary we własne siły i w możliwość osiągania trudnych, ale wartościowych celów;</w:t>
      </w:r>
      <w:r w:rsidR="00801332" w:rsidRPr="002A2B81">
        <w:rPr>
          <w:rFonts w:asciiTheme="minorHAnsi" w:hAnsiTheme="minorHAnsi" w:cstheme="minorHAnsi"/>
        </w:rPr>
        <w:br/>
      </w:r>
      <w:r w:rsidRPr="002A2B81">
        <w:rPr>
          <w:rFonts w:asciiTheme="minorHAnsi" w:hAnsiTheme="minorHAnsi" w:cstheme="minorHAnsi"/>
        </w:rPr>
        <w:t>7) rozbudzanie i rozwijanie wrażliwości estetycznej dziecka;</w:t>
      </w:r>
      <w:r w:rsidR="00801332" w:rsidRPr="002A2B81">
        <w:rPr>
          <w:rFonts w:asciiTheme="minorHAnsi" w:hAnsiTheme="minorHAnsi" w:cstheme="minorHAnsi"/>
        </w:rPr>
        <w:br/>
      </w:r>
      <w:r w:rsidRPr="002A2B81">
        <w:rPr>
          <w:rFonts w:asciiTheme="minorHAnsi" w:hAnsiTheme="minorHAnsi" w:cstheme="minorHAnsi"/>
        </w:rPr>
        <w:t>8) wzmacnianie poczucia tożsamości kulturowej, historycznej, etnicznej i narodowej;</w:t>
      </w:r>
      <w:r w:rsidR="00801332" w:rsidRPr="002A2B81">
        <w:rPr>
          <w:rFonts w:asciiTheme="minorHAnsi" w:hAnsiTheme="minorHAnsi" w:cstheme="minorHAnsi"/>
        </w:rPr>
        <w:br/>
      </w:r>
      <w:r w:rsidRPr="002A2B81">
        <w:rPr>
          <w:rFonts w:asciiTheme="minorHAnsi" w:hAnsiTheme="minorHAnsi" w:cstheme="minorHAnsi"/>
        </w:rPr>
        <w:t>9) kształtowanie zainteresowań własnym miastem i regionem, lokalnymi tradycjami i obyczajami oraz zagrożeniami dla miasta i regionu;</w:t>
      </w:r>
      <w:r w:rsidR="00801332" w:rsidRPr="002A2B81">
        <w:rPr>
          <w:rFonts w:asciiTheme="minorHAnsi" w:hAnsiTheme="minorHAnsi" w:cstheme="minorHAnsi"/>
        </w:rPr>
        <w:br/>
      </w:r>
      <w:r w:rsidRPr="002A2B81">
        <w:rPr>
          <w:rFonts w:asciiTheme="minorHAnsi" w:hAnsiTheme="minorHAnsi" w:cstheme="minorHAnsi"/>
        </w:rPr>
        <w:t>10) kształtowanie samodzielności, obowiązkowości, odpowiedzialności za siebie i innych;</w:t>
      </w:r>
      <w:r w:rsidR="00801332" w:rsidRPr="002A2B81">
        <w:rPr>
          <w:rFonts w:asciiTheme="minorHAnsi" w:hAnsiTheme="minorHAnsi" w:cstheme="minorHAnsi"/>
        </w:rPr>
        <w:br/>
      </w:r>
      <w:r w:rsidRPr="002A2B81">
        <w:rPr>
          <w:rFonts w:asciiTheme="minorHAnsi" w:hAnsiTheme="minorHAnsi" w:cstheme="minorHAnsi"/>
        </w:rPr>
        <w:t>11) zachęcanie do indywidualnego i grupowego działania na rzecz innych;</w:t>
      </w:r>
      <w:r w:rsidR="00801332" w:rsidRPr="002A2B81">
        <w:rPr>
          <w:rFonts w:asciiTheme="minorHAnsi" w:hAnsiTheme="minorHAnsi" w:cstheme="minorHAnsi"/>
        </w:rPr>
        <w:br/>
      </w:r>
      <w:r w:rsidRPr="002A2B81">
        <w:rPr>
          <w:rFonts w:asciiTheme="minorHAnsi" w:hAnsiTheme="minorHAnsi" w:cstheme="minorHAnsi"/>
        </w:rPr>
        <w:t>12) kształtowanie umiejętności reagowania na zagrożenie bezpieczeństwa, życia i zdrowia;</w:t>
      </w:r>
      <w:r w:rsidR="00801332" w:rsidRPr="002A2B81">
        <w:rPr>
          <w:rFonts w:asciiTheme="minorHAnsi" w:hAnsiTheme="minorHAnsi" w:cstheme="minorHAnsi"/>
        </w:rPr>
        <w:br/>
      </w:r>
      <w:r w:rsidRPr="002A2B81">
        <w:rPr>
          <w:rFonts w:asciiTheme="minorHAnsi" w:hAnsiTheme="minorHAnsi" w:cstheme="minorHAnsi"/>
        </w:rPr>
        <w:t xml:space="preserve">13) kształtowanie potrzeby i umiejętności dbania o własne zdrowie, sprawność fizyczną i właściwą </w:t>
      </w:r>
      <w:r w:rsidRPr="002A2B81">
        <w:rPr>
          <w:rFonts w:asciiTheme="minorHAnsi" w:hAnsiTheme="minorHAnsi" w:cstheme="minorHAnsi"/>
        </w:rPr>
        <w:lastRenderedPageBreak/>
        <w:t>postawę ciała;</w:t>
      </w:r>
      <w:r w:rsidR="00801332" w:rsidRPr="002A2B81">
        <w:rPr>
          <w:rFonts w:asciiTheme="minorHAnsi" w:hAnsiTheme="minorHAnsi" w:cstheme="minorHAnsi"/>
        </w:rPr>
        <w:br/>
      </w:r>
      <w:r w:rsidRPr="002A2B81">
        <w:rPr>
          <w:rFonts w:asciiTheme="minorHAnsi" w:hAnsiTheme="minorHAnsi" w:cstheme="minorHAnsi"/>
        </w:rPr>
        <w:t xml:space="preserve">14) promowanie ochrony zdrowia, kształtowanie nawyków higieny osobistej, zdrowego żywienia </w:t>
      </w:r>
      <w:r w:rsidR="00915924" w:rsidRPr="002A2B81">
        <w:rPr>
          <w:rFonts w:asciiTheme="minorHAnsi" w:hAnsiTheme="minorHAnsi" w:cstheme="minorHAnsi"/>
        </w:rPr>
        <w:br/>
      </w:r>
      <w:r w:rsidRPr="002A2B81">
        <w:rPr>
          <w:rFonts w:asciiTheme="minorHAnsi" w:hAnsiTheme="minorHAnsi" w:cstheme="minorHAnsi"/>
        </w:rPr>
        <w:t>i higieny pracy umysłowej;</w:t>
      </w:r>
      <w:r w:rsidR="00801332" w:rsidRPr="002A2B81">
        <w:rPr>
          <w:rFonts w:asciiTheme="minorHAnsi" w:hAnsiTheme="minorHAnsi" w:cstheme="minorHAnsi"/>
        </w:rPr>
        <w:br/>
      </w:r>
      <w:r w:rsidRPr="002A2B81">
        <w:rPr>
          <w:rFonts w:asciiTheme="minorHAnsi" w:hAnsiTheme="minorHAnsi" w:cstheme="minorHAnsi"/>
        </w:rPr>
        <w:t>15) poznanie szkodliwości środków psychoaktywnych i zaznajomienie z instytucjami udzielającymi pomocy;</w:t>
      </w:r>
      <w:r w:rsidR="00801332" w:rsidRPr="002A2B81">
        <w:rPr>
          <w:rFonts w:asciiTheme="minorHAnsi" w:hAnsiTheme="minorHAnsi" w:cstheme="minorHAnsi"/>
        </w:rPr>
        <w:br/>
      </w:r>
      <w:r w:rsidRPr="002A2B81">
        <w:rPr>
          <w:rFonts w:asciiTheme="minorHAnsi" w:hAnsiTheme="minorHAnsi" w:cstheme="minorHAnsi"/>
        </w:rPr>
        <w:t>16) opiekę nad uczniami z rodzin zagrożonych patologią i niewydolnych wychowawczo;</w:t>
      </w:r>
      <w:r w:rsidR="00801332" w:rsidRPr="002A2B81">
        <w:rPr>
          <w:rFonts w:asciiTheme="minorHAnsi" w:hAnsiTheme="minorHAnsi" w:cstheme="minorHAnsi"/>
        </w:rPr>
        <w:br/>
      </w:r>
      <w:r w:rsidRPr="002A2B81">
        <w:rPr>
          <w:rFonts w:asciiTheme="minorHAnsi" w:hAnsiTheme="minorHAnsi" w:cstheme="minorHAnsi"/>
        </w:rPr>
        <w:t>17) poznawanie cech własnej osobowości i uświadamianie sobie własnej odrębności;</w:t>
      </w:r>
      <w:r w:rsidR="00801332" w:rsidRPr="002A2B81">
        <w:rPr>
          <w:rFonts w:asciiTheme="minorHAnsi" w:hAnsiTheme="minorHAnsi" w:cstheme="minorHAnsi"/>
        </w:rPr>
        <w:br/>
      </w:r>
      <w:r w:rsidRPr="002A2B81">
        <w:rPr>
          <w:rFonts w:asciiTheme="minorHAnsi" w:hAnsiTheme="minorHAnsi" w:cstheme="minorHAnsi"/>
        </w:rPr>
        <w:t>18) rozpoznawanie własnych emocji i emocji innych ludzi oraz kształtowanie do nich właściwego stosunku;</w:t>
      </w:r>
      <w:r w:rsidR="00801332" w:rsidRPr="002A2B81">
        <w:rPr>
          <w:rFonts w:asciiTheme="minorHAnsi" w:hAnsiTheme="minorHAnsi" w:cstheme="minorHAnsi"/>
        </w:rPr>
        <w:br/>
      </w:r>
      <w:r w:rsidRPr="002A2B81">
        <w:rPr>
          <w:rFonts w:asciiTheme="minorHAnsi" w:hAnsiTheme="minorHAnsi" w:cstheme="minorHAnsi"/>
        </w:rPr>
        <w:t>19) rozwijanie umiejętności asertywnych;</w:t>
      </w:r>
      <w:r w:rsidR="00801332" w:rsidRPr="002A2B81">
        <w:rPr>
          <w:rFonts w:asciiTheme="minorHAnsi" w:hAnsiTheme="minorHAnsi" w:cstheme="minorHAnsi"/>
        </w:rPr>
        <w:br/>
      </w:r>
      <w:r w:rsidRPr="002A2B81">
        <w:rPr>
          <w:rFonts w:asciiTheme="minorHAnsi" w:hAnsiTheme="minorHAnsi" w:cstheme="minorHAnsi"/>
        </w:rPr>
        <w:t>20) tworzenie własnego systemu wartości w oparciu o zasady solidarności, demokracji, tolerancji, sprawiedliwości i wolności;</w:t>
      </w:r>
      <w:r w:rsidR="00801332" w:rsidRPr="002A2B81">
        <w:rPr>
          <w:rFonts w:asciiTheme="minorHAnsi" w:hAnsiTheme="minorHAnsi" w:cstheme="minorHAnsi"/>
        </w:rPr>
        <w:br/>
      </w:r>
      <w:r w:rsidRPr="002A2B81">
        <w:rPr>
          <w:rFonts w:asciiTheme="minorHAnsi" w:hAnsiTheme="minorHAnsi" w:cstheme="minorHAnsi"/>
        </w:rPr>
        <w:t>21) rozwijanie zainteresowań i uzdolnień;</w:t>
      </w:r>
      <w:r w:rsidR="00801332" w:rsidRPr="002A2B81">
        <w:rPr>
          <w:rFonts w:asciiTheme="minorHAnsi" w:hAnsiTheme="minorHAnsi" w:cstheme="minorHAnsi"/>
        </w:rPr>
        <w:br/>
      </w:r>
      <w:r w:rsidRPr="002A2B81">
        <w:rPr>
          <w:rFonts w:asciiTheme="minorHAnsi" w:hAnsiTheme="minorHAnsi" w:cstheme="minorHAnsi"/>
        </w:rPr>
        <w:t>22) uczenie tolerancji i szacunku dla innych ludzi oraz zasad i reguł obowiązujących w relacjach międzyludzkich;</w:t>
      </w:r>
      <w:r w:rsidR="00801332" w:rsidRPr="002A2B81">
        <w:rPr>
          <w:rFonts w:asciiTheme="minorHAnsi" w:hAnsiTheme="minorHAnsi" w:cstheme="minorHAnsi"/>
        </w:rPr>
        <w:br/>
      </w:r>
      <w:r w:rsidRPr="002A2B81">
        <w:rPr>
          <w:rFonts w:asciiTheme="minorHAnsi" w:hAnsiTheme="minorHAnsi" w:cstheme="minorHAnsi"/>
        </w:rPr>
        <w:t>23) ukazanie znaczenia rodziny w życiu każdego człowieka i właściwych wzorców życia rodzinnego;</w:t>
      </w:r>
      <w:r w:rsidR="00801332" w:rsidRPr="002A2B81">
        <w:rPr>
          <w:rFonts w:asciiTheme="minorHAnsi" w:hAnsiTheme="minorHAnsi" w:cstheme="minorHAnsi"/>
        </w:rPr>
        <w:br/>
      </w:r>
      <w:r w:rsidRPr="002A2B81">
        <w:rPr>
          <w:rFonts w:asciiTheme="minorHAnsi" w:hAnsiTheme="minorHAnsi" w:cstheme="minorHAnsi"/>
        </w:rPr>
        <w:t xml:space="preserve">24) kształtowanie umiejętności bezpiecznego i higienicznego postępowania w życiu szkolnym </w:t>
      </w:r>
      <w:r w:rsidR="00915924" w:rsidRPr="002A2B81">
        <w:rPr>
          <w:rFonts w:asciiTheme="minorHAnsi" w:hAnsiTheme="minorHAnsi" w:cstheme="minorHAnsi"/>
        </w:rPr>
        <w:br/>
      </w:r>
      <w:r w:rsidRPr="002A2B81">
        <w:rPr>
          <w:rFonts w:asciiTheme="minorHAnsi" w:hAnsiTheme="minorHAnsi" w:cstheme="minorHAnsi"/>
        </w:rPr>
        <w:t>i prywatnym;</w:t>
      </w:r>
      <w:r w:rsidR="00801332" w:rsidRPr="002A2B81">
        <w:rPr>
          <w:rFonts w:asciiTheme="minorHAnsi" w:hAnsiTheme="minorHAnsi" w:cstheme="minorHAnsi"/>
        </w:rPr>
        <w:br/>
      </w:r>
      <w:r w:rsidRPr="002A2B81">
        <w:rPr>
          <w:rFonts w:asciiTheme="minorHAnsi" w:hAnsiTheme="minorHAnsi" w:cstheme="minorHAnsi"/>
        </w:rPr>
        <w:t>25) integrację uczniów niepełnosprawnych,</w:t>
      </w:r>
      <w:r w:rsidRPr="002A2B81">
        <w:rPr>
          <w:rFonts w:asciiTheme="minorHAnsi" w:eastAsia="TimesNewRomanPSMT" w:hAnsiTheme="minorHAnsi" w:cstheme="minorHAnsi"/>
        </w:rPr>
        <w:t xml:space="preserve"> dostosowanie pracy do rodzaju i stopnia niepełnosprawności uczniów; </w:t>
      </w:r>
      <w:r w:rsidR="00801332" w:rsidRPr="002A2B81">
        <w:rPr>
          <w:rFonts w:asciiTheme="minorHAnsi" w:eastAsia="TimesNewRomanPSMT" w:hAnsiTheme="minorHAnsi" w:cstheme="minorHAnsi"/>
        </w:rPr>
        <w:br/>
      </w:r>
      <w:r w:rsidRPr="002A2B81">
        <w:rPr>
          <w:rFonts w:asciiTheme="minorHAnsi" w:eastAsia="TimesNewRomanPSMT" w:hAnsiTheme="minorHAnsi" w:cstheme="minorHAnsi"/>
        </w:rPr>
        <w:t>26) zapewnienie opieki wychowawczej, bazy dydaktycznej i warunków bezpieczeństwa oraz ochrony przed formami przemocy fizycznej lub psychicznej.</w:t>
      </w:r>
      <w:r w:rsidR="00F51D9C" w:rsidRPr="002A2B81">
        <w:rPr>
          <w:rFonts w:asciiTheme="minorHAnsi" w:eastAsia="TimesNewRomanPSMT" w:hAnsiTheme="minorHAnsi" w:cstheme="minorHAnsi"/>
        </w:rPr>
        <w:br/>
      </w:r>
      <w:r w:rsidR="00801332" w:rsidRPr="002A2B81">
        <w:rPr>
          <w:rFonts w:asciiTheme="minorHAnsi" w:eastAsia="TimesNewRomanPSMT" w:hAnsiTheme="minorHAnsi" w:cstheme="minorHAnsi"/>
        </w:rPr>
        <w:br/>
      </w:r>
      <w:r w:rsidRPr="002A2B81">
        <w:rPr>
          <w:rFonts w:asciiTheme="minorHAnsi" w:hAnsiTheme="minorHAnsi" w:cstheme="minorHAnsi"/>
          <w:b/>
          <w:bCs/>
        </w:rPr>
        <w:t>§ 4</w:t>
      </w:r>
      <w:r w:rsidR="00F51D9C"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eastAsia="SimSun" w:hAnsiTheme="minorHAnsi" w:cstheme="minorHAnsi"/>
        </w:rPr>
        <w:t>1. Pomoc</w:t>
      </w:r>
      <w:r w:rsidRPr="002A2B81">
        <w:rPr>
          <w:rFonts w:asciiTheme="minorHAnsi" w:hAnsiTheme="minorHAnsi" w:cstheme="minorHAnsi"/>
          <w:spacing w:val="4"/>
        </w:rPr>
        <w:t xml:space="preserve"> psychologiczno-pedagogiczna</w:t>
      </w:r>
      <w:r w:rsidRPr="002A2B81">
        <w:rPr>
          <w:rFonts w:asciiTheme="minorHAnsi" w:eastAsia="SimSun" w:hAnsiTheme="minorHAnsi" w:cstheme="minorHAnsi"/>
        </w:rPr>
        <w:t xml:space="preserve"> organizowana</w:t>
      </w:r>
      <w:r w:rsidRPr="002A2B81">
        <w:rPr>
          <w:rFonts w:asciiTheme="minorHAnsi" w:hAnsiTheme="minorHAnsi" w:cstheme="minorHAnsi"/>
          <w:spacing w:val="4"/>
        </w:rPr>
        <w:t xml:space="preserve"> w szkole ma</w:t>
      </w:r>
      <w:r w:rsidRPr="002A2B81">
        <w:rPr>
          <w:rFonts w:asciiTheme="minorHAnsi" w:eastAsia="SimSun" w:hAnsiTheme="minorHAnsi" w:cstheme="minorHAnsi"/>
        </w:rPr>
        <w:t xml:space="preserve"> na celu wspieranie potencjału rozwojowego ucznia i stwarzanie warunków do jego aktywnego i pełnego uczestnictwa w życiu szkoły oraz w środowisku społecznym</w:t>
      </w:r>
      <w:r w:rsidRPr="002A2B81">
        <w:rPr>
          <w:rFonts w:asciiTheme="minorHAnsi" w:hAnsiTheme="minorHAnsi" w:cstheme="minorHAnsi"/>
          <w:spacing w:val="8"/>
        </w:rPr>
        <w:t>.</w:t>
      </w:r>
      <w:r w:rsidR="00F51D9C" w:rsidRPr="002A2B81">
        <w:rPr>
          <w:rFonts w:asciiTheme="minorHAnsi" w:hAnsiTheme="minorHAnsi" w:cstheme="minorHAnsi"/>
          <w:spacing w:val="8"/>
        </w:rPr>
        <w:br/>
      </w:r>
      <w:r w:rsidR="00801332" w:rsidRPr="002A2B81">
        <w:rPr>
          <w:rFonts w:asciiTheme="minorHAnsi" w:hAnsiTheme="minorHAnsi" w:cstheme="minorHAnsi"/>
          <w:spacing w:val="8"/>
        </w:rPr>
        <w:br/>
      </w:r>
      <w:r w:rsidRPr="002A2B81">
        <w:rPr>
          <w:rFonts w:asciiTheme="minorHAnsi" w:hAnsiTheme="minorHAnsi" w:cstheme="minorHAnsi"/>
        </w:rPr>
        <w:t xml:space="preserve">2. </w:t>
      </w:r>
      <w:r w:rsidRPr="002A2B81">
        <w:rPr>
          <w:rFonts w:asciiTheme="minorHAnsi" w:hAnsiTheme="minorHAnsi" w:cstheme="minorHAnsi"/>
          <w:spacing w:val="4"/>
        </w:rPr>
        <w:t xml:space="preserve">Udzielanie pomocy psychologiczno-pedagogicznej w szkole </w:t>
      </w:r>
      <w:r w:rsidRPr="002A2B81">
        <w:rPr>
          <w:rFonts w:asciiTheme="minorHAnsi" w:eastAsia="SimSun" w:hAnsiTheme="minorHAnsi" w:cstheme="minorHAnsi"/>
        </w:rPr>
        <w:t>polega przede wszystkim na:</w:t>
      </w:r>
      <w:r w:rsidR="00801332" w:rsidRPr="002A2B81">
        <w:rPr>
          <w:rFonts w:asciiTheme="minorHAnsi" w:eastAsia="SimSun" w:hAnsiTheme="minorHAnsi" w:cstheme="minorHAnsi"/>
          <w:spacing w:val="-4"/>
        </w:rPr>
        <w:br/>
      </w:r>
      <w:r w:rsidRPr="002A2B81">
        <w:rPr>
          <w:rFonts w:asciiTheme="minorHAnsi" w:eastAsia="SimSun" w:hAnsiTheme="minorHAnsi" w:cstheme="minorHAnsi"/>
          <w:spacing w:val="-4"/>
        </w:rPr>
        <w:t xml:space="preserve">1) rozpoznawaniu i zaspokajaniu indywidualnych potrzeb rozwojowych i edukacyjnych ucznia </w:t>
      </w:r>
      <w:r w:rsidRPr="002A2B81">
        <w:rPr>
          <w:rFonts w:asciiTheme="minorHAnsi" w:hAnsiTheme="minorHAnsi" w:cstheme="minorHAnsi"/>
          <w:spacing w:val="-6"/>
        </w:rPr>
        <w:t xml:space="preserve">w tym, </w:t>
      </w:r>
      <w:r w:rsidR="00915924" w:rsidRPr="002A2B81">
        <w:rPr>
          <w:rFonts w:asciiTheme="minorHAnsi" w:hAnsiTheme="minorHAnsi" w:cstheme="minorHAnsi"/>
          <w:spacing w:val="-6"/>
        </w:rPr>
        <w:br/>
      </w:r>
      <w:r w:rsidRPr="002A2B81">
        <w:rPr>
          <w:rFonts w:asciiTheme="minorHAnsi" w:hAnsiTheme="minorHAnsi" w:cstheme="minorHAnsi"/>
          <w:spacing w:val="-6"/>
        </w:rPr>
        <w:t xml:space="preserve">w szczególności - </w:t>
      </w:r>
      <w:r w:rsidRPr="002A2B81">
        <w:rPr>
          <w:rFonts w:asciiTheme="minorHAnsi" w:eastAsia="SimSun" w:hAnsiTheme="minorHAnsi" w:cstheme="minorHAnsi"/>
          <w:spacing w:val="-6"/>
        </w:rPr>
        <w:t>rozpoznanie u uczniów: trudności w uczeniu się, w tym w przypadku</w:t>
      </w:r>
      <w:r w:rsidRPr="002A2B81">
        <w:rPr>
          <w:rFonts w:asciiTheme="minorHAnsi" w:eastAsia="SimSun" w:hAnsiTheme="minorHAnsi" w:cstheme="minorHAnsi"/>
        </w:rPr>
        <w:t xml:space="preserve"> uczniów klas I–III szkoły podstawowej deficytów kompetencji i zaburzeń sprawności językowych oraz ryzyka wystąpienia specyficznych trudności w uczeniu się, a także potencjału ucznia: mocnych stron, predyspozycji i jego zainteresowań oraz szczególnych uzdolnień oraz wspomaganie uczniów w wyborze kierunku kształcenia i zawodu w trakcie bieżącej pracy z uczniami;</w:t>
      </w:r>
      <w:r w:rsidR="00801332" w:rsidRPr="002A2B81">
        <w:rPr>
          <w:rFonts w:asciiTheme="minorHAnsi" w:eastAsia="SimSun" w:hAnsiTheme="minorHAnsi" w:cstheme="minorHAnsi"/>
        </w:rPr>
        <w:br/>
      </w:r>
      <w:r w:rsidRPr="002A2B81">
        <w:rPr>
          <w:rFonts w:asciiTheme="minorHAnsi" w:eastAsia="SimSun" w:hAnsiTheme="minorHAnsi" w:cstheme="minorHAnsi"/>
        </w:rPr>
        <w:t xml:space="preserve">2) rozpoznawaniu indywidualnych możliwości psychofizycznych ucznia i czynników środowiskowych wpływających na jego funkcjonowanie w szkole, w tym barier i ograniczeń </w:t>
      </w:r>
      <w:r w:rsidRPr="002A2B81">
        <w:rPr>
          <w:rFonts w:asciiTheme="minorHAnsi" w:eastAsia="SimSun" w:hAnsiTheme="minorHAnsi" w:cstheme="minorHAnsi"/>
          <w:spacing w:val="-4"/>
        </w:rPr>
        <w:t xml:space="preserve">utrudniających funkcjonowanie ich i uczestnictwo w życiu szkoły </w:t>
      </w:r>
      <w:r w:rsidRPr="002A2B81">
        <w:rPr>
          <w:rFonts w:asciiTheme="minorHAnsi" w:hAnsiTheme="minorHAnsi" w:cstheme="minorHAnsi"/>
          <w:spacing w:val="-4"/>
        </w:rPr>
        <w:t>wynikających w szczególności:</w:t>
      </w:r>
      <w:r w:rsidR="00801332" w:rsidRPr="002A2B81">
        <w:rPr>
          <w:rFonts w:asciiTheme="minorHAnsi" w:hAnsiTheme="minorHAnsi" w:cstheme="minorHAnsi"/>
        </w:rPr>
        <w:br/>
      </w:r>
      <w:r w:rsidRPr="002A2B81">
        <w:rPr>
          <w:rFonts w:asciiTheme="minorHAnsi" w:hAnsiTheme="minorHAnsi" w:cstheme="minorHAnsi"/>
        </w:rPr>
        <w:t>a) z niepełnosprawności</w:t>
      </w:r>
      <w:r w:rsidR="006105D3" w:rsidRPr="002A2B81">
        <w:rPr>
          <w:rFonts w:asciiTheme="minorHAnsi" w:hAnsiTheme="minorHAnsi" w:cstheme="minorHAnsi"/>
        </w:rPr>
        <w:t>;</w:t>
      </w:r>
      <w:r w:rsidR="00801332" w:rsidRPr="002A2B81">
        <w:rPr>
          <w:rFonts w:asciiTheme="minorHAnsi" w:hAnsiTheme="minorHAnsi" w:cstheme="minorHAnsi"/>
        </w:rPr>
        <w:br/>
      </w:r>
      <w:r w:rsidRPr="002A2B81">
        <w:rPr>
          <w:rFonts w:asciiTheme="minorHAnsi" w:hAnsiTheme="minorHAnsi" w:cstheme="minorHAnsi"/>
        </w:rPr>
        <w:t>b) z niedostosowania społecznego</w:t>
      </w:r>
      <w:r w:rsidR="006105D3" w:rsidRPr="002A2B81">
        <w:rPr>
          <w:rFonts w:asciiTheme="minorHAnsi" w:hAnsiTheme="minorHAnsi" w:cstheme="minorHAnsi"/>
        </w:rPr>
        <w:t>;</w:t>
      </w:r>
      <w:r w:rsidR="00801332" w:rsidRPr="002A2B81">
        <w:rPr>
          <w:rFonts w:asciiTheme="minorHAnsi" w:hAnsiTheme="minorHAnsi" w:cstheme="minorHAnsi"/>
        </w:rPr>
        <w:br/>
      </w:r>
      <w:r w:rsidRPr="002A2B81">
        <w:rPr>
          <w:rFonts w:asciiTheme="minorHAnsi" w:hAnsiTheme="minorHAnsi" w:cstheme="minorHAnsi"/>
        </w:rPr>
        <w:lastRenderedPageBreak/>
        <w:t>c) z zagrożenia niedostosowaniem społecznym</w:t>
      </w:r>
      <w:r w:rsidR="006105D3" w:rsidRPr="002A2B81">
        <w:rPr>
          <w:rFonts w:asciiTheme="minorHAnsi" w:hAnsiTheme="minorHAnsi" w:cstheme="minorHAnsi"/>
        </w:rPr>
        <w:t>;</w:t>
      </w:r>
      <w:r w:rsidR="00801332" w:rsidRPr="002A2B81">
        <w:rPr>
          <w:rFonts w:asciiTheme="minorHAnsi" w:eastAsia="SimSun" w:hAnsiTheme="minorHAnsi" w:cstheme="minorHAnsi"/>
        </w:rPr>
        <w:br/>
      </w:r>
      <w:r w:rsidRPr="002A2B81">
        <w:rPr>
          <w:rFonts w:asciiTheme="minorHAnsi" w:eastAsia="SimSun" w:hAnsiTheme="minorHAnsi" w:cstheme="minorHAnsi"/>
        </w:rPr>
        <w:t>d) z zaburzeń zachowania lub emocji</w:t>
      </w:r>
      <w:r w:rsidR="006105D3" w:rsidRPr="002A2B81">
        <w:rPr>
          <w:rFonts w:asciiTheme="minorHAnsi" w:eastAsia="SimSun" w:hAnsiTheme="minorHAnsi" w:cstheme="minorHAnsi"/>
        </w:rPr>
        <w:t>;</w:t>
      </w:r>
      <w:r w:rsidRPr="002A2B81">
        <w:rPr>
          <w:rFonts w:asciiTheme="minorHAnsi" w:hAnsiTheme="minorHAnsi" w:cstheme="minorHAnsi"/>
        </w:rPr>
        <w:t xml:space="preserve"> </w:t>
      </w:r>
      <w:r w:rsidR="00801332" w:rsidRPr="002A2B81">
        <w:rPr>
          <w:rFonts w:asciiTheme="minorHAnsi" w:hAnsiTheme="minorHAnsi" w:cstheme="minorHAnsi"/>
        </w:rPr>
        <w:br/>
      </w:r>
      <w:r w:rsidRPr="002A2B81">
        <w:rPr>
          <w:rFonts w:asciiTheme="minorHAnsi" w:hAnsiTheme="minorHAnsi" w:cstheme="minorHAnsi"/>
        </w:rPr>
        <w:t>e) ze szczególnych uzdolnień</w:t>
      </w:r>
      <w:r w:rsidR="006105D3" w:rsidRPr="002A2B81">
        <w:rPr>
          <w:rFonts w:asciiTheme="minorHAnsi" w:hAnsiTheme="minorHAnsi" w:cstheme="minorHAnsi"/>
        </w:rPr>
        <w:t>;</w:t>
      </w:r>
      <w:r w:rsidR="00801332" w:rsidRPr="002A2B81">
        <w:rPr>
          <w:rFonts w:asciiTheme="minorHAnsi" w:hAnsiTheme="minorHAnsi" w:cstheme="minorHAnsi"/>
        </w:rPr>
        <w:br/>
      </w:r>
      <w:r w:rsidRPr="002A2B81">
        <w:rPr>
          <w:rFonts w:asciiTheme="minorHAnsi" w:hAnsiTheme="minorHAnsi" w:cstheme="minorHAnsi"/>
        </w:rPr>
        <w:t>f) ze specyficznych trudności w uczeniu się</w:t>
      </w:r>
      <w:r w:rsidR="006105D3" w:rsidRPr="002A2B81">
        <w:rPr>
          <w:rFonts w:asciiTheme="minorHAnsi" w:hAnsiTheme="minorHAnsi" w:cstheme="minorHAnsi"/>
        </w:rPr>
        <w:t>;</w:t>
      </w:r>
      <w:r w:rsidR="00801332" w:rsidRPr="002A2B81">
        <w:rPr>
          <w:rFonts w:asciiTheme="minorHAnsi" w:eastAsia="SimSun" w:hAnsiTheme="minorHAnsi" w:cstheme="minorHAnsi"/>
        </w:rPr>
        <w:br/>
      </w:r>
      <w:r w:rsidRPr="002A2B81">
        <w:rPr>
          <w:rFonts w:asciiTheme="minorHAnsi" w:eastAsia="SimSun" w:hAnsiTheme="minorHAnsi" w:cstheme="minorHAnsi"/>
        </w:rPr>
        <w:t>g) z deficytów kompetencji i zaburzeń sprawności językowych</w:t>
      </w:r>
      <w:r w:rsidR="006105D3" w:rsidRPr="002A2B81">
        <w:rPr>
          <w:rFonts w:asciiTheme="minorHAnsi" w:eastAsia="SimSun" w:hAnsiTheme="minorHAnsi" w:cstheme="minorHAnsi"/>
        </w:rPr>
        <w:t>;</w:t>
      </w:r>
      <w:r w:rsidR="00801332" w:rsidRPr="002A2B81">
        <w:rPr>
          <w:rFonts w:asciiTheme="minorHAnsi" w:hAnsiTheme="minorHAnsi" w:cstheme="minorHAnsi"/>
        </w:rPr>
        <w:br/>
      </w:r>
      <w:r w:rsidRPr="002A2B81">
        <w:rPr>
          <w:rFonts w:asciiTheme="minorHAnsi" w:hAnsiTheme="minorHAnsi" w:cstheme="minorHAnsi"/>
        </w:rPr>
        <w:t>h) z choroby przewlekłej</w:t>
      </w:r>
      <w:r w:rsidR="006105D3" w:rsidRPr="002A2B81">
        <w:rPr>
          <w:rFonts w:asciiTheme="minorHAnsi" w:hAnsiTheme="minorHAnsi" w:cstheme="minorHAnsi"/>
        </w:rPr>
        <w:t>;</w:t>
      </w:r>
      <w:r w:rsidR="00801332" w:rsidRPr="002A2B81">
        <w:rPr>
          <w:rFonts w:asciiTheme="minorHAnsi" w:hAnsiTheme="minorHAnsi" w:cstheme="minorHAnsi"/>
        </w:rPr>
        <w:br/>
      </w:r>
      <w:r w:rsidRPr="002A2B81">
        <w:rPr>
          <w:rFonts w:asciiTheme="minorHAnsi" w:hAnsiTheme="minorHAnsi" w:cstheme="minorHAnsi"/>
        </w:rPr>
        <w:t>i) z sytuacji kryzysowych lub traumatycznych</w:t>
      </w:r>
      <w:r w:rsidR="006105D3" w:rsidRPr="002A2B81">
        <w:rPr>
          <w:rFonts w:asciiTheme="minorHAnsi" w:hAnsiTheme="minorHAnsi" w:cstheme="minorHAnsi"/>
        </w:rPr>
        <w:t>;</w:t>
      </w:r>
      <w:r w:rsidR="00801332" w:rsidRPr="002A2B81">
        <w:rPr>
          <w:rFonts w:asciiTheme="minorHAnsi" w:hAnsiTheme="minorHAnsi" w:cstheme="minorHAnsi"/>
        </w:rPr>
        <w:br/>
      </w:r>
      <w:r w:rsidRPr="002A2B81">
        <w:rPr>
          <w:rFonts w:asciiTheme="minorHAnsi" w:hAnsiTheme="minorHAnsi" w:cstheme="minorHAnsi"/>
        </w:rPr>
        <w:t>j) z niepowodzeń edukacyjnych</w:t>
      </w:r>
      <w:r w:rsidR="006105D3" w:rsidRPr="002A2B81">
        <w:rPr>
          <w:rFonts w:asciiTheme="minorHAnsi" w:hAnsiTheme="minorHAnsi" w:cstheme="minorHAnsi"/>
        </w:rPr>
        <w:t>;</w:t>
      </w:r>
      <w:r w:rsidR="00801332" w:rsidRPr="002A2B81">
        <w:rPr>
          <w:rFonts w:asciiTheme="minorHAnsi" w:hAnsiTheme="minorHAnsi" w:cstheme="minorHAnsi"/>
        </w:rPr>
        <w:br/>
      </w:r>
      <w:r w:rsidRPr="002A2B81">
        <w:rPr>
          <w:rFonts w:asciiTheme="minorHAnsi" w:hAnsiTheme="minorHAnsi" w:cstheme="minorHAnsi"/>
        </w:rPr>
        <w:t>k) z zaniedbań środowiskowych związanych z sytuacją bytową ucznia i jego rodziny sposobem spędzania czasu wolnego i kontaktami środowiskowymi</w:t>
      </w:r>
      <w:r w:rsidR="006105D3" w:rsidRPr="002A2B81">
        <w:rPr>
          <w:rFonts w:asciiTheme="minorHAnsi" w:hAnsiTheme="minorHAnsi" w:cstheme="minorHAnsi"/>
        </w:rPr>
        <w:t>;</w:t>
      </w:r>
      <w:r w:rsidR="00801332" w:rsidRPr="002A2B81">
        <w:rPr>
          <w:rFonts w:asciiTheme="minorHAnsi" w:hAnsiTheme="minorHAnsi" w:cstheme="minorHAnsi"/>
        </w:rPr>
        <w:br/>
      </w:r>
      <w:r w:rsidRPr="002A2B81">
        <w:rPr>
          <w:rFonts w:asciiTheme="minorHAnsi" w:hAnsiTheme="minorHAnsi" w:cstheme="minorHAnsi"/>
        </w:rPr>
        <w:t>l) z trudności adaptacyjnych związanych z różnicami kulturowymi lub ze zmianą środowiska edukacyjnego, w tym związanych z wcześniejszym kształceniem za granicą</w:t>
      </w:r>
      <w:r w:rsidR="006105D3" w:rsidRPr="002A2B81">
        <w:rPr>
          <w:rFonts w:asciiTheme="minorHAnsi" w:hAnsiTheme="minorHAnsi" w:cstheme="minorHAnsi"/>
        </w:rPr>
        <w:t>.</w:t>
      </w:r>
      <w:r w:rsidR="00801332" w:rsidRPr="002A2B81">
        <w:rPr>
          <w:rFonts w:asciiTheme="minorHAnsi" w:hAnsiTheme="minorHAnsi" w:cstheme="minorHAnsi"/>
        </w:rPr>
        <w:br/>
      </w:r>
      <w:r w:rsidRPr="002A2B81">
        <w:rPr>
          <w:rFonts w:asciiTheme="minorHAnsi" w:hAnsiTheme="minorHAnsi" w:cstheme="minorHAnsi"/>
        </w:rPr>
        <w:t xml:space="preserve">3) </w:t>
      </w:r>
      <w:r w:rsidRPr="002A2B81">
        <w:rPr>
          <w:rFonts w:asciiTheme="minorHAnsi" w:eastAsia="SimSun" w:hAnsiTheme="minorHAnsi" w:cstheme="minorHAnsi"/>
        </w:rPr>
        <w:t xml:space="preserve">współpracy z poradnią w procesie diagnostycznym i postdiagnostycznym, w szczególności </w:t>
      </w:r>
      <w:r w:rsidR="00915924" w:rsidRPr="002A2B81">
        <w:rPr>
          <w:rFonts w:asciiTheme="minorHAnsi" w:eastAsia="SimSun" w:hAnsiTheme="minorHAnsi" w:cstheme="minorHAnsi"/>
        </w:rPr>
        <w:br/>
      </w:r>
      <w:r w:rsidRPr="002A2B81">
        <w:rPr>
          <w:rFonts w:asciiTheme="minorHAnsi" w:eastAsia="SimSun" w:hAnsiTheme="minorHAnsi" w:cstheme="minorHAnsi"/>
        </w:rPr>
        <w:t xml:space="preserve">w zakresie oceny funkcjonowania uczniów, barier i ograniczeń w środowisku utrudniających funkcjonowanie uczniów i ich uczestnictwo w życiu szkoły oraz efektów działań podejmowanych </w:t>
      </w:r>
      <w:r w:rsidR="00915924" w:rsidRPr="002A2B81">
        <w:rPr>
          <w:rFonts w:asciiTheme="minorHAnsi" w:eastAsia="SimSun" w:hAnsiTheme="minorHAnsi" w:cstheme="minorHAnsi"/>
        </w:rPr>
        <w:br/>
      </w:r>
      <w:r w:rsidRPr="002A2B81">
        <w:rPr>
          <w:rFonts w:asciiTheme="minorHAnsi" w:eastAsia="SimSun" w:hAnsiTheme="minorHAnsi" w:cstheme="minorHAnsi"/>
        </w:rPr>
        <w:t xml:space="preserve">w celu poprawy funkcjonowania ucznia oraz planowania dalszych działań; </w:t>
      </w:r>
      <w:r w:rsidR="00801332" w:rsidRPr="002A2B81">
        <w:rPr>
          <w:rFonts w:asciiTheme="minorHAnsi" w:eastAsia="SimSun" w:hAnsiTheme="minorHAnsi" w:cstheme="minorHAnsi"/>
        </w:rPr>
        <w:br/>
      </w:r>
      <w:r w:rsidRPr="002A2B81">
        <w:rPr>
          <w:rFonts w:asciiTheme="minorHAnsi" w:eastAsia="SimSun" w:hAnsiTheme="minorHAnsi" w:cstheme="minorHAnsi"/>
        </w:rPr>
        <w:t>4) wspieraniu rodziców i nauczycieli w rozwiązywaniu problemów wychowawczych i dydaktycznych oraz rozwijaniu ich umiejętności wychowawczych w celu zwiększania efektywności pomocy udzielanej uczniom</w:t>
      </w:r>
      <w:r w:rsidRPr="002A2B81">
        <w:rPr>
          <w:rFonts w:asciiTheme="minorHAnsi" w:hAnsiTheme="minorHAnsi" w:cstheme="minorHAnsi"/>
        </w:rPr>
        <w:t xml:space="preserve"> poprzez poradnictwo, konsultacje, warsztaty i szkolenia prowadzone przez nauczycieli, wychowawców i specjalistów.</w:t>
      </w:r>
      <w:r w:rsidRPr="002A2B81">
        <w:rPr>
          <w:rFonts w:asciiTheme="minorHAnsi" w:eastAsia="SimSun" w:hAnsiTheme="minorHAnsi" w:cstheme="minorHAnsi"/>
        </w:rPr>
        <w:t xml:space="preserve"> </w:t>
      </w:r>
      <w:r w:rsidR="00F51D9C" w:rsidRPr="002A2B81">
        <w:rPr>
          <w:rFonts w:asciiTheme="minorHAnsi" w:eastAsia="SimSun" w:hAnsiTheme="minorHAnsi" w:cstheme="minorHAnsi"/>
        </w:rPr>
        <w:br/>
      </w:r>
      <w:r w:rsidR="00801332" w:rsidRPr="002A2B81">
        <w:rPr>
          <w:rFonts w:asciiTheme="minorHAnsi" w:eastAsia="SimSun" w:hAnsiTheme="minorHAnsi" w:cstheme="minorHAnsi"/>
        </w:rPr>
        <w:br/>
      </w:r>
      <w:r w:rsidRPr="002A2B81">
        <w:rPr>
          <w:rFonts w:asciiTheme="minorHAnsi" w:eastAsia="SimSun" w:hAnsiTheme="minorHAnsi" w:cstheme="minorHAnsi"/>
        </w:rPr>
        <w:t xml:space="preserve">3. </w:t>
      </w:r>
      <w:r w:rsidRPr="002A2B81">
        <w:rPr>
          <w:rFonts w:asciiTheme="minorHAnsi" w:hAnsiTheme="minorHAnsi" w:cstheme="minorHAnsi"/>
        </w:rPr>
        <w:t xml:space="preserve">Pomoc psychologiczno-pedagogiczną organizuje dyrektor zespołu. </w:t>
      </w:r>
      <w:r w:rsidR="00F51D9C"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spacing w:val="-4"/>
        </w:rPr>
        <w:t xml:space="preserve">4. Korzystanie z pomocy psychologiczno-pedagogicznej w szkole jest dobrowolne i nieodpłatne. </w:t>
      </w:r>
      <w:r w:rsidR="00F51D9C" w:rsidRPr="002A2B81">
        <w:rPr>
          <w:rFonts w:asciiTheme="minorHAnsi" w:hAnsiTheme="minorHAnsi" w:cstheme="minorHAnsi"/>
          <w:spacing w:val="-4"/>
        </w:rPr>
        <w:br/>
      </w:r>
      <w:r w:rsidR="00801332" w:rsidRPr="002A2B81">
        <w:rPr>
          <w:rFonts w:asciiTheme="minorHAnsi" w:hAnsiTheme="minorHAnsi" w:cstheme="minorHAnsi"/>
          <w:spacing w:val="-4"/>
        </w:rPr>
        <w:br/>
      </w:r>
      <w:r w:rsidRPr="002A2B81">
        <w:rPr>
          <w:rFonts w:asciiTheme="minorHAnsi" w:hAnsiTheme="minorHAnsi" w:cstheme="minorHAnsi"/>
          <w:spacing w:val="-4"/>
        </w:rPr>
        <w:t xml:space="preserve">5. </w:t>
      </w:r>
      <w:r w:rsidRPr="002A2B81">
        <w:rPr>
          <w:rFonts w:asciiTheme="minorHAnsi" w:hAnsiTheme="minorHAnsi" w:cstheme="minorHAnsi"/>
        </w:rPr>
        <w:t xml:space="preserve">Pomocy psychologiczno-pedagogicznej udzielają nauczyciele, wychowawcy oddziałów, oraz specjaliści wykonujący w szkole zadania z zakresu pomocy psychologiczno-pedagogicznej. </w:t>
      </w:r>
      <w:r w:rsidR="00F51D9C" w:rsidRPr="002A2B81">
        <w:rPr>
          <w:rFonts w:asciiTheme="minorHAnsi" w:hAnsiTheme="minorHAnsi" w:cstheme="minorHAnsi"/>
        </w:rPr>
        <w:br/>
      </w:r>
      <w:r w:rsidR="00801332" w:rsidRPr="002A2B81">
        <w:rPr>
          <w:rFonts w:asciiTheme="minorHAnsi" w:hAnsiTheme="minorHAnsi" w:cstheme="minorHAnsi"/>
        </w:rPr>
        <w:br/>
      </w:r>
      <w:r w:rsidR="009706F7" w:rsidRPr="002A2B81">
        <w:rPr>
          <w:rFonts w:asciiTheme="minorHAnsi" w:hAnsiTheme="minorHAnsi" w:cstheme="minorHAnsi"/>
          <w:spacing w:val="-8"/>
        </w:rPr>
        <w:t>6. W szkole pomoc psychologiczno-pedagogiczna udzielana jest w trakcie bieżącej pracy z uczniem</w:t>
      </w:r>
      <w:r w:rsidR="009706F7" w:rsidRPr="002A2B81">
        <w:rPr>
          <w:rFonts w:asciiTheme="minorHAnsi" w:hAnsiTheme="minorHAnsi" w:cstheme="minorHAnsi"/>
        </w:rPr>
        <w:t xml:space="preserve"> </w:t>
      </w:r>
      <w:r w:rsidR="009706F7" w:rsidRPr="002A2B81">
        <w:rPr>
          <w:rFonts w:asciiTheme="minorHAnsi" w:eastAsia="SimSun" w:hAnsiTheme="minorHAnsi" w:cstheme="minorHAnsi"/>
        </w:rPr>
        <w:t>oraz przez zintegrowane działania nauczycieli i specjalistów, może być udzielana także w formie:</w:t>
      </w:r>
      <w:r w:rsidR="009706F7" w:rsidRPr="002A2B81">
        <w:rPr>
          <w:rFonts w:asciiTheme="minorHAnsi" w:hAnsiTheme="minorHAnsi" w:cstheme="minorHAnsi"/>
        </w:rPr>
        <w:t xml:space="preserve"> </w:t>
      </w:r>
      <w:r w:rsidR="00ED078B" w:rsidRPr="002A2B81">
        <w:rPr>
          <w:rFonts w:asciiTheme="minorHAnsi" w:eastAsia="SimSun" w:hAnsiTheme="minorHAnsi" w:cstheme="minorHAnsi"/>
        </w:rPr>
        <w:br/>
        <w:t xml:space="preserve">1) </w:t>
      </w:r>
      <w:r w:rsidR="009706F7" w:rsidRPr="002A2B81">
        <w:rPr>
          <w:rFonts w:asciiTheme="minorHAnsi" w:eastAsia="SimSun" w:hAnsiTheme="minorHAnsi" w:cstheme="minorHAnsi"/>
        </w:rPr>
        <w:t>klas terapeutycznych</w:t>
      </w:r>
      <w:r w:rsidR="006105D3" w:rsidRPr="002A2B81">
        <w:rPr>
          <w:rFonts w:asciiTheme="minorHAnsi" w:eastAsia="SimSun" w:hAnsiTheme="minorHAnsi" w:cstheme="minorHAnsi"/>
        </w:rPr>
        <w:t>;</w:t>
      </w:r>
      <w:r w:rsidR="00ED078B" w:rsidRPr="002A2B81">
        <w:rPr>
          <w:rFonts w:asciiTheme="minorHAnsi" w:eastAsia="SimSun" w:hAnsiTheme="minorHAnsi" w:cstheme="minorHAnsi"/>
        </w:rPr>
        <w:br/>
        <w:t xml:space="preserve">2) </w:t>
      </w:r>
      <w:r w:rsidR="009706F7" w:rsidRPr="002A2B81">
        <w:rPr>
          <w:rFonts w:asciiTheme="minorHAnsi" w:eastAsia="SimSun" w:hAnsiTheme="minorHAnsi" w:cstheme="minorHAnsi"/>
        </w:rPr>
        <w:t>zajęć rozwijających uzdolnienia</w:t>
      </w:r>
      <w:r w:rsidR="006105D3" w:rsidRPr="002A2B81">
        <w:rPr>
          <w:rFonts w:asciiTheme="minorHAnsi" w:eastAsia="SimSun" w:hAnsiTheme="minorHAnsi" w:cstheme="minorHAnsi"/>
        </w:rPr>
        <w:t>;</w:t>
      </w:r>
      <w:r w:rsidR="00ED078B" w:rsidRPr="002A2B81">
        <w:rPr>
          <w:rFonts w:asciiTheme="minorHAnsi" w:eastAsia="SimSun" w:hAnsiTheme="minorHAnsi" w:cstheme="minorHAnsi"/>
        </w:rPr>
        <w:br/>
        <w:t xml:space="preserve">3) </w:t>
      </w:r>
      <w:r w:rsidR="009706F7" w:rsidRPr="002A2B81">
        <w:rPr>
          <w:rFonts w:asciiTheme="minorHAnsi" w:eastAsia="SimSun" w:hAnsiTheme="minorHAnsi" w:cstheme="minorHAnsi"/>
        </w:rPr>
        <w:t>zajęć rozwijających umiejętności uczenia się</w:t>
      </w:r>
      <w:r w:rsidR="006105D3" w:rsidRPr="002A2B81">
        <w:rPr>
          <w:rFonts w:asciiTheme="minorHAnsi" w:eastAsia="SimSun" w:hAnsiTheme="minorHAnsi" w:cstheme="minorHAnsi"/>
        </w:rPr>
        <w:t>;</w:t>
      </w:r>
      <w:r w:rsidR="00ED078B" w:rsidRPr="002A2B81">
        <w:rPr>
          <w:rFonts w:asciiTheme="minorHAnsi" w:eastAsia="SimSun" w:hAnsiTheme="minorHAnsi" w:cstheme="minorHAnsi"/>
        </w:rPr>
        <w:br/>
        <w:t xml:space="preserve">4) </w:t>
      </w:r>
      <w:r w:rsidR="009706F7" w:rsidRPr="002A2B81">
        <w:rPr>
          <w:rFonts w:asciiTheme="minorHAnsi" w:eastAsia="SimSun" w:hAnsiTheme="minorHAnsi" w:cstheme="minorHAnsi"/>
        </w:rPr>
        <w:t>zajęć dydaktyczno-wyrównawczych</w:t>
      </w:r>
      <w:r w:rsidR="006105D3" w:rsidRPr="002A2B81">
        <w:rPr>
          <w:rFonts w:asciiTheme="minorHAnsi" w:eastAsia="SimSun" w:hAnsiTheme="minorHAnsi" w:cstheme="minorHAnsi"/>
        </w:rPr>
        <w:t>;</w:t>
      </w:r>
      <w:r w:rsidR="00ED078B" w:rsidRPr="002A2B81">
        <w:rPr>
          <w:rFonts w:asciiTheme="minorHAnsi" w:eastAsia="SimSun" w:hAnsiTheme="minorHAnsi" w:cstheme="minorHAnsi"/>
        </w:rPr>
        <w:br/>
        <w:t xml:space="preserve">5) </w:t>
      </w:r>
      <w:r w:rsidR="009706F7" w:rsidRPr="002A2B81">
        <w:rPr>
          <w:rFonts w:asciiTheme="minorHAnsi" w:eastAsia="SimSun" w:hAnsiTheme="minorHAnsi" w:cstheme="minorHAnsi"/>
        </w:rPr>
        <w:t>zajęć specjalistycznych: korekcyjno-kompensacyjnych, logopedycznych, rozwijających kompetencje emocjonalno-społeczne oraz innych zajęć o charakterze terapeutycznym</w:t>
      </w:r>
      <w:r w:rsidR="006105D3" w:rsidRPr="002A2B81">
        <w:rPr>
          <w:rFonts w:asciiTheme="minorHAnsi" w:eastAsia="SimSun" w:hAnsiTheme="minorHAnsi" w:cstheme="minorHAnsi"/>
        </w:rPr>
        <w:t>;</w:t>
      </w:r>
      <w:r w:rsidR="00ED078B" w:rsidRPr="002A2B81">
        <w:rPr>
          <w:rFonts w:asciiTheme="minorHAnsi" w:eastAsia="SimSun" w:hAnsiTheme="minorHAnsi" w:cstheme="minorHAnsi"/>
        </w:rPr>
        <w:br/>
        <w:t xml:space="preserve">6) </w:t>
      </w:r>
      <w:r w:rsidR="009706F7" w:rsidRPr="002A2B81">
        <w:rPr>
          <w:rFonts w:asciiTheme="minorHAnsi" w:eastAsia="SimSun" w:hAnsiTheme="minorHAnsi" w:cstheme="minorHAnsi"/>
        </w:rPr>
        <w:t>zajęć związanych z wyborem kierunku kształcenia i zawodu</w:t>
      </w:r>
      <w:r w:rsidR="006105D3" w:rsidRPr="002A2B81">
        <w:rPr>
          <w:rFonts w:asciiTheme="minorHAnsi" w:eastAsia="SimSun" w:hAnsiTheme="minorHAnsi" w:cstheme="minorHAnsi"/>
        </w:rPr>
        <w:t>;</w:t>
      </w:r>
      <w:r w:rsidR="00ED078B" w:rsidRPr="002A2B81">
        <w:rPr>
          <w:rFonts w:asciiTheme="minorHAnsi" w:eastAsia="SimSun" w:hAnsiTheme="minorHAnsi" w:cstheme="minorHAnsi"/>
        </w:rPr>
        <w:br/>
        <w:t xml:space="preserve">7) </w:t>
      </w:r>
      <w:r w:rsidR="009706F7" w:rsidRPr="002A2B81">
        <w:rPr>
          <w:rFonts w:asciiTheme="minorHAnsi" w:eastAsia="SimSun" w:hAnsiTheme="minorHAnsi" w:cstheme="minorHAnsi"/>
        </w:rPr>
        <w:t>zindywidualizowanej ścieżki kształcenia</w:t>
      </w:r>
      <w:r w:rsidR="006105D3" w:rsidRPr="002A2B81">
        <w:rPr>
          <w:rFonts w:asciiTheme="minorHAnsi" w:eastAsia="SimSun" w:hAnsiTheme="minorHAnsi" w:cstheme="minorHAnsi"/>
        </w:rPr>
        <w:t>;</w:t>
      </w:r>
      <w:r w:rsidR="00ED078B" w:rsidRPr="002A2B81">
        <w:rPr>
          <w:rFonts w:asciiTheme="minorHAnsi" w:eastAsia="SimSun" w:hAnsiTheme="minorHAnsi" w:cstheme="minorHAnsi"/>
        </w:rPr>
        <w:br/>
        <w:t xml:space="preserve">8) </w:t>
      </w:r>
      <w:r w:rsidR="009706F7" w:rsidRPr="002A2B81">
        <w:rPr>
          <w:rFonts w:asciiTheme="minorHAnsi" w:eastAsiaTheme="minorEastAsia" w:hAnsiTheme="minorHAnsi" w:cstheme="minorHAnsi"/>
        </w:rPr>
        <w:t xml:space="preserve">porad i konsultacji, które odbywają się po wcześniejszym uzgodnieniu terminu z nauczycielem, </w:t>
      </w:r>
      <w:r w:rsidR="00915924" w:rsidRPr="002A2B81">
        <w:rPr>
          <w:rFonts w:asciiTheme="minorHAnsi" w:eastAsiaTheme="minorEastAsia" w:hAnsiTheme="minorHAnsi" w:cstheme="minorHAnsi"/>
        </w:rPr>
        <w:br/>
      </w:r>
      <w:r w:rsidR="009706F7" w:rsidRPr="002A2B81">
        <w:rPr>
          <w:rFonts w:asciiTheme="minorHAnsi" w:eastAsiaTheme="minorEastAsia" w:hAnsiTheme="minorHAnsi" w:cstheme="minorHAnsi"/>
        </w:rPr>
        <w:t>w formie i czasie możliwym do realizacji w ramach organizacji pracy szkoły (np. podczas dyżurów nauczycieli, po zajęciach lekcyjnych, z wykorzystaniem narzędzi komunikacji elektronicznej)</w:t>
      </w:r>
      <w:r w:rsidR="006105D3" w:rsidRPr="002A2B81">
        <w:rPr>
          <w:rFonts w:asciiTheme="minorHAnsi" w:eastAsiaTheme="minorEastAsia" w:hAnsiTheme="minorHAnsi" w:cstheme="minorHAnsi"/>
        </w:rPr>
        <w:t>;</w:t>
      </w:r>
      <w:r w:rsidR="00ED078B" w:rsidRPr="002A2B81">
        <w:rPr>
          <w:rFonts w:asciiTheme="minorHAnsi" w:eastAsiaTheme="minorEastAsia" w:hAnsiTheme="minorHAnsi" w:cstheme="minorHAnsi"/>
        </w:rPr>
        <w:br/>
      </w:r>
      <w:r w:rsidR="00ED078B" w:rsidRPr="002A2B81">
        <w:rPr>
          <w:rFonts w:asciiTheme="minorHAnsi" w:eastAsiaTheme="minorEastAsia" w:hAnsiTheme="minorHAnsi" w:cstheme="minorHAnsi"/>
        </w:rPr>
        <w:lastRenderedPageBreak/>
        <w:t xml:space="preserve">9) </w:t>
      </w:r>
      <w:r w:rsidR="009706F7" w:rsidRPr="002A2B81">
        <w:rPr>
          <w:rFonts w:asciiTheme="minorHAnsi" w:eastAsia="SimSun" w:hAnsiTheme="minorHAnsi" w:cstheme="minorHAnsi"/>
        </w:rPr>
        <w:t>warsztatów.</w:t>
      </w:r>
      <w:r w:rsidR="002A2B81" w:rsidRPr="002A2B81">
        <w:rPr>
          <w:rFonts w:asciiTheme="minorHAnsi" w:eastAsia="SimSun" w:hAnsiTheme="minorHAnsi" w:cstheme="minorHAnsi"/>
        </w:rPr>
        <w:br/>
      </w:r>
      <w:r w:rsidR="00ED078B" w:rsidRPr="002A2B81">
        <w:rPr>
          <w:rFonts w:asciiTheme="minorHAnsi" w:eastAsia="SimSun" w:hAnsiTheme="minorHAnsi" w:cstheme="minorHAnsi"/>
        </w:rPr>
        <w:br/>
      </w:r>
      <w:r w:rsidRPr="002A2B81">
        <w:rPr>
          <w:rFonts w:asciiTheme="minorHAnsi" w:hAnsiTheme="minorHAnsi" w:cstheme="minorHAnsi"/>
        </w:rPr>
        <w:t>7. Pomoc</w:t>
      </w:r>
      <w:r w:rsidRPr="002A2B81">
        <w:rPr>
          <w:rFonts w:asciiTheme="minorHAnsi" w:hAnsiTheme="minorHAnsi" w:cstheme="minorHAnsi"/>
          <w:spacing w:val="-8"/>
        </w:rPr>
        <w:t xml:space="preserve"> psychologiczno-pedagogiczna udzielana</w:t>
      </w:r>
      <w:r w:rsidRPr="002A2B81">
        <w:rPr>
          <w:rFonts w:asciiTheme="minorHAnsi" w:hAnsiTheme="minorHAnsi" w:cstheme="minorHAnsi"/>
        </w:rPr>
        <w:t xml:space="preserve"> w trakcie bieżącej pracy z uczniem polega w szczególności na dostosowaniu metod, form oraz </w:t>
      </w:r>
      <w:r w:rsidRPr="002A2B81">
        <w:rPr>
          <w:rFonts w:asciiTheme="minorHAnsi" w:hAnsiTheme="minorHAnsi" w:cstheme="minorHAnsi"/>
          <w:spacing w:val="-6"/>
        </w:rPr>
        <w:t xml:space="preserve">zewnętrznej organizacji nauczania </w:t>
      </w:r>
      <w:r w:rsidRPr="002A2B81">
        <w:rPr>
          <w:rFonts w:asciiTheme="minorHAnsi" w:hAnsiTheme="minorHAnsi" w:cstheme="minorHAnsi"/>
        </w:rPr>
        <w:t>do jego potrzeb rozwojowych lub edukacyjnych oraz możliwości psychofizycznych.</w:t>
      </w:r>
      <w:r w:rsidR="00F51D9C"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8. Pomoc psychologiczno-pedagogiczna jest organizowana i udzielana we współpracy z:</w:t>
      </w:r>
      <w:r w:rsidR="00801332" w:rsidRPr="002A2B81">
        <w:rPr>
          <w:rFonts w:asciiTheme="minorHAnsi" w:hAnsiTheme="minorHAnsi" w:cstheme="minorHAnsi"/>
        </w:rPr>
        <w:br/>
      </w:r>
      <w:r w:rsidRPr="002A2B81">
        <w:rPr>
          <w:rFonts w:asciiTheme="minorHAnsi" w:hAnsiTheme="minorHAnsi" w:cstheme="minorHAnsi"/>
        </w:rPr>
        <w:t>1) rodzicami uczniów,</w:t>
      </w:r>
      <w:r w:rsidR="00801332" w:rsidRPr="002A2B81">
        <w:rPr>
          <w:rFonts w:asciiTheme="minorHAnsi" w:hAnsiTheme="minorHAnsi" w:cstheme="minorHAnsi"/>
        </w:rPr>
        <w:br/>
      </w:r>
      <w:r w:rsidRPr="002A2B81">
        <w:rPr>
          <w:rFonts w:asciiTheme="minorHAnsi" w:hAnsiTheme="minorHAnsi" w:cstheme="minorHAnsi"/>
        </w:rPr>
        <w:t xml:space="preserve">2) </w:t>
      </w:r>
      <w:r w:rsidRPr="002A2B81">
        <w:rPr>
          <w:rFonts w:asciiTheme="minorHAnsi" w:hAnsiTheme="minorHAnsi" w:cstheme="minorHAnsi"/>
          <w:spacing w:val="-8"/>
        </w:rPr>
        <w:t>nauczycielami, wychowawcami oddziałów lub specjalistami prowadzącymi zajęcia z uczniami,</w:t>
      </w:r>
      <w:r w:rsidR="00801332" w:rsidRPr="002A2B81">
        <w:rPr>
          <w:rFonts w:asciiTheme="minorHAnsi" w:hAnsiTheme="minorHAnsi" w:cstheme="minorHAnsi"/>
          <w:spacing w:val="-8"/>
        </w:rPr>
        <w:br/>
      </w:r>
      <w:r w:rsidRPr="002A2B81">
        <w:rPr>
          <w:rFonts w:asciiTheme="minorHAnsi" w:hAnsiTheme="minorHAnsi" w:cstheme="minorHAnsi"/>
          <w:spacing w:val="-8"/>
        </w:rPr>
        <w:t>3) poradniami psychologiczno-pedagogicznymi, w tym poradniami specjalistycznymi,</w:t>
      </w:r>
      <w:r w:rsidR="00801332" w:rsidRPr="002A2B81">
        <w:rPr>
          <w:rFonts w:asciiTheme="minorHAnsi" w:hAnsiTheme="minorHAnsi" w:cstheme="minorHAnsi"/>
          <w:spacing w:val="-8"/>
        </w:rPr>
        <w:br/>
      </w:r>
      <w:r w:rsidRPr="002A2B81">
        <w:rPr>
          <w:rFonts w:asciiTheme="minorHAnsi" w:hAnsiTheme="minorHAnsi" w:cstheme="minorHAnsi"/>
          <w:spacing w:val="-8"/>
        </w:rPr>
        <w:t>4) placówkami doskonalenia nauczycieli,</w:t>
      </w:r>
      <w:r w:rsidR="00801332" w:rsidRPr="002A2B81">
        <w:rPr>
          <w:rFonts w:asciiTheme="minorHAnsi" w:hAnsiTheme="minorHAnsi" w:cstheme="minorHAnsi"/>
          <w:spacing w:val="-8"/>
        </w:rPr>
        <w:br/>
      </w:r>
      <w:r w:rsidRPr="002A2B81">
        <w:rPr>
          <w:rFonts w:asciiTheme="minorHAnsi" w:hAnsiTheme="minorHAnsi" w:cstheme="minorHAnsi"/>
          <w:spacing w:val="-8"/>
        </w:rPr>
        <w:t>5) innymi przedszkolami, szkołami i placówkami,</w:t>
      </w:r>
      <w:r w:rsidR="00801332" w:rsidRPr="002A2B81">
        <w:rPr>
          <w:rFonts w:asciiTheme="minorHAnsi" w:hAnsiTheme="minorHAnsi" w:cstheme="minorHAnsi"/>
        </w:rPr>
        <w:br/>
      </w:r>
      <w:r w:rsidRPr="002A2B81">
        <w:rPr>
          <w:rFonts w:asciiTheme="minorHAnsi" w:hAnsiTheme="minorHAnsi" w:cstheme="minorHAnsi"/>
        </w:rPr>
        <w:t>6) organizacjami pozarządowymi oraz innymi instytucjami i podmiotami działającymi na rzecz rodziny i dzieci.</w:t>
      </w:r>
      <w:r w:rsidR="00F51D9C" w:rsidRPr="002A2B81">
        <w:rPr>
          <w:rFonts w:asciiTheme="minorHAnsi" w:hAnsiTheme="minorHAnsi" w:cstheme="minorHAnsi"/>
        </w:rPr>
        <w:br/>
      </w:r>
      <w:r w:rsidR="00801332" w:rsidRPr="002A2B81">
        <w:rPr>
          <w:rFonts w:asciiTheme="minorHAnsi" w:hAnsiTheme="minorHAnsi" w:cstheme="minorHAnsi"/>
        </w:rPr>
        <w:br/>
      </w:r>
      <w:r w:rsidR="006105D3" w:rsidRPr="002A2B81">
        <w:rPr>
          <w:rFonts w:asciiTheme="minorHAnsi" w:hAnsiTheme="minorHAnsi" w:cstheme="minorHAnsi"/>
        </w:rPr>
        <w:t xml:space="preserve">9. Pomoc psychologiczno-pedagogiczna jest udzielana z inicjatywy: </w:t>
      </w:r>
      <w:r w:rsidR="00ED078B" w:rsidRPr="002A2B81">
        <w:rPr>
          <w:rFonts w:asciiTheme="minorHAnsi" w:hAnsiTheme="minorHAnsi" w:cstheme="minorHAnsi"/>
        </w:rPr>
        <w:br/>
      </w:r>
      <w:r w:rsidR="00ED078B" w:rsidRPr="002A2B81">
        <w:rPr>
          <w:rFonts w:asciiTheme="minorHAnsi" w:eastAsia="SimSun" w:hAnsiTheme="minorHAnsi" w:cstheme="minorHAnsi"/>
        </w:rPr>
        <w:t xml:space="preserve">1) </w:t>
      </w:r>
      <w:r w:rsidR="006105D3" w:rsidRPr="002A2B81">
        <w:rPr>
          <w:rFonts w:asciiTheme="minorHAnsi" w:eastAsia="SimSun" w:hAnsiTheme="minorHAnsi" w:cstheme="minorHAnsi"/>
        </w:rPr>
        <w:t>ucznia;</w:t>
      </w:r>
      <w:r w:rsidR="00ED078B" w:rsidRPr="002A2B81">
        <w:rPr>
          <w:rFonts w:asciiTheme="minorHAnsi" w:eastAsia="SimSun" w:hAnsiTheme="minorHAnsi" w:cstheme="minorHAnsi"/>
        </w:rPr>
        <w:br/>
        <w:t xml:space="preserve">2) </w:t>
      </w:r>
      <w:r w:rsidR="006105D3" w:rsidRPr="002A2B81">
        <w:rPr>
          <w:rFonts w:asciiTheme="minorHAnsi" w:eastAsia="SimSun" w:hAnsiTheme="minorHAnsi" w:cstheme="minorHAnsi"/>
        </w:rPr>
        <w:t>rodziców ucznia;</w:t>
      </w:r>
      <w:r w:rsidR="00ED078B" w:rsidRPr="002A2B81">
        <w:rPr>
          <w:rFonts w:asciiTheme="minorHAnsi" w:eastAsia="SimSun" w:hAnsiTheme="minorHAnsi" w:cstheme="minorHAnsi"/>
        </w:rPr>
        <w:br/>
        <w:t xml:space="preserve">3) </w:t>
      </w:r>
      <w:r w:rsidR="006105D3" w:rsidRPr="002A2B81">
        <w:rPr>
          <w:rFonts w:asciiTheme="minorHAnsi" w:eastAsia="SimSun" w:hAnsiTheme="minorHAnsi" w:cstheme="minorHAnsi"/>
        </w:rPr>
        <w:t>dyrektora zespołu;</w:t>
      </w:r>
      <w:r w:rsidR="00ED078B" w:rsidRPr="002A2B81">
        <w:rPr>
          <w:rFonts w:asciiTheme="minorHAnsi" w:eastAsia="SimSun" w:hAnsiTheme="minorHAnsi" w:cstheme="minorHAnsi"/>
        </w:rPr>
        <w:br/>
        <w:t xml:space="preserve">4) </w:t>
      </w:r>
      <w:r w:rsidR="006105D3" w:rsidRPr="002A2B81">
        <w:rPr>
          <w:rFonts w:asciiTheme="minorHAnsi" w:eastAsia="SimSun" w:hAnsiTheme="minorHAnsi" w:cstheme="minorHAnsi"/>
        </w:rPr>
        <w:t>nauczyciela, wychowawcy grupy wychowawczej lub specjalisty, prowadzących zajęcia z uczniem;</w:t>
      </w:r>
      <w:r w:rsidR="00ED078B" w:rsidRPr="002A2B81">
        <w:rPr>
          <w:rFonts w:asciiTheme="minorHAnsi" w:eastAsia="SimSun" w:hAnsiTheme="minorHAnsi" w:cstheme="minorHAnsi"/>
        </w:rPr>
        <w:br/>
        <w:t xml:space="preserve">5) </w:t>
      </w:r>
      <w:r w:rsidR="006105D3" w:rsidRPr="002A2B81">
        <w:rPr>
          <w:rFonts w:asciiTheme="minorHAnsi" w:eastAsia="SimSun" w:hAnsiTheme="minorHAnsi" w:cstheme="minorHAnsi"/>
        </w:rPr>
        <w:t>pielęgniarki środowiska nauczania i wychowania lub higienistki szkolnej;</w:t>
      </w:r>
      <w:r w:rsidR="00ED078B" w:rsidRPr="002A2B81">
        <w:rPr>
          <w:rFonts w:asciiTheme="minorHAnsi" w:eastAsia="SimSun" w:hAnsiTheme="minorHAnsi" w:cstheme="minorHAnsi"/>
        </w:rPr>
        <w:br/>
        <w:t xml:space="preserve">6) </w:t>
      </w:r>
      <w:r w:rsidR="006105D3" w:rsidRPr="002A2B81">
        <w:rPr>
          <w:rFonts w:asciiTheme="minorHAnsi" w:eastAsia="SimSun" w:hAnsiTheme="minorHAnsi" w:cstheme="minorHAnsi"/>
        </w:rPr>
        <w:t>poradni;</w:t>
      </w:r>
      <w:r w:rsidR="00ED078B" w:rsidRPr="002A2B81">
        <w:rPr>
          <w:rFonts w:asciiTheme="minorHAnsi" w:eastAsia="SimSun" w:hAnsiTheme="minorHAnsi" w:cstheme="minorHAnsi"/>
        </w:rPr>
        <w:br/>
        <w:t xml:space="preserve">7) </w:t>
      </w:r>
      <w:r w:rsidR="006105D3" w:rsidRPr="002A2B81">
        <w:rPr>
          <w:rFonts w:asciiTheme="minorHAnsi" w:eastAsia="SimSun" w:hAnsiTheme="minorHAnsi" w:cstheme="minorHAnsi"/>
        </w:rPr>
        <w:t>pomocy nauczyciela;</w:t>
      </w:r>
      <w:r w:rsidR="00ED078B" w:rsidRPr="002A2B81">
        <w:rPr>
          <w:rFonts w:asciiTheme="minorHAnsi" w:eastAsia="SimSun" w:hAnsiTheme="minorHAnsi" w:cstheme="minorHAnsi"/>
        </w:rPr>
        <w:br/>
        <w:t xml:space="preserve">8) </w:t>
      </w:r>
      <w:r w:rsidR="006105D3" w:rsidRPr="002A2B81">
        <w:rPr>
          <w:rFonts w:asciiTheme="minorHAnsi" w:eastAsia="SimSun" w:hAnsiTheme="minorHAnsi" w:cstheme="minorHAnsi"/>
        </w:rPr>
        <w:t>pracownika socjalnego;</w:t>
      </w:r>
      <w:r w:rsidR="00ED078B" w:rsidRPr="002A2B81">
        <w:rPr>
          <w:rFonts w:asciiTheme="minorHAnsi" w:eastAsia="SimSun" w:hAnsiTheme="minorHAnsi" w:cstheme="minorHAnsi"/>
        </w:rPr>
        <w:br/>
        <w:t xml:space="preserve">9) </w:t>
      </w:r>
      <w:r w:rsidR="006105D3" w:rsidRPr="002A2B81">
        <w:rPr>
          <w:rFonts w:asciiTheme="minorHAnsi" w:eastAsia="SimSun" w:hAnsiTheme="minorHAnsi" w:cstheme="minorHAnsi"/>
        </w:rPr>
        <w:t>asystenta rodziny;</w:t>
      </w:r>
      <w:r w:rsidR="00ED078B" w:rsidRPr="002A2B81">
        <w:rPr>
          <w:rFonts w:asciiTheme="minorHAnsi" w:eastAsia="SimSun" w:hAnsiTheme="minorHAnsi" w:cstheme="minorHAnsi"/>
        </w:rPr>
        <w:br/>
        <w:t xml:space="preserve">10) </w:t>
      </w:r>
      <w:r w:rsidR="006105D3" w:rsidRPr="002A2B81">
        <w:rPr>
          <w:rFonts w:asciiTheme="minorHAnsi" w:eastAsia="SimSun" w:hAnsiTheme="minorHAnsi" w:cstheme="minorHAnsi"/>
        </w:rPr>
        <w:t>kuratora sądowego;</w:t>
      </w:r>
      <w:r w:rsidR="007A06DF" w:rsidRPr="002A2B81">
        <w:rPr>
          <w:rFonts w:asciiTheme="minorHAnsi" w:eastAsia="SimSun" w:hAnsiTheme="minorHAnsi" w:cstheme="minorHAnsi"/>
        </w:rPr>
        <w:br/>
      </w:r>
      <w:r w:rsidR="00ED078B" w:rsidRPr="002A2B81">
        <w:rPr>
          <w:rFonts w:asciiTheme="minorHAnsi" w:eastAsia="SimSun" w:hAnsiTheme="minorHAnsi" w:cstheme="minorHAnsi"/>
        </w:rPr>
        <w:t xml:space="preserve">11) </w:t>
      </w:r>
      <w:r w:rsidR="006105D3" w:rsidRPr="002A2B81">
        <w:rPr>
          <w:rFonts w:asciiTheme="minorHAnsi" w:eastAsia="SimSun" w:hAnsiTheme="minorHAnsi" w:cstheme="minorHAnsi"/>
        </w:rPr>
        <w:t>organizacji pozarządowej, innej instytucji lub podmiotu działających na rzecz rodziny, dzieci i młodzieży.</w:t>
      </w:r>
      <w:r w:rsidR="001A035F" w:rsidRPr="002A2B81">
        <w:rPr>
          <w:rFonts w:asciiTheme="minorHAnsi" w:eastAsia="SimSun" w:hAnsiTheme="minorHAnsi" w:cstheme="minorHAnsi"/>
        </w:rPr>
        <w:br/>
      </w:r>
      <w:r w:rsidR="00801332" w:rsidRPr="002A2B81">
        <w:rPr>
          <w:rFonts w:asciiTheme="minorHAnsi" w:hAnsiTheme="minorHAnsi" w:cstheme="minorHAnsi"/>
        </w:rPr>
        <w:br/>
      </w:r>
      <w:r w:rsidRPr="002A2B81">
        <w:rPr>
          <w:rFonts w:asciiTheme="minorHAnsi" w:eastAsia="SimSun" w:hAnsiTheme="minorHAnsi" w:cstheme="minorHAnsi"/>
        </w:rPr>
        <w:t xml:space="preserve">10. Formy pomocy, okres ich udzielania oraz wymiar godzin, w którym poszczególne formy będą realizowane uwzględniając wymiar godzin ustalony dla poszczególnych form udzielania uczniom pomocy psychologiczno-pedagogicznej oraz określoną w arkuszu organizacji szkoły odpowiednio liczbę godzin zajęć z zakresu pomocy psychologiczno-pedagogicznej oraz innych zajęć wspomagających proces kształcenia ustala dyrektor zespołu, informując o tym niezwłocznie, </w:t>
      </w:r>
      <w:r w:rsidR="00915924" w:rsidRPr="002A2B81">
        <w:rPr>
          <w:rFonts w:asciiTheme="minorHAnsi" w:eastAsia="SimSun" w:hAnsiTheme="minorHAnsi" w:cstheme="minorHAnsi"/>
        </w:rPr>
        <w:br/>
      </w:r>
      <w:r w:rsidRPr="002A2B81">
        <w:rPr>
          <w:rFonts w:asciiTheme="minorHAnsi" w:eastAsia="SimSun" w:hAnsiTheme="minorHAnsi" w:cstheme="minorHAnsi"/>
        </w:rPr>
        <w:t>w formie pisemnej, rodziców ucznia.</w:t>
      </w:r>
      <w:r w:rsidR="001A035F" w:rsidRPr="002A2B81">
        <w:rPr>
          <w:rFonts w:asciiTheme="minorHAnsi" w:eastAsia="SimSun" w:hAnsiTheme="minorHAnsi" w:cstheme="minorHAnsi"/>
        </w:rPr>
        <w:br/>
      </w:r>
      <w:r w:rsidR="00801332" w:rsidRPr="002A2B81">
        <w:rPr>
          <w:rFonts w:asciiTheme="minorHAnsi" w:eastAsia="SimSun" w:hAnsiTheme="minorHAnsi" w:cstheme="minorHAnsi"/>
        </w:rPr>
        <w:br/>
      </w:r>
      <w:r w:rsidRPr="002A2B81">
        <w:rPr>
          <w:rFonts w:asciiTheme="minorHAnsi" w:eastAsia="SimSun" w:hAnsiTheme="minorHAnsi" w:cstheme="minorHAnsi"/>
        </w:rPr>
        <w:t xml:space="preserve">11. </w:t>
      </w:r>
      <w:r w:rsidRPr="002A2B81">
        <w:rPr>
          <w:rFonts w:asciiTheme="minorHAnsi" w:hAnsiTheme="minorHAnsi" w:cstheme="minorHAnsi"/>
        </w:rPr>
        <w:t xml:space="preserve">W przypadku ucznia posiadającego orzeczenie o potrzebie kształcenia specjalnego ustalone formy, sposoby i okres udzielania pomocy psychologiczno – pedagogicznej oraz wymiar godzin, </w:t>
      </w:r>
      <w:r w:rsidR="00915924" w:rsidRPr="002A2B81">
        <w:rPr>
          <w:rFonts w:asciiTheme="minorHAnsi" w:hAnsiTheme="minorHAnsi" w:cstheme="minorHAnsi"/>
        </w:rPr>
        <w:br/>
      </w:r>
      <w:r w:rsidRPr="002A2B81">
        <w:rPr>
          <w:rFonts w:asciiTheme="minorHAnsi" w:hAnsiTheme="minorHAnsi" w:cstheme="minorHAnsi"/>
        </w:rPr>
        <w:t xml:space="preserve">w którym poszczególne formy pomocy będą realizowane, są uwzględnione w Indywidualnym Programie </w:t>
      </w:r>
      <w:proofErr w:type="spellStart"/>
      <w:r w:rsidRPr="002A2B81">
        <w:rPr>
          <w:rFonts w:asciiTheme="minorHAnsi" w:hAnsiTheme="minorHAnsi" w:cstheme="minorHAnsi"/>
        </w:rPr>
        <w:t>Edukacyjno</w:t>
      </w:r>
      <w:proofErr w:type="spellEnd"/>
      <w:r w:rsidRPr="002A2B81">
        <w:rPr>
          <w:rFonts w:asciiTheme="minorHAnsi" w:hAnsiTheme="minorHAnsi" w:cstheme="minorHAnsi"/>
        </w:rPr>
        <w:t xml:space="preserve"> – Terapeutycznym (IPET), który opracowuje, </w:t>
      </w:r>
      <w:r w:rsidRPr="002A2B81">
        <w:rPr>
          <w:rFonts w:asciiTheme="minorHAnsi" w:hAnsiTheme="minorHAnsi" w:cstheme="minorHAnsi"/>
          <w:shd w:val="clear" w:color="auto" w:fill="FFFFFF"/>
        </w:rPr>
        <w:t>po dokonaniu wielospecjalistycznej oceny poziomu funkcjonowania ucznia,</w:t>
      </w:r>
      <w:r w:rsidRPr="002A2B81">
        <w:rPr>
          <w:rFonts w:asciiTheme="minorHAnsi" w:hAnsiTheme="minorHAnsi" w:cstheme="minorHAnsi"/>
        </w:rPr>
        <w:t xml:space="preserve"> zespół, który tworzą nauczyciele </w:t>
      </w:r>
      <w:r w:rsidR="00915924" w:rsidRPr="002A2B81">
        <w:rPr>
          <w:rFonts w:asciiTheme="minorHAnsi" w:hAnsiTheme="minorHAnsi" w:cstheme="minorHAnsi"/>
        </w:rPr>
        <w:br/>
      </w:r>
      <w:r w:rsidRPr="002A2B81">
        <w:rPr>
          <w:rFonts w:asciiTheme="minorHAnsi" w:hAnsiTheme="minorHAnsi" w:cstheme="minorHAnsi"/>
        </w:rPr>
        <w:lastRenderedPageBreak/>
        <w:t xml:space="preserve">i specjaliści, prowadzący zajęcia z uczniem. </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eastAsia="SimSun" w:hAnsiTheme="minorHAnsi" w:cstheme="minorHAnsi"/>
        </w:rPr>
        <w:t>12. W przypadku braku efektów udzielanej pomocy psychologiczno-pedagogicznej w szkole, dyrektor zespołu, za zgodą rodziców ucznia, występuje do publicznej poradni z wnioskiem o przeprowadzenie diagnozy i wskazanie sposobu rozwiązania problemu ucznia.</w:t>
      </w:r>
      <w:r w:rsidR="001A035F" w:rsidRPr="002A2B81">
        <w:rPr>
          <w:rFonts w:asciiTheme="minorHAnsi" w:eastAsia="SimSun" w:hAnsiTheme="minorHAnsi" w:cstheme="minorHAnsi"/>
        </w:rPr>
        <w:br/>
      </w:r>
      <w:r w:rsidR="00801332" w:rsidRPr="002A2B81">
        <w:rPr>
          <w:rFonts w:asciiTheme="minorHAnsi" w:eastAsia="SimSun" w:hAnsiTheme="minorHAnsi" w:cstheme="minorHAnsi"/>
        </w:rPr>
        <w:br/>
      </w:r>
      <w:r w:rsidRPr="002A2B81">
        <w:rPr>
          <w:rFonts w:asciiTheme="minorHAnsi" w:hAnsiTheme="minorHAnsi" w:cstheme="minorHAnsi"/>
          <w:b/>
          <w:bCs/>
        </w:rPr>
        <w:t>§ 5</w:t>
      </w:r>
      <w:r w:rsidR="001A035F"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 Szkoła dba o bezpieczeństwo uczniów i ochrania ich zdrowie od chwili wejścia ucznia do szkoły do momentu jej opuszczenia, poprzez:</w:t>
      </w:r>
      <w:r w:rsidR="00801332" w:rsidRPr="002A2B81">
        <w:rPr>
          <w:rFonts w:asciiTheme="minorHAnsi" w:hAnsiTheme="minorHAnsi" w:cstheme="minorHAnsi"/>
        </w:rPr>
        <w:br/>
      </w:r>
      <w:r w:rsidRPr="002A2B81">
        <w:rPr>
          <w:rFonts w:asciiTheme="minorHAnsi" w:hAnsiTheme="minorHAnsi" w:cstheme="minorHAnsi"/>
        </w:rPr>
        <w:t xml:space="preserve">1) zapewnienie uczniom przebywającym w szkole opieki przez nauczycieli oraz innych pracowników szkoły, </w:t>
      </w:r>
      <w:r w:rsidR="00801332" w:rsidRPr="002A2B81">
        <w:rPr>
          <w:rFonts w:asciiTheme="minorHAnsi" w:hAnsiTheme="minorHAnsi" w:cstheme="minorHAnsi"/>
        </w:rPr>
        <w:br/>
      </w:r>
      <w:r w:rsidRPr="002A2B81">
        <w:rPr>
          <w:rFonts w:asciiTheme="minorHAnsi" w:hAnsiTheme="minorHAnsi" w:cstheme="minorHAnsi"/>
        </w:rPr>
        <w:t xml:space="preserve">2) organizowanie przed lekcjami i w czasie przerw dyżurów nauczycielskich zgodnie z corocznym harmonogramem dyżurów, </w:t>
      </w:r>
      <w:r w:rsidR="00801332" w:rsidRPr="002A2B81">
        <w:rPr>
          <w:rFonts w:asciiTheme="minorHAnsi" w:hAnsiTheme="minorHAnsi" w:cstheme="minorHAnsi"/>
        </w:rPr>
        <w:br/>
      </w:r>
      <w:r w:rsidRPr="002A2B81">
        <w:rPr>
          <w:rFonts w:asciiTheme="minorHAnsi" w:hAnsiTheme="minorHAnsi" w:cstheme="minorHAnsi"/>
        </w:rPr>
        <w:t>3) omawianie zasad bezpieczeństwa, także w zakresie niedotyczącym zajęć organizowanych przez szkołę,</w:t>
      </w:r>
      <w:r w:rsidR="00801332" w:rsidRPr="002A2B81">
        <w:rPr>
          <w:rFonts w:asciiTheme="minorHAnsi" w:hAnsiTheme="minorHAnsi" w:cstheme="minorHAnsi"/>
        </w:rPr>
        <w:br/>
      </w:r>
      <w:r w:rsidRPr="002A2B81">
        <w:rPr>
          <w:rFonts w:asciiTheme="minorHAnsi" w:hAnsiTheme="minorHAnsi" w:cstheme="minorHAnsi"/>
        </w:rPr>
        <w:t>4) w miarę możliwości przeznaczenie oddzielnych segmentów dla dzieci w różnym wieku dla oddziałów przedszkolnych, I–III oraz IV–VIII,</w:t>
      </w:r>
      <w:r w:rsidR="00801332" w:rsidRPr="002A2B81">
        <w:rPr>
          <w:rFonts w:asciiTheme="minorHAnsi" w:hAnsiTheme="minorHAnsi" w:cstheme="minorHAnsi"/>
        </w:rPr>
        <w:br/>
      </w:r>
      <w:r w:rsidRPr="002A2B81">
        <w:rPr>
          <w:rFonts w:asciiTheme="minorHAnsi" w:hAnsiTheme="minorHAnsi" w:cstheme="minorHAnsi"/>
        </w:rPr>
        <w:t>5) zapewnienie pobytu w świetlicy szkolnej uczniom wymagającym opieki przed zajęciami i po zajęciach lekcyjnych,</w:t>
      </w:r>
      <w:r w:rsidR="00801332" w:rsidRPr="002A2B81">
        <w:rPr>
          <w:rFonts w:asciiTheme="minorHAnsi" w:hAnsiTheme="minorHAnsi" w:cstheme="minorHAnsi"/>
        </w:rPr>
        <w:br/>
      </w:r>
      <w:r w:rsidRPr="002A2B81">
        <w:rPr>
          <w:rFonts w:asciiTheme="minorHAnsi" w:hAnsiTheme="minorHAnsi" w:cstheme="minorHAnsi"/>
        </w:rPr>
        <w:t>6) szkolenie pracowników szkoły w zakresie bhp,</w:t>
      </w:r>
      <w:r w:rsidR="00801332" w:rsidRPr="002A2B81">
        <w:rPr>
          <w:rFonts w:asciiTheme="minorHAnsi" w:hAnsiTheme="minorHAnsi" w:cstheme="minorHAnsi"/>
        </w:rPr>
        <w:br/>
      </w:r>
      <w:r w:rsidRPr="002A2B81">
        <w:rPr>
          <w:rFonts w:asciiTheme="minorHAnsi" w:hAnsiTheme="minorHAnsi" w:cstheme="minorHAnsi"/>
        </w:rPr>
        <w:t>7) dostosowanie stolików uczniowskich, krzeseł i innego sprzętu szkolnego do wzrostu uczniów, rodzaju pracy oraz podjazdy dla osób niepełnosprawnych,</w:t>
      </w:r>
      <w:r w:rsidR="00801332" w:rsidRPr="002A2B81">
        <w:rPr>
          <w:rFonts w:asciiTheme="minorHAnsi" w:hAnsiTheme="minorHAnsi" w:cstheme="minorHAnsi"/>
        </w:rPr>
        <w:br/>
      </w:r>
      <w:r w:rsidRPr="002A2B81">
        <w:rPr>
          <w:rFonts w:asciiTheme="minorHAnsi" w:hAnsiTheme="minorHAnsi" w:cstheme="minorHAnsi"/>
        </w:rPr>
        <w:t>8) systematyczne omawianie przepisów ruchu drogowego, kształcenie komunikacyjne prowadzące do uzyskania przez uczniów karty rowerowej,</w:t>
      </w:r>
      <w:r w:rsidR="00801332" w:rsidRPr="002A2B81">
        <w:rPr>
          <w:rFonts w:asciiTheme="minorHAnsi" w:hAnsiTheme="minorHAnsi" w:cstheme="minorHAnsi"/>
        </w:rPr>
        <w:br/>
      </w:r>
      <w:r w:rsidRPr="002A2B81">
        <w:rPr>
          <w:rFonts w:asciiTheme="minorHAnsi" w:hAnsiTheme="minorHAnsi" w:cstheme="minorHAnsi"/>
        </w:rPr>
        <w:t>9) zapewnienie uczniom warunków do spożycia posiłku obiadowego w stołówce szkolnej,</w:t>
      </w:r>
      <w:r w:rsidR="00801332" w:rsidRPr="002A2B81">
        <w:rPr>
          <w:rFonts w:asciiTheme="minorHAnsi" w:hAnsiTheme="minorHAnsi" w:cstheme="minorHAnsi"/>
        </w:rPr>
        <w:br/>
      </w:r>
      <w:r w:rsidRPr="002A2B81">
        <w:rPr>
          <w:rFonts w:asciiTheme="minorHAnsi" w:hAnsiTheme="minorHAnsi" w:cstheme="minorHAnsi"/>
        </w:rPr>
        <w:t>10) utrzymywanie pomieszczeń szkolnych, budynków, placów, boisk i sprzętu szkolnego w stanie pełnej sprawności i stałej czystości,</w:t>
      </w:r>
      <w:r w:rsidR="00801332" w:rsidRPr="002A2B81">
        <w:rPr>
          <w:rFonts w:asciiTheme="minorHAnsi" w:hAnsiTheme="minorHAnsi" w:cstheme="minorHAnsi"/>
        </w:rPr>
        <w:br/>
      </w:r>
      <w:r w:rsidRPr="002A2B81">
        <w:rPr>
          <w:rFonts w:asciiTheme="minorHAnsi" w:hAnsiTheme="minorHAnsi" w:cstheme="minorHAnsi"/>
        </w:rPr>
        <w:t>11) dostosowanie rozkładu zajęć lekcyjnych do zasad higieny pracy umysłowej uczniów,</w:t>
      </w:r>
      <w:r w:rsidR="00801332" w:rsidRPr="002A2B81">
        <w:rPr>
          <w:rFonts w:asciiTheme="minorHAnsi" w:hAnsiTheme="minorHAnsi" w:cstheme="minorHAnsi"/>
        </w:rPr>
        <w:br/>
      </w:r>
      <w:r w:rsidRPr="002A2B81">
        <w:rPr>
          <w:rFonts w:asciiTheme="minorHAnsi" w:hAnsiTheme="minorHAnsi" w:cstheme="minorHAnsi"/>
        </w:rPr>
        <w:t>12) kształtowanie postaw promujących zdrowy tryb życia.</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 Szkoła zapewnia uczniom opiekę podczas zajęć zorganizowanych przez szkołę poza jej terenem zgodnie z odrębnymi przepisami i regulaminem wycieczek, z uwzględnieniem zgłoszenia Policji autokar</w:t>
      </w:r>
      <w:r w:rsidRPr="002A2B81">
        <w:rPr>
          <w:rFonts w:asciiTheme="minorHAnsi" w:hAnsiTheme="minorHAnsi" w:cstheme="minorHAnsi"/>
          <w:bCs/>
        </w:rPr>
        <w:t>ów</w:t>
      </w:r>
      <w:r w:rsidRPr="002A2B81">
        <w:rPr>
          <w:rFonts w:asciiTheme="minorHAnsi" w:hAnsiTheme="minorHAnsi" w:cstheme="minorHAnsi"/>
        </w:rPr>
        <w:t xml:space="preserve"> wycieczkow</w:t>
      </w:r>
      <w:r w:rsidRPr="002A2B81">
        <w:rPr>
          <w:rFonts w:asciiTheme="minorHAnsi" w:hAnsiTheme="minorHAnsi" w:cstheme="minorHAnsi"/>
          <w:bCs/>
        </w:rPr>
        <w:t>ych</w:t>
      </w:r>
      <w:r w:rsidRPr="002A2B81">
        <w:rPr>
          <w:rFonts w:asciiTheme="minorHAnsi" w:hAnsiTheme="minorHAnsi" w:cstheme="minorHAnsi"/>
        </w:rPr>
        <w:t xml:space="preserve"> celem dokonania kontroli technicznej przed wyjazdem na wycieczkę.</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 Uczniowie niepełnosprawni, o ile nie ma przeciwwskazań zdrowotnych, mogą brać udział w wycieczkach i imprezach, a organizatorzy tych wycieczek i imprez powinni zapewnić im warunki odpowiednie do specyficznych potrzeb wynikających z rodzaju i stopnia niepełnosprawności.</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4. </w:t>
      </w:r>
      <w:bookmarkStart w:id="2" w:name="_Hlk96075300"/>
      <w:r w:rsidRPr="002A2B81">
        <w:rPr>
          <w:rFonts w:asciiTheme="minorHAnsi" w:hAnsiTheme="minorHAnsi" w:cstheme="minorHAnsi"/>
        </w:rPr>
        <w:t>W celu zapewnienia bezpiecznych warunków nauki, wychowania i opieki objęto teren szkoły monitoringiem wizyjnym.</w:t>
      </w:r>
      <w:bookmarkEnd w:id="2"/>
      <w:r w:rsidR="001A035F" w:rsidRPr="002A2B81">
        <w:rPr>
          <w:rFonts w:asciiTheme="minorHAnsi" w:hAnsiTheme="minorHAnsi" w:cstheme="minorHAnsi"/>
        </w:rPr>
        <w:br/>
      </w:r>
      <w:r w:rsidR="00801332" w:rsidRPr="002A2B81">
        <w:rPr>
          <w:rFonts w:asciiTheme="minorHAnsi" w:hAnsiTheme="minorHAnsi" w:cstheme="minorHAnsi"/>
        </w:rPr>
        <w:lastRenderedPageBreak/>
        <w:br/>
      </w:r>
      <w:bookmarkStart w:id="3" w:name="_Hlk215784056"/>
      <w:r w:rsidRPr="002A2B81">
        <w:rPr>
          <w:rFonts w:asciiTheme="minorHAnsi" w:eastAsia="Calibri" w:hAnsiTheme="minorHAnsi" w:cstheme="minorHAnsi"/>
        </w:rPr>
        <w:t>5. Wszyscy pracownicy szkoły, w tym nauczyciele, wychowawcy oraz specjaliści, są</w:t>
      </w:r>
      <w:r w:rsidR="00502252" w:rsidRPr="002A2B81">
        <w:rPr>
          <w:rFonts w:asciiTheme="minorHAnsi" w:eastAsia="Calibri" w:hAnsiTheme="minorHAnsi" w:cstheme="minorHAnsi"/>
        </w:rPr>
        <w:t xml:space="preserve"> </w:t>
      </w:r>
      <w:r w:rsidRPr="002A2B81">
        <w:rPr>
          <w:rFonts w:asciiTheme="minorHAnsi" w:eastAsia="Calibri" w:hAnsiTheme="minorHAnsi" w:cstheme="minorHAnsi"/>
        </w:rPr>
        <w:t>zobowiązani do przestrzegania zasad przetwarzania danych osobowych uczniów, rodziców i pracowników określonych w ustawie z dnia 10 maja 2018 r. o ochronie danych osobowych.</w:t>
      </w:r>
      <w:r w:rsidR="00502252" w:rsidRPr="002A2B81">
        <w:rPr>
          <w:rFonts w:asciiTheme="minorHAnsi" w:eastAsia="Calibri" w:hAnsiTheme="minorHAnsi" w:cstheme="minorHAnsi"/>
        </w:rPr>
        <w:t xml:space="preserve"> </w:t>
      </w:r>
      <w:r w:rsidRPr="002A2B81">
        <w:rPr>
          <w:rFonts w:asciiTheme="minorHAnsi" w:eastAsia="Calibri" w:hAnsiTheme="minorHAnsi" w:cstheme="minorHAnsi"/>
        </w:rPr>
        <w:t>Każdy pracownik szkoły podlega obowiązkowemu szkoleniu z zakresu ochrony danych osobowych.</w:t>
      </w:r>
      <w:bookmarkEnd w:id="3"/>
      <w:r w:rsidR="001A035F" w:rsidRPr="002A2B81">
        <w:rPr>
          <w:rFonts w:asciiTheme="minorHAnsi" w:eastAsia="Calibri" w:hAnsiTheme="minorHAnsi" w:cstheme="minorHAnsi"/>
        </w:rPr>
        <w:br/>
      </w:r>
      <w:r w:rsidR="00801332" w:rsidRPr="002A2B81">
        <w:rPr>
          <w:rFonts w:asciiTheme="minorHAnsi" w:eastAsia="Calibri" w:hAnsiTheme="minorHAnsi" w:cstheme="minorHAnsi"/>
          <w:b/>
        </w:rPr>
        <w:br/>
      </w:r>
      <w:r w:rsidRPr="002A2B81">
        <w:rPr>
          <w:rFonts w:asciiTheme="minorHAnsi" w:hAnsiTheme="minorHAnsi" w:cstheme="minorHAnsi"/>
          <w:b/>
          <w:bCs/>
        </w:rPr>
        <w:t>§ 6</w:t>
      </w:r>
      <w:r w:rsidR="001A035F"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eastAsia="TimesNewRomanPSMT" w:hAnsiTheme="minorHAnsi" w:cstheme="minorHAnsi"/>
        </w:rPr>
        <w:t xml:space="preserve">1. Szkoła w zakresie realizacji zadań statutowych zapewnia uczniom możliwość korzystania z: </w:t>
      </w:r>
      <w:r w:rsidR="00801332" w:rsidRPr="002A2B81">
        <w:rPr>
          <w:rFonts w:asciiTheme="minorHAnsi" w:hAnsiTheme="minorHAnsi" w:cstheme="minorHAnsi"/>
        </w:rPr>
        <w:br/>
      </w:r>
      <w:r w:rsidRPr="002A2B81">
        <w:rPr>
          <w:rFonts w:asciiTheme="minorHAnsi" w:hAnsiTheme="minorHAnsi" w:cstheme="minorHAnsi"/>
        </w:rPr>
        <w:t>1) pomieszczeń do nauki z niezbędnym wyposażeniem,</w:t>
      </w:r>
      <w:r w:rsidR="00801332" w:rsidRPr="002A2B81">
        <w:rPr>
          <w:rFonts w:asciiTheme="minorHAnsi" w:hAnsiTheme="minorHAnsi" w:cstheme="minorHAnsi"/>
        </w:rPr>
        <w:br/>
      </w:r>
      <w:r w:rsidRPr="002A2B81">
        <w:rPr>
          <w:rFonts w:asciiTheme="minorHAnsi" w:hAnsiTheme="minorHAnsi" w:cstheme="minorHAnsi"/>
        </w:rPr>
        <w:t>2) biblioteki,</w:t>
      </w:r>
      <w:r w:rsidR="00801332" w:rsidRPr="002A2B81">
        <w:rPr>
          <w:rFonts w:asciiTheme="minorHAnsi" w:hAnsiTheme="minorHAnsi" w:cstheme="minorHAnsi"/>
        </w:rPr>
        <w:br/>
      </w:r>
      <w:r w:rsidRPr="002A2B81">
        <w:rPr>
          <w:rFonts w:asciiTheme="minorHAnsi" w:hAnsiTheme="minorHAnsi" w:cstheme="minorHAnsi"/>
        </w:rPr>
        <w:t>3) świetlicy,</w:t>
      </w:r>
      <w:r w:rsidR="00801332" w:rsidRPr="002A2B81">
        <w:rPr>
          <w:rFonts w:asciiTheme="minorHAnsi" w:hAnsiTheme="minorHAnsi" w:cstheme="minorHAnsi"/>
        </w:rPr>
        <w:br/>
      </w:r>
      <w:r w:rsidRPr="002A2B81">
        <w:rPr>
          <w:rFonts w:asciiTheme="minorHAnsi" w:hAnsiTheme="minorHAnsi" w:cstheme="minorHAnsi"/>
        </w:rPr>
        <w:t xml:space="preserve">4) gabinetu profilaktyki zdrowotnej, </w:t>
      </w:r>
      <w:r w:rsidR="00801332" w:rsidRPr="002A2B81">
        <w:rPr>
          <w:rFonts w:asciiTheme="minorHAnsi" w:hAnsiTheme="minorHAnsi" w:cstheme="minorHAnsi"/>
        </w:rPr>
        <w:br/>
      </w:r>
      <w:r w:rsidRPr="002A2B81">
        <w:rPr>
          <w:rFonts w:asciiTheme="minorHAnsi" w:hAnsiTheme="minorHAnsi" w:cstheme="minorHAnsi"/>
        </w:rPr>
        <w:t>5) sal gimnastycznych, boisk sportowych i terenów rekreacyjnych;</w:t>
      </w:r>
      <w:r w:rsidR="00801332" w:rsidRPr="002A2B81">
        <w:rPr>
          <w:rFonts w:asciiTheme="minorHAnsi" w:hAnsiTheme="minorHAnsi" w:cstheme="minorHAnsi"/>
        </w:rPr>
        <w:br/>
      </w:r>
      <w:r w:rsidRPr="002A2B81">
        <w:rPr>
          <w:rFonts w:asciiTheme="minorHAnsi" w:hAnsiTheme="minorHAnsi" w:cstheme="minorHAnsi"/>
        </w:rPr>
        <w:t>6) pomieszczeń sanitarno-higienicznych i szatni.</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Cs/>
        </w:rPr>
        <w:t xml:space="preserve">2. </w:t>
      </w:r>
      <w:r w:rsidRPr="002A2B81">
        <w:rPr>
          <w:rFonts w:asciiTheme="minorHAnsi" w:hAnsiTheme="minorHAnsi" w:cstheme="minorHAnsi"/>
        </w:rPr>
        <w:t>Szkoła zapewnia uczniom dostęp do Internetu oraz podejmuje działania zabezpieczające przed dostępem do treści, które mogą stanowić zagrożenie dla ich prawidłowego rozwoju poprzez instalowanie oprogramowania zabezpieczającego.</w:t>
      </w:r>
      <w:r w:rsidR="00ED078B" w:rsidRPr="002A2B81">
        <w:rPr>
          <w:rFonts w:asciiTheme="minorHAnsi" w:hAnsiTheme="minorHAnsi" w:cstheme="minorHAnsi"/>
        </w:rPr>
        <w:br/>
      </w:r>
      <w:r w:rsidR="00801332" w:rsidRPr="002A2B81">
        <w:rPr>
          <w:rFonts w:asciiTheme="minorHAnsi" w:eastAsia="TimesNewRomanPSMT" w:hAnsiTheme="minorHAnsi" w:cstheme="minorHAnsi"/>
        </w:rPr>
        <w:br/>
      </w:r>
      <w:r w:rsidRPr="002A2B81">
        <w:rPr>
          <w:rFonts w:asciiTheme="minorHAnsi" w:eastAsia="Calibri" w:hAnsiTheme="minorHAnsi" w:cstheme="minorHAnsi"/>
          <w:b/>
          <w:bCs/>
        </w:rPr>
        <w:t xml:space="preserve">ROZDZIAŁ III </w:t>
      </w:r>
      <w:r w:rsidR="00ED078B" w:rsidRPr="002A2B81">
        <w:rPr>
          <w:rFonts w:asciiTheme="minorHAnsi" w:eastAsia="Calibri" w:hAnsiTheme="minorHAnsi" w:cstheme="minorHAnsi"/>
          <w:b/>
          <w:bCs/>
        </w:rPr>
        <w:br/>
      </w:r>
      <w:r w:rsidRPr="002A2B81">
        <w:rPr>
          <w:rFonts w:asciiTheme="minorHAnsi" w:eastAsia="TimesNewRomanPSMT" w:hAnsiTheme="minorHAnsi" w:cstheme="minorHAnsi"/>
          <w:b/>
          <w:bCs/>
        </w:rPr>
        <w:t>ORGANY SZKOŁY ORAZ ICH KOMPETENCJE</w:t>
      </w:r>
      <w:r w:rsidR="00801332" w:rsidRPr="002A2B81">
        <w:rPr>
          <w:rFonts w:asciiTheme="minorHAnsi" w:hAnsiTheme="minorHAnsi" w:cstheme="minorHAnsi"/>
          <w:b/>
          <w:bCs/>
        </w:rPr>
        <w:br/>
      </w:r>
      <w:r w:rsidRPr="002A2B81">
        <w:rPr>
          <w:rFonts w:asciiTheme="minorHAnsi" w:hAnsiTheme="minorHAnsi" w:cstheme="minorHAnsi"/>
          <w:b/>
          <w:bCs/>
        </w:rPr>
        <w:t>§ 7</w:t>
      </w:r>
      <w:r w:rsidR="001A035F"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 xml:space="preserve">Organy szkoły oraz ich szczegółowe kompetencje określa statut Zespołu Szkolno- Przedszkolnego </w:t>
      </w:r>
      <w:r w:rsidR="00ED078B" w:rsidRPr="002A2B81">
        <w:rPr>
          <w:rFonts w:asciiTheme="minorHAnsi" w:hAnsiTheme="minorHAnsi" w:cstheme="minorHAnsi"/>
        </w:rPr>
        <w:br/>
      </w:r>
      <w:r w:rsidRPr="002A2B81">
        <w:rPr>
          <w:rFonts w:asciiTheme="minorHAnsi" w:hAnsiTheme="minorHAnsi" w:cstheme="minorHAnsi"/>
        </w:rPr>
        <w:t xml:space="preserve">nr 1. </w:t>
      </w:r>
      <w:r w:rsidR="00ED078B" w:rsidRPr="002A2B81">
        <w:rPr>
          <w:rFonts w:asciiTheme="minorHAnsi" w:hAnsiTheme="minorHAnsi" w:cstheme="minorHAnsi"/>
        </w:rPr>
        <w:br/>
      </w:r>
      <w:r w:rsidR="00801332" w:rsidRPr="002A2B81">
        <w:rPr>
          <w:rFonts w:asciiTheme="minorHAnsi" w:hAnsiTheme="minorHAnsi" w:cstheme="minorHAnsi"/>
          <w:b/>
          <w:bCs/>
        </w:rPr>
        <w:br/>
      </w:r>
      <w:r w:rsidRPr="002A2B81">
        <w:rPr>
          <w:rFonts w:asciiTheme="minorHAnsi" w:eastAsia="Calibri" w:hAnsiTheme="minorHAnsi" w:cstheme="minorHAnsi"/>
          <w:b/>
          <w:bCs/>
        </w:rPr>
        <w:t xml:space="preserve">ROZDZIAŁ IV </w:t>
      </w:r>
      <w:r w:rsidR="00ED078B" w:rsidRPr="002A2B81">
        <w:rPr>
          <w:rFonts w:asciiTheme="minorHAnsi" w:eastAsia="Calibri" w:hAnsiTheme="minorHAnsi" w:cstheme="minorHAnsi"/>
          <w:b/>
          <w:bCs/>
        </w:rPr>
        <w:br/>
      </w:r>
      <w:r w:rsidRPr="002A2B81">
        <w:rPr>
          <w:rFonts w:asciiTheme="minorHAnsi" w:hAnsiTheme="minorHAnsi" w:cstheme="minorHAnsi"/>
          <w:b/>
          <w:bCs/>
        </w:rPr>
        <w:t>ORGANIZACJA PRACY SZKOŁY</w:t>
      </w:r>
      <w:r w:rsidR="00801332" w:rsidRPr="002A2B81">
        <w:rPr>
          <w:rFonts w:asciiTheme="minorHAnsi" w:hAnsiTheme="minorHAnsi" w:cstheme="minorHAnsi"/>
          <w:b/>
          <w:bCs/>
        </w:rPr>
        <w:br/>
      </w:r>
      <w:r w:rsidRPr="002A2B81">
        <w:rPr>
          <w:rFonts w:asciiTheme="minorHAnsi" w:hAnsiTheme="minorHAnsi" w:cstheme="minorHAnsi"/>
          <w:b/>
          <w:bCs/>
        </w:rPr>
        <w:t>§ 8</w:t>
      </w:r>
      <w:r w:rsidR="001A035F"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 xml:space="preserve">1. Podstawową jednostką organizacyjną szkoły jest oddział. </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 Oddziałem opiekuje się nauczyciel wychowawca, będący jednym z nauczycieli uczących w tym oddziale.</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 Dla zapewnienia ciągłości pracy wychowawczej i jej skuteczności wychowawca powinien prowadzić swój oddział przez cały cykl nauczania w szkole.</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4. Nauczyciel może pełnić funkcję wychowawcy jednego oddziału. Drugie wychowawstwo można przyznać nauczycielowi za jego zgodą.</w:t>
      </w:r>
      <w:r w:rsidR="001A035F" w:rsidRPr="002A2B81">
        <w:rPr>
          <w:rFonts w:asciiTheme="minorHAnsi" w:hAnsiTheme="minorHAnsi" w:cstheme="minorHAnsi"/>
        </w:rPr>
        <w:br/>
      </w:r>
      <w:r w:rsidR="00801332" w:rsidRPr="002A2B81">
        <w:rPr>
          <w:rFonts w:asciiTheme="minorHAnsi" w:hAnsiTheme="minorHAnsi" w:cstheme="minorHAnsi"/>
        </w:rPr>
        <w:lastRenderedPageBreak/>
        <w:br/>
      </w:r>
      <w:r w:rsidRPr="002A2B81">
        <w:rPr>
          <w:rFonts w:asciiTheme="minorHAnsi" w:hAnsiTheme="minorHAnsi" w:cstheme="minorHAnsi"/>
        </w:rPr>
        <w:t xml:space="preserve">5. Liczebność oddziałów i podziału na grupy regulują odrębne przepisy. </w:t>
      </w:r>
      <w:r w:rsidR="00801332" w:rsidRPr="002A2B81">
        <w:rPr>
          <w:rFonts w:asciiTheme="minorHAnsi" w:hAnsiTheme="minorHAnsi" w:cstheme="minorHAnsi"/>
        </w:rPr>
        <w:br/>
      </w:r>
      <w:r w:rsidRPr="002A2B81">
        <w:rPr>
          <w:rFonts w:asciiTheme="minorHAnsi" w:hAnsiTheme="minorHAnsi" w:cstheme="minorHAnsi"/>
        </w:rPr>
        <w:t xml:space="preserve">6. Podstawowymi formami działalności dydaktyczno-wychowawczej szkoły są: </w:t>
      </w:r>
      <w:r w:rsidR="00801332" w:rsidRPr="002A2B81">
        <w:rPr>
          <w:rFonts w:asciiTheme="minorHAnsi" w:hAnsiTheme="minorHAnsi" w:cstheme="minorHAnsi"/>
        </w:rPr>
        <w:br/>
      </w:r>
      <w:r w:rsidRPr="002A2B81">
        <w:rPr>
          <w:rFonts w:asciiTheme="minorHAnsi" w:hAnsiTheme="minorHAnsi" w:cstheme="minorHAnsi"/>
        </w:rPr>
        <w:t xml:space="preserve">1) obowiązkowe zajęcia edukacyjne z zastrzeżeniem </w:t>
      </w:r>
      <w:r w:rsidRPr="002A2B81">
        <w:rPr>
          <w:rFonts w:asciiTheme="minorHAnsi" w:hAnsiTheme="minorHAnsi" w:cstheme="minorHAnsi"/>
          <w:bCs/>
        </w:rPr>
        <w:t>§ 9 ust. 2</w:t>
      </w:r>
      <w:r w:rsidRPr="002A2B81">
        <w:rPr>
          <w:rFonts w:asciiTheme="minorHAnsi" w:hAnsiTheme="minorHAnsi" w:cstheme="minorHAnsi"/>
        </w:rPr>
        <w:t xml:space="preserve"> ;</w:t>
      </w:r>
      <w:r w:rsidR="00801332" w:rsidRPr="002A2B81">
        <w:rPr>
          <w:rFonts w:asciiTheme="minorHAnsi" w:hAnsiTheme="minorHAnsi" w:cstheme="minorHAnsi"/>
        </w:rPr>
        <w:br/>
      </w:r>
      <w:r w:rsidRPr="002A2B81">
        <w:rPr>
          <w:rFonts w:asciiTheme="minorHAnsi" w:hAnsiTheme="minorHAnsi" w:cstheme="minorHAnsi"/>
        </w:rPr>
        <w:t xml:space="preserve">2) dodatkowe zajęcia, o których mowa w </w:t>
      </w:r>
      <w:r w:rsidRPr="002A2B81">
        <w:rPr>
          <w:rFonts w:asciiTheme="minorHAnsi" w:hAnsiTheme="minorHAnsi" w:cstheme="minorHAnsi"/>
          <w:bCs/>
        </w:rPr>
        <w:t>§ 9 ust. 1;</w:t>
      </w:r>
      <w:r w:rsidR="00801332" w:rsidRPr="002A2B81">
        <w:rPr>
          <w:rFonts w:asciiTheme="minorHAnsi" w:hAnsiTheme="minorHAnsi" w:cstheme="minorHAnsi"/>
        </w:rPr>
        <w:br/>
      </w:r>
      <w:r w:rsidRPr="002A2B81">
        <w:rPr>
          <w:rFonts w:asciiTheme="minorHAnsi" w:hAnsiTheme="minorHAnsi" w:cstheme="minorHAnsi"/>
        </w:rPr>
        <w:t>2) zajęcia rewalidacyjne dla uczniów niepełnosprawnych;</w:t>
      </w:r>
      <w:r w:rsidR="00801332" w:rsidRPr="002A2B81">
        <w:rPr>
          <w:rFonts w:asciiTheme="minorHAnsi" w:hAnsiTheme="minorHAnsi" w:cstheme="minorHAnsi"/>
        </w:rPr>
        <w:br/>
      </w:r>
      <w:r w:rsidRPr="002A2B81">
        <w:rPr>
          <w:rFonts w:asciiTheme="minorHAnsi" w:hAnsiTheme="minorHAnsi" w:cstheme="minorHAnsi"/>
        </w:rPr>
        <w:t>3) zajęcia prowadzone w ramach pomocy psychologiczno-pedagogicznej;</w:t>
      </w:r>
      <w:r w:rsidR="00801332" w:rsidRPr="002A2B81">
        <w:rPr>
          <w:rFonts w:asciiTheme="minorHAnsi" w:hAnsiTheme="minorHAnsi" w:cstheme="minorHAnsi"/>
        </w:rPr>
        <w:br/>
      </w:r>
      <w:r w:rsidRPr="002A2B81">
        <w:rPr>
          <w:rFonts w:asciiTheme="minorHAnsi" w:hAnsiTheme="minorHAnsi" w:cstheme="minorHAnsi"/>
        </w:rPr>
        <w:t>4) zajęcia rozwijające zainteresowania i uzdolnienia uczniów, w szczególności w celu kształtowania ich aktywności i kreatywności;</w:t>
      </w:r>
      <w:r w:rsidR="001A035F" w:rsidRPr="002A2B81">
        <w:rPr>
          <w:rFonts w:asciiTheme="minorHAnsi" w:hAnsiTheme="minorHAnsi" w:cstheme="minorHAnsi"/>
        </w:rPr>
        <w:br/>
      </w:r>
      <w:r w:rsidR="00801332" w:rsidRPr="002A2B81">
        <w:rPr>
          <w:rFonts w:asciiTheme="minorHAnsi" w:hAnsiTheme="minorHAnsi" w:cstheme="minorHAnsi"/>
        </w:rPr>
        <w:br/>
      </w:r>
      <w:bookmarkStart w:id="4" w:name="_Hlk96075457"/>
      <w:r w:rsidRPr="002A2B81">
        <w:rPr>
          <w:rFonts w:asciiTheme="minorHAnsi" w:hAnsiTheme="minorHAnsi" w:cstheme="minorHAnsi"/>
        </w:rPr>
        <w:t xml:space="preserve">7. Podstawową formą pracy szkoły są zajęcia dydaktyczno-wychowawcze prowadzone </w:t>
      </w:r>
      <w:r w:rsidRPr="002A2B81">
        <w:rPr>
          <w:rFonts w:asciiTheme="minorHAnsi" w:hAnsiTheme="minorHAnsi" w:cstheme="minorHAnsi"/>
        </w:rPr>
        <w:br/>
        <w:t>w systemie:</w:t>
      </w:r>
      <w:r w:rsidR="00801332" w:rsidRPr="002A2B81">
        <w:rPr>
          <w:rFonts w:asciiTheme="minorHAnsi" w:hAnsiTheme="minorHAnsi" w:cstheme="minorHAnsi"/>
        </w:rPr>
        <w:br/>
      </w:r>
      <w:r w:rsidRPr="002A2B81">
        <w:rPr>
          <w:rFonts w:asciiTheme="minorHAnsi" w:hAnsiTheme="minorHAnsi" w:cstheme="minorHAnsi"/>
        </w:rPr>
        <w:t>1) kształcenia zintegrowanego na pierwszym etapie edukacyjnym,</w:t>
      </w:r>
      <w:r w:rsidR="00801332" w:rsidRPr="002A2B81">
        <w:rPr>
          <w:rFonts w:asciiTheme="minorHAnsi" w:hAnsiTheme="minorHAnsi" w:cstheme="minorHAnsi"/>
        </w:rPr>
        <w:br/>
      </w:r>
      <w:r w:rsidRPr="002A2B81">
        <w:rPr>
          <w:rFonts w:asciiTheme="minorHAnsi" w:hAnsiTheme="minorHAnsi" w:cstheme="minorHAnsi"/>
        </w:rPr>
        <w:t>2) klasowo-lekcyjnym na drugim etapie edukacyjnym.</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8. Jednostka lekcyjna trwa 45 minut. </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9. Czas trwania poszczególnych zajęć edukacyjnych na pierwszym etapie edukacyjnym ustala nauczyciel prowadzący te zajęcia, zachowując ogólny tygodniowy czas zajęć.</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10. Podziału godzin przeznaczonych na zajęcia edukacji wczesnoszkolnej dokonuje nauczyciel prowadzący zajęcia, z tym, że w trzyletnim okresie nauczania zajęcia edukacyjne należy zrealizować zgodnie z oddzielnymi przepisami.</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11. Tygodniowy rozkład zajęć na pierwszym etapie edukacyjnym określa ogólny przydział czasu na poszczególne zajęcia wyznaczone ramowym planem nauczania.</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12. Uwzględniając potrzeby rozwojowe uczniów, szkoła organizuje zajęcia dodatkowe, stosownie do posiadanych środków finansowych.</w:t>
      </w:r>
      <w:r w:rsidR="001A035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13. Zajęcia dodatkowe prowadzone są w grupach klasowych, międzyklasowych i międzyoddziałowych poza systemem klasowo-lekcyjnym.</w:t>
      </w:r>
      <w:bookmarkStart w:id="5" w:name="_Hlk96075525"/>
      <w:bookmarkEnd w:id="4"/>
      <w:r w:rsidR="001A035F" w:rsidRPr="002A2B81">
        <w:rPr>
          <w:rFonts w:asciiTheme="minorHAnsi" w:hAnsiTheme="minorHAnsi" w:cstheme="minorHAnsi"/>
        </w:rPr>
        <w:br/>
      </w:r>
      <w:r w:rsidR="00801332" w:rsidRPr="002A2B81">
        <w:rPr>
          <w:rFonts w:asciiTheme="minorHAnsi" w:hAnsiTheme="minorHAnsi" w:cstheme="minorHAnsi"/>
        </w:rPr>
        <w:br/>
      </w:r>
      <w:bookmarkStart w:id="6" w:name="_Hlk215784200"/>
      <w:r w:rsidR="00516326" w:rsidRPr="002A2B81">
        <w:rPr>
          <w:rFonts w:asciiTheme="minorHAnsi" w:hAnsiTheme="minorHAnsi" w:cstheme="minorHAnsi"/>
        </w:rPr>
        <w:t>14. Rok szkolny rozpoczyna się z dniem 1 września każdego roku, a kończy z dniem 31 sierpnia następnego roku.</w:t>
      </w:r>
      <w:bookmarkEnd w:id="6"/>
      <w:r w:rsidR="001A035F" w:rsidRPr="002A2B81">
        <w:rPr>
          <w:rFonts w:asciiTheme="minorHAnsi" w:hAnsiTheme="minorHAnsi" w:cstheme="minorHAnsi"/>
        </w:rPr>
        <w:br/>
      </w:r>
      <w:r w:rsidR="0071404D" w:rsidRPr="002A2B81">
        <w:rPr>
          <w:rFonts w:asciiTheme="minorHAnsi" w:eastAsia="SimSun" w:hAnsiTheme="minorHAnsi" w:cstheme="minorHAnsi"/>
        </w:rPr>
        <w:br/>
      </w:r>
      <w:r w:rsidRPr="002A2B81">
        <w:rPr>
          <w:rFonts w:asciiTheme="minorHAnsi" w:hAnsiTheme="minorHAnsi" w:cstheme="minorHAnsi"/>
          <w:b/>
        </w:rPr>
        <w:t>§ 8a</w:t>
      </w:r>
      <w:bookmarkStart w:id="7" w:name="_Hlk96945500"/>
      <w:bookmarkEnd w:id="5"/>
      <w:r w:rsidR="001A035F" w:rsidRPr="002A2B81">
        <w:rPr>
          <w:rFonts w:asciiTheme="minorHAnsi" w:hAnsiTheme="minorHAnsi" w:cstheme="minorHAnsi"/>
          <w:b/>
        </w:rPr>
        <w:br/>
      </w:r>
      <w:r w:rsidR="0071404D" w:rsidRPr="002A2B81">
        <w:rPr>
          <w:rFonts w:asciiTheme="minorHAnsi" w:hAnsiTheme="minorHAnsi" w:cstheme="minorHAnsi"/>
          <w:b/>
        </w:rPr>
        <w:br/>
      </w:r>
      <w:r w:rsidR="0071404D" w:rsidRPr="002A2B81">
        <w:rPr>
          <w:rFonts w:asciiTheme="minorHAnsi" w:hAnsiTheme="minorHAnsi" w:cstheme="minorHAnsi"/>
        </w:rPr>
        <w:t xml:space="preserve">1. </w:t>
      </w:r>
      <w:r w:rsidR="006105D3" w:rsidRPr="002A2B81">
        <w:rPr>
          <w:rFonts w:asciiTheme="minorHAnsi" w:hAnsiTheme="minorHAnsi" w:cstheme="minorHAnsi"/>
        </w:rPr>
        <w:t xml:space="preserve">Nauczanie zdalne i hybrydowe (jeżeli zachodzi taka konieczność) jest zorganizowane w oparciu </w:t>
      </w:r>
      <w:r w:rsidR="00915924" w:rsidRPr="002A2B81">
        <w:rPr>
          <w:rFonts w:asciiTheme="minorHAnsi" w:hAnsiTheme="minorHAnsi" w:cstheme="minorHAnsi"/>
        </w:rPr>
        <w:br/>
      </w:r>
      <w:r w:rsidR="006105D3" w:rsidRPr="002A2B81">
        <w:rPr>
          <w:rFonts w:asciiTheme="minorHAnsi" w:hAnsiTheme="minorHAnsi" w:cstheme="minorHAnsi"/>
        </w:rPr>
        <w:t xml:space="preserve">o stosowne akty prawne wydane przez </w:t>
      </w:r>
      <w:proofErr w:type="spellStart"/>
      <w:r w:rsidR="006105D3" w:rsidRPr="002A2B81">
        <w:rPr>
          <w:rFonts w:asciiTheme="minorHAnsi" w:hAnsiTheme="minorHAnsi" w:cstheme="minorHAnsi"/>
        </w:rPr>
        <w:t>MEiN</w:t>
      </w:r>
      <w:proofErr w:type="spellEnd"/>
      <w:r w:rsidR="006105D3" w:rsidRPr="002A2B81">
        <w:rPr>
          <w:rFonts w:asciiTheme="minorHAnsi" w:hAnsiTheme="minorHAnsi" w:cstheme="minorHAnsi"/>
        </w:rPr>
        <w:t xml:space="preserve"> lub inne instytucje oraz opracowane na ich podstawie procedury.</w:t>
      </w:r>
      <w:r w:rsidR="001A035F" w:rsidRPr="002A2B81">
        <w:rPr>
          <w:rFonts w:asciiTheme="minorHAnsi" w:hAnsiTheme="minorHAnsi" w:cstheme="minorHAnsi"/>
        </w:rPr>
        <w:br/>
      </w:r>
      <w:r w:rsidR="0071404D" w:rsidRPr="002A2B81">
        <w:rPr>
          <w:rFonts w:asciiTheme="minorHAnsi" w:hAnsiTheme="minorHAnsi" w:cstheme="minorHAnsi"/>
          <w:b/>
          <w:bCs/>
        </w:rPr>
        <w:lastRenderedPageBreak/>
        <w:br/>
      </w:r>
      <w:r w:rsidR="0071404D" w:rsidRPr="002A2B81">
        <w:rPr>
          <w:rFonts w:asciiTheme="minorHAnsi" w:hAnsiTheme="minorHAnsi" w:cstheme="minorHAnsi"/>
        </w:rPr>
        <w:t xml:space="preserve">2. </w:t>
      </w:r>
      <w:r w:rsidR="006105D3" w:rsidRPr="002A2B81">
        <w:rPr>
          <w:rFonts w:asciiTheme="minorHAnsi" w:hAnsiTheme="minorHAnsi" w:cstheme="minorHAnsi"/>
        </w:rPr>
        <w:t>Nauczanie zdalne odbywa się przy użyciu dostępnej technologii komunikacyjnej wskazanej przez dyrektora szkoły.</w:t>
      </w:r>
      <w:r w:rsidR="001A035F" w:rsidRPr="002A2B81">
        <w:rPr>
          <w:rFonts w:asciiTheme="minorHAnsi" w:hAnsiTheme="minorHAnsi" w:cstheme="minorHAnsi"/>
        </w:rPr>
        <w:br/>
      </w:r>
      <w:r w:rsidR="0071404D" w:rsidRPr="002A2B81">
        <w:rPr>
          <w:rFonts w:asciiTheme="minorHAnsi" w:hAnsiTheme="minorHAnsi" w:cstheme="minorHAnsi"/>
        </w:rPr>
        <w:br/>
        <w:t xml:space="preserve">3. </w:t>
      </w:r>
      <w:r w:rsidR="006105D3" w:rsidRPr="002A2B81">
        <w:rPr>
          <w:rFonts w:asciiTheme="minorHAnsi" w:hAnsiTheme="minorHAnsi" w:cstheme="minorHAnsi"/>
        </w:rPr>
        <w:t>Lekcje online prowadzone są przez wszystkich uczących nauczycieli zgodnie z planem lekcji.</w:t>
      </w:r>
      <w:r w:rsidR="001A035F" w:rsidRPr="002A2B81">
        <w:rPr>
          <w:rFonts w:asciiTheme="minorHAnsi" w:hAnsiTheme="minorHAnsi" w:cstheme="minorHAnsi"/>
        </w:rPr>
        <w:br/>
      </w:r>
      <w:r w:rsidR="0071404D" w:rsidRPr="002A2B81">
        <w:rPr>
          <w:rFonts w:asciiTheme="minorHAnsi" w:hAnsiTheme="minorHAnsi" w:cstheme="minorHAnsi"/>
        </w:rPr>
        <w:br/>
        <w:t xml:space="preserve">4. </w:t>
      </w:r>
      <w:r w:rsidR="006105D3" w:rsidRPr="002A2B81">
        <w:rPr>
          <w:rFonts w:asciiTheme="minorHAnsi" w:hAnsiTheme="minorHAnsi" w:cstheme="minorHAnsi"/>
        </w:rPr>
        <w:t xml:space="preserve">Godzina lekcyjna zajęć edukacyjnych prowadzonych przez nauczyciela z wykorzystaniem metod </w:t>
      </w:r>
      <w:r w:rsidR="00915924" w:rsidRPr="002A2B81">
        <w:rPr>
          <w:rFonts w:asciiTheme="minorHAnsi" w:hAnsiTheme="minorHAnsi" w:cstheme="minorHAnsi"/>
        </w:rPr>
        <w:br/>
      </w:r>
      <w:r w:rsidR="006105D3" w:rsidRPr="002A2B81">
        <w:rPr>
          <w:rFonts w:asciiTheme="minorHAnsi" w:hAnsiTheme="minorHAnsi" w:cstheme="minorHAnsi"/>
        </w:rPr>
        <w:t>i technik kształcenia na odległość lub innego sposobu realizacji tych zajęć trwa 45</w:t>
      </w:r>
      <w:r w:rsidR="006105D3" w:rsidRPr="002A2B81">
        <w:rPr>
          <w:rFonts w:asciiTheme="minorHAnsi" w:hAnsiTheme="minorHAnsi" w:cstheme="minorHAnsi"/>
          <w:strike/>
        </w:rPr>
        <w:t xml:space="preserve"> </w:t>
      </w:r>
      <w:r w:rsidR="006105D3" w:rsidRPr="002A2B81">
        <w:rPr>
          <w:rFonts w:asciiTheme="minorHAnsi" w:hAnsiTheme="minorHAnsi" w:cstheme="minorHAnsi"/>
        </w:rPr>
        <w:t>minut:</w:t>
      </w:r>
      <w:r w:rsidR="0071404D" w:rsidRPr="002A2B81">
        <w:rPr>
          <w:rFonts w:asciiTheme="minorHAnsi" w:hAnsiTheme="minorHAnsi" w:cstheme="minorHAnsi"/>
        </w:rPr>
        <w:br/>
        <w:t xml:space="preserve">1) </w:t>
      </w:r>
      <w:r w:rsidR="006105D3" w:rsidRPr="002A2B81">
        <w:rPr>
          <w:rFonts w:asciiTheme="minorHAnsi" w:hAnsiTheme="minorHAnsi" w:cstheme="minorHAnsi"/>
        </w:rPr>
        <w:t>zajęcia edukacyjne z przedmiotów egzaminacyjnych w klasach 7-8 i zajęcia z języka nowożytnego w formie online trwają 45 min., w zależności od rodzaju prowadzonych zajęć czas pracy online może być skrócony do 30 min; pozostały czas przeznacza się na samokształcenie kierowane</w:t>
      </w:r>
      <w:r w:rsidR="0071404D" w:rsidRPr="002A2B81">
        <w:rPr>
          <w:rFonts w:asciiTheme="minorHAnsi" w:hAnsiTheme="minorHAnsi" w:cstheme="minorHAnsi"/>
        </w:rPr>
        <w:t>;</w:t>
      </w:r>
      <w:r w:rsidR="0071404D" w:rsidRPr="002A2B81">
        <w:rPr>
          <w:rFonts w:asciiTheme="minorHAnsi" w:hAnsiTheme="minorHAnsi" w:cstheme="minorHAnsi"/>
        </w:rPr>
        <w:br/>
        <w:t xml:space="preserve">2) </w:t>
      </w:r>
      <w:r w:rsidR="006105D3" w:rsidRPr="002A2B81">
        <w:rPr>
          <w:rFonts w:asciiTheme="minorHAnsi" w:hAnsiTheme="minorHAnsi" w:cstheme="minorHAnsi"/>
        </w:rPr>
        <w:t>z pozostałych zajęć edukacyjnych zajęcia trwają 45 min, w tym 35 min. online, pozostałe 10 min przeznacza się na samokształcenie kierowane;</w:t>
      </w:r>
      <w:r w:rsidR="0071404D" w:rsidRPr="002A2B81">
        <w:rPr>
          <w:rFonts w:asciiTheme="minorHAnsi" w:hAnsiTheme="minorHAnsi" w:cstheme="minorHAnsi"/>
        </w:rPr>
        <w:br/>
        <w:t xml:space="preserve">3) </w:t>
      </w:r>
      <w:r w:rsidR="006105D3" w:rsidRPr="002A2B81">
        <w:rPr>
          <w:rFonts w:asciiTheme="minorHAnsi" w:hAnsiTheme="minorHAnsi" w:cstheme="minorHAnsi"/>
        </w:rPr>
        <w:t>zajęcia z wychowawcą trwają online 45 min.</w:t>
      </w:r>
      <w:r w:rsidR="0071404D" w:rsidRPr="002A2B81">
        <w:rPr>
          <w:rFonts w:asciiTheme="minorHAnsi" w:hAnsiTheme="minorHAnsi" w:cstheme="minorHAnsi"/>
        </w:rPr>
        <w:t>;</w:t>
      </w:r>
      <w:r w:rsidR="0071404D" w:rsidRPr="002A2B81">
        <w:rPr>
          <w:rFonts w:asciiTheme="minorHAnsi" w:hAnsiTheme="minorHAnsi" w:cstheme="minorHAnsi"/>
        </w:rPr>
        <w:br/>
        <w:t xml:space="preserve">4) </w:t>
      </w:r>
      <w:r w:rsidR="006105D3" w:rsidRPr="002A2B81">
        <w:rPr>
          <w:rFonts w:asciiTheme="minorHAnsi" w:hAnsiTheme="minorHAnsi" w:cstheme="minorHAnsi"/>
        </w:rPr>
        <w:t xml:space="preserve">zajęcia dodatkowe i rozwijające kreatywność trwają </w:t>
      </w:r>
      <w:r w:rsidR="006105D3" w:rsidRPr="002A2B81">
        <w:rPr>
          <w:rFonts w:asciiTheme="minorHAnsi" w:hAnsiTheme="minorHAnsi" w:cstheme="minorHAnsi"/>
          <w:bCs/>
        </w:rPr>
        <w:t>on-line</w:t>
      </w:r>
      <w:r w:rsidR="006105D3" w:rsidRPr="002A2B81">
        <w:rPr>
          <w:rFonts w:asciiTheme="minorHAnsi" w:hAnsiTheme="minorHAnsi" w:cstheme="minorHAnsi"/>
        </w:rPr>
        <w:t xml:space="preserve"> 45 min, w tym 35 min online, pozostałe 10 min przeznacza się na samokształcenie kierowane</w:t>
      </w:r>
      <w:r w:rsidR="0071404D" w:rsidRPr="002A2B81">
        <w:rPr>
          <w:rFonts w:asciiTheme="minorHAnsi" w:hAnsiTheme="minorHAnsi" w:cstheme="minorHAnsi"/>
        </w:rPr>
        <w:t>;</w:t>
      </w:r>
      <w:r w:rsidR="0071404D" w:rsidRPr="002A2B81">
        <w:rPr>
          <w:rFonts w:asciiTheme="minorHAnsi" w:hAnsiTheme="minorHAnsi" w:cstheme="minorHAnsi"/>
        </w:rPr>
        <w:br/>
        <w:t xml:space="preserve">5) </w:t>
      </w:r>
      <w:r w:rsidR="006105D3" w:rsidRPr="002A2B81">
        <w:rPr>
          <w:rFonts w:asciiTheme="minorHAnsi" w:hAnsiTheme="minorHAnsi" w:cstheme="minorHAnsi"/>
        </w:rPr>
        <w:t xml:space="preserve">świetlica prowadzi zajęcia opiekuńczo-wychowawcze zgodnie z wytycznymi GIS, </w:t>
      </w:r>
      <w:proofErr w:type="spellStart"/>
      <w:r w:rsidR="006105D3" w:rsidRPr="002A2B81">
        <w:rPr>
          <w:rFonts w:asciiTheme="minorHAnsi" w:hAnsiTheme="minorHAnsi" w:cstheme="minorHAnsi"/>
        </w:rPr>
        <w:t>MEiN</w:t>
      </w:r>
      <w:proofErr w:type="spellEnd"/>
      <w:r w:rsidR="006105D3" w:rsidRPr="002A2B81">
        <w:rPr>
          <w:rFonts w:asciiTheme="minorHAnsi" w:hAnsiTheme="minorHAnsi" w:cstheme="minorHAnsi"/>
        </w:rPr>
        <w:t xml:space="preserve"> i MZ</w:t>
      </w:r>
      <w:r w:rsidR="0071404D" w:rsidRPr="002A2B81">
        <w:rPr>
          <w:rFonts w:asciiTheme="minorHAnsi" w:hAnsiTheme="minorHAnsi" w:cstheme="minorHAnsi"/>
        </w:rPr>
        <w:t>;</w:t>
      </w:r>
      <w:r w:rsidR="0071404D" w:rsidRPr="002A2B81">
        <w:rPr>
          <w:rFonts w:asciiTheme="minorHAnsi" w:hAnsiTheme="minorHAnsi" w:cstheme="minorHAnsi"/>
        </w:rPr>
        <w:br/>
        <w:t xml:space="preserve">6) </w:t>
      </w:r>
      <w:r w:rsidR="006105D3" w:rsidRPr="002A2B81">
        <w:rPr>
          <w:rFonts w:asciiTheme="minorHAnsi" w:hAnsiTheme="minorHAnsi" w:cstheme="minorHAnsi"/>
        </w:rPr>
        <w:t xml:space="preserve">rewalidacja oraz zajęcia z pomocy psychologiczno-pedagogicznej trwają 60 min. online, </w:t>
      </w:r>
      <w:r w:rsidR="00915924" w:rsidRPr="002A2B81">
        <w:rPr>
          <w:rFonts w:asciiTheme="minorHAnsi" w:hAnsiTheme="minorHAnsi" w:cstheme="minorHAnsi"/>
        </w:rPr>
        <w:br/>
      </w:r>
      <w:r w:rsidR="006105D3" w:rsidRPr="002A2B81">
        <w:rPr>
          <w:rFonts w:asciiTheme="minorHAnsi" w:hAnsiTheme="minorHAnsi" w:cstheme="minorHAnsi"/>
        </w:rPr>
        <w:t>z możliwością 15 min samokształcenia kierowanego</w:t>
      </w:r>
      <w:r w:rsidR="0071404D" w:rsidRPr="002A2B81">
        <w:rPr>
          <w:rFonts w:asciiTheme="minorHAnsi" w:hAnsiTheme="minorHAnsi" w:cstheme="minorHAnsi"/>
        </w:rPr>
        <w:t>;</w:t>
      </w:r>
      <w:r w:rsidR="0071404D" w:rsidRPr="002A2B81">
        <w:rPr>
          <w:rFonts w:asciiTheme="minorHAnsi" w:hAnsiTheme="minorHAnsi" w:cstheme="minorHAnsi"/>
        </w:rPr>
        <w:br/>
        <w:t xml:space="preserve">7) </w:t>
      </w:r>
      <w:r w:rsidR="006105D3" w:rsidRPr="002A2B81">
        <w:rPr>
          <w:rFonts w:asciiTheme="minorHAnsi" w:hAnsiTheme="minorHAnsi" w:cstheme="minorHAnsi"/>
        </w:rPr>
        <w:t>zajęcia edukacji wczesnoszkolnej, w zależności od rodzaju prowadzonych zajęć, trwają 45 min., czas pracy online może być skrócony do 30 min; pozostały czas przeznacza się na samokształcenie kierowane</w:t>
      </w:r>
      <w:r w:rsidR="0071404D" w:rsidRPr="002A2B81">
        <w:rPr>
          <w:rFonts w:asciiTheme="minorHAnsi" w:hAnsiTheme="minorHAnsi" w:cstheme="minorHAnsi"/>
        </w:rPr>
        <w:t>;</w:t>
      </w:r>
      <w:r w:rsidR="0071404D" w:rsidRPr="002A2B81">
        <w:rPr>
          <w:rFonts w:asciiTheme="minorHAnsi" w:hAnsiTheme="minorHAnsi" w:cstheme="minorHAnsi"/>
        </w:rPr>
        <w:br/>
        <w:t xml:space="preserve">8) </w:t>
      </w:r>
      <w:r w:rsidR="006105D3" w:rsidRPr="002A2B81">
        <w:rPr>
          <w:rFonts w:asciiTheme="minorHAnsi" w:hAnsiTheme="minorHAnsi" w:cstheme="minorHAnsi"/>
        </w:rPr>
        <w:t>podczas samokształcenia kierowanego nauczyciel pozostaje online do dyspozycji uczniów.</w:t>
      </w:r>
      <w:r w:rsidR="001A035F" w:rsidRPr="002A2B81">
        <w:rPr>
          <w:rFonts w:asciiTheme="minorHAnsi" w:hAnsiTheme="minorHAnsi" w:cstheme="minorHAnsi"/>
        </w:rPr>
        <w:br/>
      </w:r>
      <w:r w:rsidR="0071404D" w:rsidRPr="002A2B81">
        <w:rPr>
          <w:rFonts w:asciiTheme="minorHAnsi" w:hAnsiTheme="minorHAnsi" w:cstheme="minorHAnsi"/>
        </w:rPr>
        <w:br/>
        <w:t xml:space="preserve">5. </w:t>
      </w:r>
      <w:r w:rsidR="006105D3" w:rsidRPr="002A2B81">
        <w:rPr>
          <w:rFonts w:asciiTheme="minorHAnsi" w:hAnsiTheme="minorHAnsi" w:cstheme="minorHAnsi"/>
        </w:rPr>
        <w:t>Zaleca się, aby samokształcenie kierowane, uczniowie realizowali z dala od urządzeń ekranowych</w:t>
      </w:r>
      <w:r w:rsidR="0071404D" w:rsidRPr="002A2B81">
        <w:rPr>
          <w:rFonts w:asciiTheme="minorHAnsi" w:hAnsiTheme="minorHAnsi" w:cstheme="minorHAnsi"/>
        </w:rPr>
        <w:t>.</w:t>
      </w:r>
      <w:r w:rsidR="001A035F" w:rsidRPr="002A2B81">
        <w:rPr>
          <w:rFonts w:asciiTheme="minorHAnsi" w:hAnsiTheme="minorHAnsi" w:cstheme="minorHAnsi"/>
        </w:rPr>
        <w:br/>
      </w:r>
      <w:r w:rsidR="0071404D" w:rsidRPr="002A2B81">
        <w:rPr>
          <w:rFonts w:asciiTheme="minorHAnsi" w:hAnsiTheme="minorHAnsi" w:cstheme="minorHAnsi"/>
        </w:rPr>
        <w:t xml:space="preserve"> </w:t>
      </w:r>
      <w:r w:rsidR="001A035F" w:rsidRPr="002A2B81">
        <w:rPr>
          <w:rFonts w:asciiTheme="minorHAnsi" w:hAnsiTheme="minorHAnsi" w:cstheme="minorHAnsi"/>
        </w:rPr>
        <w:br/>
      </w:r>
      <w:r w:rsidR="0071404D" w:rsidRPr="002A2B81">
        <w:rPr>
          <w:rFonts w:asciiTheme="minorHAnsi" w:hAnsiTheme="minorHAnsi" w:cstheme="minorHAnsi"/>
        </w:rPr>
        <w:t xml:space="preserve">6. </w:t>
      </w:r>
      <w:r w:rsidR="006105D3" w:rsidRPr="002A2B81">
        <w:rPr>
          <w:rFonts w:asciiTheme="minorHAnsi" w:hAnsiTheme="minorHAnsi" w:cstheme="minorHAnsi"/>
        </w:rPr>
        <w:t>Za zgodą dyrektora, w uzasadnionych przypadkach tryb lekcji może ulec zmianie</w:t>
      </w:r>
      <w:r w:rsidR="0071404D" w:rsidRPr="002A2B81">
        <w:rPr>
          <w:rFonts w:asciiTheme="minorHAnsi" w:hAnsiTheme="minorHAnsi" w:cstheme="minorHAnsi"/>
        </w:rPr>
        <w:t>.</w:t>
      </w:r>
      <w:r w:rsidR="001A035F" w:rsidRPr="002A2B81">
        <w:rPr>
          <w:rFonts w:asciiTheme="minorHAnsi" w:hAnsiTheme="minorHAnsi" w:cstheme="minorHAnsi"/>
        </w:rPr>
        <w:br/>
      </w:r>
      <w:r w:rsidR="0071404D" w:rsidRPr="002A2B81">
        <w:rPr>
          <w:rFonts w:asciiTheme="minorHAnsi" w:hAnsiTheme="minorHAnsi" w:cstheme="minorHAnsi"/>
        </w:rPr>
        <w:br/>
        <w:t xml:space="preserve">7. </w:t>
      </w:r>
      <w:r w:rsidR="006105D3" w:rsidRPr="002A2B81">
        <w:rPr>
          <w:rFonts w:asciiTheme="minorHAnsi" w:hAnsiTheme="minorHAnsi" w:cstheme="minorHAnsi"/>
        </w:rPr>
        <w:t xml:space="preserve">Z form oceniania, o których mowa w </w:t>
      </w:r>
      <w:r w:rsidR="006105D3" w:rsidRPr="002A2B81">
        <w:rPr>
          <w:rFonts w:asciiTheme="minorHAnsi" w:hAnsiTheme="minorHAnsi" w:cstheme="minorHAnsi"/>
          <w:bCs/>
        </w:rPr>
        <w:t xml:space="preserve">§ 25 ust. 4, </w:t>
      </w:r>
      <w:r w:rsidR="006105D3" w:rsidRPr="002A2B81">
        <w:rPr>
          <w:rFonts w:asciiTheme="minorHAnsi" w:hAnsiTheme="minorHAnsi" w:cstheme="minorHAnsi"/>
        </w:rPr>
        <w:t>w nauczaniu zdalnym wyłącza się: obserwację postawy ucznia, jego aktywność online oraz umiejętność współpracy z grupą</w:t>
      </w:r>
      <w:r w:rsidR="0071404D" w:rsidRPr="002A2B81">
        <w:rPr>
          <w:rFonts w:asciiTheme="minorHAnsi" w:hAnsiTheme="minorHAnsi" w:cstheme="minorHAnsi"/>
        </w:rPr>
        <w:t>.</w:t>
      </w:r>
      <w:r w:rsidR="001A035F" w:rsidRPr="002A2B81">
        <w:rPr>
          <w:rFonts w:asciiTheme="minorHAnsi" w:hAnsiTheme="minorHAnsi" w:cstheme="minorHAnsi"/>
        </w:rPr>
        <w:br/>
      </w:r>
      <w:r w:rsidR="0071404D" w:rsidRPr="002A2B81">
        <w:rPr>
          <w:rFonts w:asciiTheme="minorHAnsi" w:hAnsiTheme="minorHAnsi" w:cstheme="minorHAnsi"/>
        </w:rPr>
        <w:br/>
      </w:r>
      <w:r w:rsidRPr="002A2B81">
        <w:rPr>
          <w:rFonts w:asciiTheme="minorHAnsi" w:hAnsiTheme="minorHAnsi" w:cstheme="minorHAnsi"/>
          <w:b/>
        </w:rPr>
        <w:t>§ 8 b</w:t>
      </w:r>
      <w:r w:rsidR="001A035F" w:rsidRPr="002A2B81">
        <w:rPr>
          <w:rFonts w:asciiTheme="minorHAnsi" w:hAnsiTheme="minorHAnsi" w:cstheme="minorHAnsi"/>
          <w:b/>
        </w:rPr>
        <w:br/>
      </w:r>
      <w:r w:rsidR="00801332" w:rsidRPr="002A2B81">
        <w:rPr>
          <w:rFonts w:asciiTheme="minorHAnsi" w:hAnsiTheme="minorHAnsi" w:cstheme="minorHAnsi"/>
          <w:b/>
          <w:lang w:eastAsia="ar-SA"/>
        </w:rPr>
        <w:br/>
      </w:r>
      <w:r w:rsidRPr="002A2B81">
        <w:rPr>
          <w:rFonts w:asciiTheme="minorHAnsi" w:hAnsiTheme="minorHAnsi" w:cstheme="minorHAnsi"/>
          <w:bCs/>
          <w:lang w:eastAsia="ar-SA"/>
        </w:rPr>
        <w:t xml:space="preserve">1. Poranny dyżur pełniony jest przez nauczycieli w godz. 7.45 – 8.00 w szatni oraz na I </w:t>
      </w:r>
      <w:proofErr w:type="spellStart"/>
      <w:r w:rsidRPr="002A2B81">
        <w:rPr>
          <w:rFonts w:asciiTheme="minorHAnsi" w:hAnsiTheme="minorHAnsi" w:cstheme="minorHAnsi"/>
          <w:bCs/>
          <w:lang w:eastAsia="ar-SA"/>
        </w:rPr>
        <w:t>i</w:t>
      </w:r>
      <w:proofErr w:type="spellEnd"/>
      <w:r w:rsidRPr="002A2B81">
        <w:rPr>
          <w:rFonts w:asciiTheme="minorHAnsi" w:hAnsiTheme="minorHAnsi" w:cstheme="minorHAnsi"/>
          <w:bCs/>
          <w:lang w:eastAsia="ar-SA"/>
        </w:rPr>
        <w:t xml:space="preserve"> II piętrze. </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 xml:space="preserve">2. Uczniowie, którzy przyjdą przed godziną 7.40 przebywają na świetlicy szkolnej do godziny 7.45. </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 xml:space="preserve">3. Wyjątek od pkt 1 i 2 stanowi klasa I, która na początku roku przez pierwszy miesiąc oczekuje </w:t>
      </w:r>
      <w:r w:rsidR="00915924" w:rsidRPr="002A2B81">
        <w:rPr>
          <w:rFonts w:asciiTheme="minorHAnsi" w:hAnsiTheme="minorHAnsi" w:cstheme="minorHAnsi"/>
          <w:bCs/>
          <w:lang w:eastAsia="ar-SA"/>
        </w:rPr>
        <w:br/>
      </w:r>
      <w:r w:rsidRPr="002A2B81">
        <w:rPr>
          <w:rFonts w:asciiTheme="minorHAnsi" w:hAnsiTheme="minorHAnsi" w:cstheme="minorHAnsi"/>
          <w:bCs/>
          <w:lang w:eastAsia="ar-SA"/>
        </w:rPr>
        <w:t xml:space="preserve">w szatni lub w świetlicy na nauczyciela. </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 xml:space="preserve">4. Z chwilą rozpoczęcia lekcji lub zajęć pozalekcyjnych nauczyciel sprawuje opiekę nad dziećmi do </w:t>
      </w:r>
      <w:r w:rsidRPr="002A2B81">
        <w:rPr>
          <w:rFonts w:asciiTheme="minorHAnsi" w:hAnsiTheme="minorHAnsi" w:cstheme="minorHAnsi"/>
          <w:bCs/>
          <w:lang w:eastAsia="ar-SA"/>
        </w:rPr>
        <w:lastRenderedPageBreak/>
        <w:t xml:space="preserve">czasu ich zakończenia. Nie może opuszczać sali lekcyjnej. Wyjątek stanowią uzasadnione przypadki (choroba) z zastrzeżeniem, że nauczyciel zapewni opiekę dzieciom (zastępstwo). </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5. Nauczyciel ma obowiązek pełnić dyżury międzylekcyjne, wykazując szczególną dbałość</w:t>
      </w:r>
      <w:r w:rsidR="001A035F" w:rsidRPr="002A2B81">
        <w:rPr>
          <w:rFonts w:asciiTheme="minorHAnsi" w:hAnsiTheme="minorHAnsi" w:cstheme="minorHAnsi"/>
          <w:bCs/>
          <w:lang w:eastAsia="ar-SA"/>
        </w:rPr>
        <w:t xml:space="preserve"> </w:t>
      </w:r>
      <w:r w:rsidRPr="002A2B81">
        <w:rPr>
          <w:rFonts w:asciiTheme="minorHAnsi" w:hAnsiTheme="minorHAnsi" w:cstheme="minorHAnsi"/>
          <w:bCs/>
          <w:lang w:eastAsia="ar-SA"/>
        </w:rPr>
        <w:t>o bezpieczeństwo wszystkich dzieci przebywających w rejonie jego dyżuru, nieprzemieszczanie się ich w inne miejsca szkoły oraz dbałość o porządek na korytarzach. Dyżurujący nauczyciele są zobowiązani również do każdorazowego reagowania na problemy zgłaszane przez uczniów.</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6</w:t>
      </w:r>
      <w:r w:rsidR="001A035F" w:rsidRPr="002A2B81">
        <w:rPr>
          <w:rFonts w:asciiTheme="minorHAnsi" w:hAnsiTheme="minorHAnsi" w:cstheme="minorHAnsi"/>
          <w:bCs/>
          <w:lang w:eastAsia="ar-SA"/>
        </w:rPr>
        <w:t xml:space="preserve">. </w:t>
      </w:r>
      <w:r w:rsidRPr="002A2B81">
        <w:rPr>
          <w:rFonts w:asciiTheme="minorHAnsi" w:hAnsiTheme="minorHAnsi" w:cstheme="minorHAnsi"/>
          <w:bCs/>
          <w:lang w:eastAsia="ar-SA"/>
        </w:rPr>
        <w:t>Po zakończeniu zajęć nauczyciel ma obowiązek dopilnować uporządkowania przez uczniów sali lekcyjnej i sprowadzić ich do szatni.</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 xml:space="preserve">7. Z chwilą zakończenia każdej lekcji równo z dzwonkiem na przerwę nauczyciel ma obowiązek wypuścić klasę na korytarz, równocześnie zapobiegając wybieganiu dzieci z sali lekcyjnej. </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 xml:space="preserve">8. Każda wycieczka z uczniami wymaga przygotowania przez kierownika wycieczki pełnej dokumentacji zgodnie z obowiązującymi przepisami prawa i akceptacji dyrekcji szkoły. </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9</w:t>
      </w:r>
      <w:r w:rsidR="007A06DF" w:rsidRPr="002A2B81">
        <w:rPr>
          <w:rFonts w:cstheme="minorHAnsi"/>
          <w:bCs/>
          <w:lang w:eastAsia="ar-SA"/>
        </w:rPr>
        <w:t xml:space="preserve">. </w:t>
      </w:r>
      <w:r w:rsidRPr="002A2B81">
        <w:rPr>
          <w:rFonts w:asciiTheme="minorHAnsi" w:hAnsiTheme="minorHAnsi" w:cstheme="minorHAnsi"/>
          <w:bCs/>
          <w:lang w:eastAsia="ar-SA"/>
        </w:rPr>
        <w:t xml:space="preserve">Każde wyjście dokumentowane jest w prowadzonym rejestrze zgodnie z obowiązującymi przepisami prawa. </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10. Nauczyciele są zobowiązani powiadomić rodziców o czasie trwania zajęć popołudniowych (imprezy) przez dziennik elektroniczny. Natomiast rodzice zapewniają bezpieczny powrót dziecka do domu.</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 xml:space="preserve">11. Uczniowie klas IV-VIII mogą być zwalniani przez rodziców z zajęć lekcyjnych i pozalekcyjnych. Podstawą zwolnienia </w:t>
      </w:r>
      <w:r w:rsidR="007A06DF" w:rsidRPr="002A2B81">
        <w:rPr>
          <w:rFonts w:cstheme="minorHAnsi"/>
          <w:bCs/>
          <w:lang w:eastAsia="ar-SA"/>
        </w:rPr>
        <w:t>jest:</w:t>
      </w:r>
      <w:r w:rsidRPr="002A2B81">
        <w:rPr>
          <w:rFonts w:asciiTheme="minorHAnsi" w:hAnsiTheme="minorHAnsi" w:cstheme="minorHAnsi"/>
          <w:bCs/>
          <w:lang w:eastAsia="ar-SA"/>
        </w:rPr>
        <w:t xml:space="preserve"> </w:t>
      </w:r>
      <w:r w:rsidR="00801332" w:rsidRPr="002A2B81">
        <w:rPr>
          <w:rFonts w:asciiTheme="minorHAnsi" w:hAnsiTheme="minorHAnsi" w:cstheme="minorHAnsi"/>
          <w:bCs/>
          <w:lang w:eastAsia="ar-SA"/>
        </w:rPr>
        <w:br/>
      </w:r>
      <w:r w:rsidRPr="002A2B81">
        <w:rPr>
          <w:rFonts w:asciiTheme="minorHAnsi" w:hAnsiTheme="minorHAnsi" w:cstheme="minorHAnsi"/>
          <w:lang w:eastAsia="ar-SA"/>
        </w:rPr>
        <w:t>1) informacja przesłana do wychowawcy przez dziennik elektroniczny w dniu poprzedzającym zwolnienie do godz. 16:00 lub w sytuacjach nagłych w dniu zwolnienia ucznia do sekretariatu szkoły na e-</w:t>
      </w:r>
      <w:r w:rsidR="007A06DF" w:rsidRPr="002A2B81">
        <w:rPr>
          <w:rFonts w:cstheme="minorHAnsi"/>
          <w:lang w:eastAsia="ar-SA"/>
        </w:rPr>
        <w:t>dziennik;</w:t>
      </w:r>
      <w:r w:rsidR="00801332" w:rsidRPr="002A2B81">
        <w:rPr>
          <w:rFonts w:asciiTheme="minorHAnsi" w:hAnsiTheme="minorHAnsi" w:cstheme="minorHAnsi"/>
          <w:lang w:eastAsia="ar-SA"/>
        </w:rPr>
        <w:br/>
      </w:r>
      <w:r w:rsidRPr="002A2B81">
        <w:rPr>
          <w:rFonts w:asciiTheme="minorHAnsi" w:hAnsiTheme="minorHAnsi" w:cstheme="minorHAnsi"/>
          <w:bCs/>
          <w:lang w:eastAsia="ar-SA"/>
        </w:rPr>
        <w:t>2) w szczególnych przypadkach pisemna prośba rodzica (prawnego opiekuna) lub osobiste odebranie dziecka;</w:t>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3) w przypadku sytuacji nagłej (np. złe samopoczucie dziecka) wzywa się telefonicznie prawnego opiekuna dziecka do szkoły lub osobę przez nich upoważnioną.</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bCs/>
          <w:lang w:eastAsia="ar-SA"/>
        </w:rPr>
        <w:t>12. W przypadku nieobecności wychowawcy uprawniony do zwolnienia ucznia jest wicedyrektor lub dyrektor.</w:t>
      </w:r>
      <w:r w:rsidR="001A035F" w:rsidRPr="002A2B81">
        <w:rPr>
          <w:rFonts w:asciiTheme="minorHAnsi" w:hAnsiTheme="minorHAnsi" w:cstheme="minorHAnsi"/>
          <w:bCs/>
          <w:lang w:eastAsia="ar-SA"/>
        </w:rPr>
        <w:br/>
      </w:r>
      <w:r w:rsidR="00801332" w:rsidRPr="002A2B81">
        <w:rPr>
          <w:rFonts w:asciiTheme="minorHAnsi" w:hAnsiTheme="minorHAnsi" w:cstheme="minorHAnsi"/>
          <w:bCs/>
          <w:lang w:eastAsia="ar-SA"/>
        </w:rPr>
        <w:br/>
      </w:r>
      <w:r w:rsidRPr="002A2B81">
        <w:rPr>
          <w:rFonts w:asciiTheme="minorHAnsi" w:hAnsiTheme="minorHAnsi" w:cstheme="minorHAnsi"/>
          <w:lang w:eastAsia="ar-SA"/>
        </w:rPr>
        <w:t xml:space="preserve">13. Każdy pracownik szkoły nie będący nauczycielem ma obowiązek reagowania na niewłaściwe zachowania lub przejawy agresji wśród dzieci w formie zwrócenia mu uwagi, ewentualnie zgłaszając problem wychowawcy lub dyrekcji szkoły. </w:t>
      </w:r>
      <w:bookmarkEnd w:id="7"/>
      <w:r w:rsidR="001A035F" w:rsidRPr="002A2B81">
        <w:rPr>
          <w:rFonts w:asciiTheme="minorHAnsi" w:hAnsiTheme="minorHAnsi" w:cstheme="minorHAnsi"/>
          <w:lang w:eastAsia="ar-SA"/>
        </w:rPr>
        <w:br/>
      </w:r>
      <w:r w:rsidR="00801332" w:rsidRPr="002A2B81">
        <w:rPr>
          <w:rFonts w:asciiTheme="minorHAnsi" w:hAnsiTheme="minorHAnsi" w:cstheme="minorHAnsi"/>
          <w:bCs/>
          <w:lang w:eastAsia="ar-SA"/>
        </w:rPr>
        <w:br/>
      </w:r>
      <w:r w:rsidR="006566F0" w:rsidRPr="002A2B81">
        <w:rPr>
          <w:rFonts w:asciiTheme="minorHAnsi" w:eastAsia="Calibri" w:hAnsiTheme="minorHAnsi" w:cstheme="minorHAnsi"/>
        </w:rPr>
        <w:lastRenderedPageBreak/>
        <w:t>14.</w:t>
      </w:r>
      <w:r w:rsidR="001A035F" w:rsidRPr="002A2B81">
        <w:rPr>
          <w:rFonts w:asciiTheme="minorHAnsi" w:eastAsia="Calibri" w:hAnsiTheme="minorHAnsi" w:cstheme="minorHAnsi"/>
        </w:rPr>
        <w:t xml:space="preserve"> </w:t>
      </w:r>
      <w:r w:rsidR="006566F0" w:rsidRPr="002A2B81">
        <w:rPr>
          <w:rFonts w:asciiTheme="minorHAnsi" w:eastAsia="Calibri" w:hAnsiTheme="minorHAnsi" w:cstheme="minorHAnsi"/>
        </w:rPr>
        <w:t>Podział na grupy odbywa się zgodnie z obowiązującymi przepisami, w szczególności:</w:t>
      </w:r>
      <w:r w:rsidR="0071404D" w:rsidRPr="002A2B81">
        <w:rPr>
          <w:rFonts w:asciiTheme="minorHAnsi" w:eastAsia="Calibri" w:hAnsiTheme="minorHAnsi" w:cstheme="minorHAnsi"/>
        </w:rPr>
        <w:br/>
        <w:t xml:space="preserve">1) </w:t>
      </w:r>
      <w:r w:rsidR="006566F0" w:rsidRPr="002A2B81">
        <w:rPr>
          <w:rFonts w:asciiTheme="minorHAnsi" w:eastAsia="Calibri" w:hAnsiTheme="minorHAnsi" w:cstheme="minorHAnsi"/>
        </w:rPr>
        <w:t>Zajęcia języków obcych – maksymalnie 24 osoby</w:t>
      </w:r>
      <w:r w:rsidR="0071404D" w:rsidRPr="002A2B81">
        <w:rPr>
          <w:rFonts w:asciiTheme="minorHAnsi" w:eastAsia="Calibri" w:hAnsiTheme="minorHAnsi" w:cstheme="minorHAnsi"/>
        </w:rPr>
        <w:t>.</w:t>
      </w:r>
      <w:r w:rsidR="0071404D" w:rsidRPr="002A2B81">
        <w:rPr>
          <w:rFonts w:asciiTheme="minorHAnsi" w:eastAsia="Calibri" w:hAnsiTheme="minorHAnsi" w:cstheme="minorHAnsi"/>
        </w:rPr>
        <w:br/>
        <w:t xml:space="preserve">2) </w:t>
      </w:r>
      <w:r w:rsidR="006566F0" w:rsidRPr="002A2B81">
        <w:rPr>
          <w:rFonts w:asciiTheme="minorHAnsi" w:eastAsia="Calibri" w:hAnsiTheme="minorHAnsi" w:cstheme="minorHAnsi"/>
        </w:rPr>
        <w:t>Zajęcia informatyki – maksymalnie 24 osoby.</w:t>
      </w:r>
      <w:r w:rsidR="0071404D" w:rsidRPr="002A2B81">
        <w:rPr>
          <w:rFonts w:asciiTheme="minorHAnsi" w:eastAsia="Calibri" w:hAnsiTheme="minorHAnsi" w:cstheme="minorHAnsi"/>
        </w:rPr>
        <w:br/>
        <w:t xml:space="preserve">3) </w:t>
      </w:r>
      <w:r w:rsidR="006566F0" w:rsidRPr="002A2B81">
        <w:rPr>
          <w:rFonts w:asciiTheme="minorHAnsi" w:eastAsia="Calibri" w:hAnsiTheme="minorHAnsi" w:cstheme="minorHAnsi"/>
        </w:rPr>
        <w:t>Zajęcia wychowania fizycznego – maksymalnie 26 osób.</w:t>
      </w:r>
      <w:r w:rsidR="001A035F" w:rsidRPr="002A2B81">
        <w:rPr>
          <w:rFonts w:asciiTheme="minorHAnsi" w:eastAsia="Calibri" w:hAnsiTheme="minorHAnsi" w:cstheme="minorHAnsi"/>
        </w:rPr>
        <w:br/>
      </w:r>
      <w:r w:rsidR="0071404D" w:rsidRPr="002A2B81">
        <w:rPr>
          <w:rFonts w:asciiTheme="minorHAnsi" w:eastAsia="Calibri" w:hAnsiTheme="minorHAnsi" w:cstheme="minorHAnsi"/>
        </w:rPr>
        <w:br/>
      </w:r>
      <w:r w:rsidR="006566F0" w:rsidRPr="002A2B81">
        <w:rPr>
          <w:rFonts w:asciiTheme="minorHAnsi" w:eastAsia="Calibri" w:hAnsiTheme="minorHAnsi" w:cstheme="minorHAnsi"/>
        </w:rPr>
        <w:t>15.</w:t>
      </w:r>
      <w:r w:rsidR="001A035F" w:rsidRPr="002A2B81">
        <w:rPr>
          <w:rFonts w:asciiTheme="minorHAnsi" w:eastAsia="Calibri" w:hAnsiTheme="minorHAnsi" w:cstheme="minorHAnsi"/>
        </w:rPr>
        <w:t xml:space="preserve"> </w:t>
      </w:r>
      <w:r w:rsidR="006566F0" w:rsidRPr="002A2B81">
        <w:rPr>
          <w:rFonts w:asciiTheme="minorHAnsi" w:eastAsia="Calibri" w:hAnsiTheme="minorHAnsi" w:cstheme="minorHAnsi"/>
        </w:rPr>
        <w:t xml:space="preserve">W klasach 7 i 8 zajęcia wychowania fizycznego odbywają się w podziale na grupy dziewcząt </w:t>
      </w:r>
      <w:r w:rsidR="00915924" w:rsidRPr="002A2B81">
        <w:rPr>
          <w:rFonts w:asciiTheme="minorHAnsi" w:eastAsia="Calibri" w:hAnsiTheme="minorHAnsi" w:cstheme="minorHAnsi"/>
        </w:rPr>
        <w:br/>
      </w:r>
      <w:r w:rsidR="006566F0" w:rsidRPr="002A2B81">
        <w:rPr>
          <w:rFonts w:asciiTheme="minorHAnsi" w:eastAsia="Calibri" w:hAnsiTheme="minorHAnsi" w:cstheme="minorHAnsi"/>
        </w:rPr>
        <w:t>i chłopców.</w:t>
      </w:r>
      <w:r w:rsidR="001A035F" w:rsidRPr="002A2B81">
        <w:rPr>
          <w:rFonts w:asciiTheme="minorHAnsi" w:eastAsia="Calibri" w:hAnsiTheme="minorHAnsi" w:cstheme="minorHAnsi"/>
        </w:rPr>
        <w:br/>
      </w:r>
      <w:r w:rsidR="0071404D" w:rsidRPr="002A2B81">
        <w:rPr>
          <w:rFonts w:asciiTheme="minorHAnsi" w:eastAsia="Calibri" w:hAnsiTheme="minorHAnsi" w:cstheme="minorHAnsi"/>
        </w:rPr>
        <w:br/>
      </w:r>
      <w:r w:rsidR="006566F0" w:rsidRPr="002A2B81">
        <w:rPr>
          <w:rFonts w:asciiTheme="minorHAnsi" w:eastAsia="Calibri" w:hAnsiTheme="minorHAnsi" w:cstheme="minorHAnsi"/>
        </w:rPr>
        <w:t>16.</w:t>
      </w:r>
      <w:r w:rsidR="001A035F" w:rsidRPr="002A2B81">
        <w:rPr>
          <w:rFonts w:asciiTheme="minorHAnsi" w:eastAsia="Calibri" w:hAnsiTheme="minorHAnsi" w:cstheme="minorHAnsi"/>
        </w:rPr>
        <w:t xml:space="preserve"> </w:t>
      </w:r>
      <w:r w:rsidR="006566F0" w:rsidRPr="002A2B81">
        <w:rPr>
          <w:rFonts w:asciiTheme="minorHAnsi" w:eastAsia="Calibri" w:hAnsiTheme="minorHAnsi" w:cstheme="minorHAnsi"/>
        </w:rPr>
        <w:t>W przypadku wielu oddziałów podział grup zależy od warunków organizacyjnych i lokalowych szkoły.</w:t>
      </w:r>
      <w:r w:rsidR="001A035F" w:rsidRPr="002A2B81">
        <w:rPr>
          <w:rFonts w:asciiTheme="minorHAnsi" w:eastAsia="Calibri" w:hAnsiTheme="minorHAnsi" w:cstheme="minorHAnsi"/>
        </w:rPr>
        <w:br/>
      </w:r>
      <w:r w:rsidR="0071404D" w:rsidRPr="002A2B81">
        <w:rPr>
          <w:rFonts w:asciiTheme="minorHAnsi" w:eastAsia="Calibri" w:hAnsiTheme="minorHAnsi" w:cstheme="minorHAnsi"/>
        </w:rPr>
        <w:br/>
      </w:r>
      <w:r w:rsidR="006566F0" w:rsidRPr="002A2B81">
        <w:rPr>
          <w:rFonts w:asciiTheme="minorHAnsi" w:eastAsia="Calibri" w:hAnsiTheme="minorHAnsi" w:cstheme="minorHAnsi"/>
        </w:rPr>
        <w:t>17.</w:t>
      </w:r>
      <w:r w:rsidR="001A035F" w:rsidRPr="002A2B81">
        <w:rPr>
          <w:rFonts w:asciiTheme="minorHAnsi" w:eastAsia="Calibri" w:hAnsiTheme="minorHAnsi" w:cstheme="minorHAnsi"/>
        </w:rPr>
        <w:t xml:space="preserve"> </w:t>
      </w:r>
      <w:r w:rsidR="006566F0" w:rsidRPr="002A2B81">
        <w:rPr>
          <w:rFonts w:asciiTheme="minorHAnsi" w:eastAsia="Calibri" w:hAnsiTheme="minorHAnsi" w:cstheme="minorHAnsi"/>
        </w:rPr>
        <w:t>Zwolnienia z zajęć:</w:t>
      </w:r>
      <w:r w:rsidR="0071404D" w:rsidRPr="002A2B81">
        <w:rPr>
          <w:rFonts w:asciiTheme="minorHAnsi" w:eastAsia="Calibri" w:hAnsiTheme="minorHAnsi" w:cstheme="minorHAnsi"/>
        </w:rPr>
        <w:br/>
        <w:t xml:space="preserve">1) </w:t>
      </w:r>
      <w:r w:rsidR="006566F0" w:rsidRPr="002A2B81">
        <w:rPr>
          <w:rFonts w:asciiTheme="minorHAnsi" w:eastAsia="Calibri" w:hAnsiTheme="minorHAnsi" w:cstheme="minorHAnsi"/>
        </w:rPr>
        <w:t xml:space="preserve">Dyrektor szkoły może w wyjątkowych sytuacjach (np. brak zastępstwa) zwolnić uczniów </w:t>
      </w:r>
      <w:r w:rsidR="00915924" w:rsidRPr="002A2B81">
        <w:rPr>
          <w:rFonts w:asciiTheme="minorHAnsi" w:eastAsia="Calibri" w:hAnsiTheme="minorHAnsi" w:cstheme="minorHAnsi"/>
        </w:rPr>
        <w:br/>
      </w:r>
      <w:r w:rsidR="006566F0" w:rsidRPr="002A2B81">
        <w:rPr>
          <w:rFonts w:asciiTheme="minorHAnsi" w:eastAsia="Calibri" w:hAnsiTheme="minorHAnsi" w:cstheme="minorHAnsi"/>
        </w:rPr>
        <w:t>z pierwszych lub ostatnich lekcji, informując o decyzji w dzienniku elektronicznym</w:t>
      </w:r>
      <w:r w:rsidR="0071404D" w:rsidRPr="002A2B81">
        <w:rPr>
          <w:rFonts w:asciiTheme="minorHAnsi" w:eastAsia="Calibri" w:hAnsiTheme="minorHAnsi" w:cstheme="minorHAnsi"/>
        </w:rPr>
        <w:t xml:space="preserve">. </w:t>
      </w:r>
      <w:r w:rsidR="0071404D" w:rsidRPr="002A2B81">
        <w:rPr>
          <w:rFonts w:asciiTheme="minorHAnsi" w:eastAsia="Calibri" w:hAnsiTheme="minorHAnsi" w:cstheme="minorHAnsi"/>
        </w:rPr>
        <w:br/>
        <w:t xml:space="preserve">2) </w:t>
      </w:r>
      <w:r w:rsidR="006566F0" w:rsidRPr="002A2B81">
        <w:rPr>
          <w:rFonts w:asciiTheme="minorHAnsi" w:eastAsia="Calibri" w:hAnsiTheme="minorHAnsi" w:cstheme="minorHAnsi"/>
        </w:rPr>
        <w:t>Zwolnienia nie mogą powodować obniżenia realizacji podstawy programowej</w:t>
      </w:r>
      <w:r w:rsidR="0071404D" w:rsidRPr="002A2B81">
        <w:rPr>
          <w:rFonts w:asciiTheme="minorHAnsi" w:eastAsia="Calibri" w:hAnsiTheme="minorHAnsi" w:cstheme="minorHAnsi"/>
        </w:rPr>
        <w:t xml:space="preserve">. </w:t>
      </w:r>
      <w:r w:rsidR="0071404D" w:rsidRPr="002A2B81">
        <w:rPr>
          <w:rFonts w:asciiTheme="minorHAnsi" w:eastAsia="Calibri" w:hAnsiTheme="minorHAnsi" w:cstheme="minorHAnsi"/>
        </w:rPr>
        <w:br/>
        <w:t xml:space="preserve">3) </w:t>
      </w:r>
      <w:r w:rsidR="006566F0" w:rsidRPr="002A2B81">
        <w:rPr>
          <w:rFonts w:asciiTheme="minorHAnsi" w:eastAsia="Calibri" w:hAnsiTheme="minorHAnsi" w:cstheme="minorHAnsi"/>
        </w:rPr>
        <w:t>Dyrektor szkoły zwalnia ucznia z wykonywania określonych ćwiczeń fizycznych na zajęciach wychowania fizycznego na podstawie opinii o ograniczonych możliwościach wykonywania przez ucznia tych ćwiczeń wydanej przez lekarza, na czas określony w tej opinii.</w:t>
      </w:r>
      <w:r w:rsidR="0071404D" w:rsidRPr="002A2B81">
        <w:rPr>
          <w:rFonts w:asciiTheme="minorHAnsi" w:eastAsia="Calibri" w:hAnsiTheme="minorHAnsi" w:cstheme="minorHAnsi"/>
        </w:rPr>
        <w:br/>
        <w:t xml:space="preserve">4) </w:t>
      </w:r>
      <w:r w:rsidR="006566F0" w:rsidRPr="002A2B81">
        <w:rPr>
          <w:rFonts w:asciiTheme="minorHAnsi" w:eastAsia="Calibri" w:hAnsiTheme="minorHAnsi" w:cstheme="minorHAnsi"/>
        </w:rPr>
        <w:t>Dyrektor szkoły zwalnia ucznia z realizacji zajęć wychowania fizycznego lub informatyki na podstawie opinii o braku możliwości uczestniczenia ucznia w tych zajęciach wydanej przez lekarza, na czas określony w tej opinii.</w:t>
      </w:r>
      <w:r w:rsidR="001A035F" w:rsidRPr="002A2B81">
        <w:rPr>
          <w:rFonts w:asciiTheme="minorHAnsi" w:eastAsia="Calibri" w:hAnsiTheme="minorHAnsi" w:cstheme="minorHAnsi"/>
        </w:rPr>
        <w:br/>
      </w:r>
      <w:r w:rsidR="007A06DF" w:rsidRPr="002A2B81">
        <w:rPr>
          <w:rFonts w:eastAsia="Calibri" w:cstheme="minorHAnsi"/>
        </w:rPr>
        <w:br/>
      </w:r>
      <w:r w:rsidRPr="002A2B81">
        <w:rPr>
          <w:rFonts w:asciiTheme="minorHAnsi" w:hAnsiTheme="minorHAnsi" w:cstheme="minorHAnsi"/>
          <w:b/>
        </w:rPr>
        <w:t>§ 9</w:t>
      </w:r>
      <w:r w:rsidR="001A035F" w:rsidRPr="002A2B81">
        <w:rPr>
          <w:rFonts w:asciiTheme="minorHAnsi" w:hAnsiTheme="minorHAnsi" w:cstheme="minorHAnsi"/>
          <w:b/>
        </w:rPr>
        <w:br/>
      </w:r>
      <w:r w:rsidR="00801332" w:rsidRPr="002A2B81">
        <w:rPr>
          <w:rFonts w:asciiTheme="minorHAnsi" w:hAnsiTheme="minorHAnsi" w:cstheme="minorHAnsi"/>
          <w:b/>
        </w:rPr>
        <w:br/>
      </w:r>
      <w:r w:rsidRPr="002A2B81">
        <w:rPr>
          <w:rFonts w:asciiTheme="minorHAnsi" w:hAnsiTheme="minorHAnsi" w:cstheme="minorHAnsi"/>
        </w:rPr>
        <w:t xml:space="preserve">1. Religia i etyka są nieobowiązkowymi zajęciami prowadzonymi dla uczniów, których rodzice wyrażają takie życzenie. Życzenie wyrażone jest w formie </w:t>
      </w:r>
      <w:r w:rsidRPr="002A2B81">
        <w:rPr>
          <w:rFonts w:asciiTheme="minorHAnsi" w:hAnsiTheme="minorHAnsi" w:cstheme="minorHAnsi"/>
          <w:bCs/>
        </w:rPr>
        <w:t>pisemnego</w:t>
      </w:r>
      <w:r w:rsidRPr="002A2B81">
        <w:rPr>
          <w:rFonts w:asciiTheme="minorHAnsi" w:hAnsiTheme="minorHAnsi" w:cstheme="minorHAnsi"/>
          <w:b/>
          <w:bCs/>
        </w:rPr>
        <w:t xml:space="preserve"> </w:t>
      </w:r>
      <w:r w:rsidRPr="002A2B81">
        <w:rPr>
          <w:rFonts w:asciiTheme="minorHAnsi" w:hAnsiTheme="minorHAnsi" w:cstheme="minorHAnsi"/>
        </w:rPr>
        <w:t>oświadczenia i nie musi być ponawiane w kolejnym roku szkolnym, może natomiast zostać zmienione.</w:t>
      </w:r>
      <w:r w:rsidR="00801332" w:rsidRPr="002A2B81">
        <w:rPr>
          <w:rFonts w:asciiTheme="minorHAnsi" w:hAnsiTheme="minorHAnsi" w:cstheme="minorHAnsi"/>
        </w:rPr>
        <w:br/>
      </w:r>
      <w:bookmarkStart w:id="8" w:name="_Hlk215784990"/>
      <w:r w:rsidRPr="002A2B81">
        <w:rPr>
          <w:rFonts w:asciiTheme="minorHAnsi" w:eastAsia="Calibri" w:hAnsiTheme="minorHAnsi" w:cstheme="minorHAnsi"/>
        </w:rPr>
        <w:t>1) Uczniów klas I–III szkół podstawowych można łączyć w grupy międzyoddziałowe na religii i etyce tylko wtedy, gdy w danym oddziale zadeklaruje się mniej niż siedmioro chętnych.</w:t>
      </w:r>
      <w:r w:rsidR="00801332" w:rsidRPr="002A2B81">
        <w:rPr>
          <w:rFonts w:asciiTheme="minorHAnsi" w:eastAsia="Calibri" w:hAnsiTheme="minorHAnsi" w:cstheme="minorHAnsi"/>
          <w:b/>
          <w:bCs/>
        </w:rPr>
        <w:br/>
      </w:r>
      <w:r w:rsidRPr="002A2B81">
        <w:rPr>
          <w:rFonts w:asciiTheme="minorHAnsi" w:eastAsia="Calibri" w:hAnsiTheme="minorHAnsi" w:cstheme="minorHAnsi"/>
        </w:rPr>
        <w:t>2) Religia i etyka będą realizowane w wymiarze jednej godziny tygodniowo. Zajęcia mają odbywać się na początku lub na końcu dnia nauki. Zasada ta nie dotyczy jedynie tych klas szkoły podstawowej, w których wszyscy uczniowie zadeklarują uczestnictwo w lekcjach religii lub etyki do 15 września.</w:t>
      </w:r>
      <w:bookmarkEnd w:id="8"/>
      <w:r w:rsidR="001A035F" w:rsidRPr="002A2B81">
        <w:rPr>
          <w:rFonts w:asciiTheme="minorHAnsi" w:eastAsia="Calibri" w:hAnsiTheme="minorHAnsi" w:cstheme="minorHAnsi"/>
        </w:rPr>
        <w:br/>
      </w:r>
      <w:r w:rsidR="00801332" w:rsidRPr="002A2B81">
        <w:rPr>
          <w:rFonts w:asciiTheme="minorHAnsi" w:eastAsia="Calibri" w:hAnsiTheme="minorHAnsi" w:cstheme="minorHAnsi"/>
        </w:rPr>
        <w:br/>
      </w:r>
      <w:r w:rsidRPr="002A2B81">
        <w:rPr>
          <w:rFonts w:asciiTheme="minorHAnsi" w:hAnsiTheme="minorHAnsi" w:cstheme="minorHAnsi"/>
        </w:rPr>
        <w:t>2. UCHYLONY</w:t>
      </w:r>
      <w:r w:rsidR="001A035F" w:rsidRPr="002A2B81">
        <w:rPr>
          <w:rFonts w:asciiTheme="minorHAnsi" w:hAnsiTheme="minorHAnsi" w:cstheme="minorHAnsi"/>
        </w:rPr>
        <w:br/>
      </w:r>
      <w:r w:rsidR="00801332" w:rsidRPr="002A2B81">
        <w:rPr>
          <w:rFonts w:asciiTheme="minorHAnsi" w:hAnsiTheme="minorHAnsi" w:cstheme="minorHAnsi"/>
          <w:strike/>
        </w:rPr>
        <w:br/>
      </w:r>
      <w:r w:rsidRPr="002A2B81">
        <w:rPr>
          <w:rFonts w:asciiTheme="minorHAnsi" w:hAnsiTheme="minorHAnsi" w:cstheme="minorHAnsi"/>
        </w:rPr>
        <w:t>3</w:t>
      </w:r>
      <w:r w:rsidR="00366FA7" w:rsidRPr="002A2B81">
        <w:rPr>
          <w:rFonts w:asciiTheme="minorHAnsi" w:hAnsiTheme="minorHAnsi" w:cstheme="minorHAnsi"/>
        </w:rPr>
        <w:t xml:space="preserve">. </w:t>
      </w:r>
      <w:r w:rsidRPr="002A2B81">
        <w:rPr>
          <w:rFonts w:asciiTheme="minorHAnsi" w:hAnsiTheme="minorHAnsi" w:cstheme="minorHAnsi"/>
        </w:rPr>
        <w:t>UCHYLONY</w:t>
      </w:r>
      <w:r w:rsidR="001A035F" w:rsidRPr="002A2B81">
        <w:rPr>
          <w:rFonts w:asciiTheme="minorHAnsi" w:hAnsiTheme="minorHAnsi" w:cstheme="minorHAnsi"/>
        </w:rPr>
        <w:br/>
      </w:r>
      <w:r w:rsidR="00801332" w:rsidRPr="002A2B81">
        <w:rPr>
          <w:rFonts w:asciiTheme="minorHAnsi" w:hAnsiTheme="minorHAnsi" w:cstheme="minorHAnsi"/>
          <w:strike/>
        </w:rPr>
        <w:br/>
      </w:r>
      <w:bookmarkStart w:id="9" w:name="_Hlk215785191"/>
      <w:r w:rsidR="00F929CB" w:rsidRPr="002A2B81">
        <w:rPr>
          <w:rFonts w:asciiTheme="minorHAnsi" w:eastAsia="Calibri" w:hAnsiTheme="minorHAnsi" w:cstheme="minorHAnsi"/>
        </w:rPr>
        <w:t xml:space="preserve">4. </w:t>
      </w:r>
      <w:r w:rsidRPr="002A2B81">
        <w:rPr>
          <w:rFonts w:asciiTheme="minorHAnsi" w:eastAsia="Calibri" w:hAnsiTheme="minorHAnsi" w:cstheme="minorHAnsi"/>
        </w:rPr>
        <w:t>Szkoła realizuje nieobowiązkowe zajęcia z edukacji zdrowotnej zgodnie z przepisami MEN. Rodzice mogą złożyć pisemną rezygnację z tych zajęć dyrektorowi szkoły do 25 września</w:t>
      </w:r>
      <w:r w:rsidR="00F929CB" w:rsidRPr="002A2B81">
        <w:rPr>
          <w:rFonts w:asciiTheme="minorHAnsi" w:eastAsia="Calibri" w:hAnsiTheme="minorHAnsi" w:cstheme="minorHAnsi"/>
        </w:rPr>
        <w:t>.</w:t>
      </w:r>
      <w:r w:rsidR="001A035F" w:rsidRPr="002A2B81">
        <w:rPr>
          <w:rFonts w:asciiTheme="minorHAnsi" w:eastAsia="Calibri" w:hAnsiTheme="minorHAnsi" w:cstheme="minorHAnsi"/>
        </w:rPr>
        <w:br/>
      </w:r>
      <w:r w:rsidR="00801332" w:rsidRPr="002A2B81">
        <w:rPr>
          <w:rFonts w:asciiTheme="minorHAnsi" w:eastAsia="Calibri" w:hAnsiTheme="minorHAnsi" w:cstheme="minorHAnsi"/>
        </w:rPr>
        <w:br/>
      </w:r>
      <w:r w:rsidR="00F929CB" w:rsidRPr="002A2B81">
        <w:rPr>
          <w:rFonts w:asciiTheme="minorHAnsi" w:hAnsiTheme="minorHAnsi" w:cstheme="minorHAnsi"/>
        </w:rPr>
        <w:lastRenderedPageBreak/>
        <w:t xml:space="preserve">5. </w:t>
      </w:r>
      <w:r w:rsidRPr="002A2B81">
        <w:rPr>
          <w:rFonts w:asciiTheme="minorHAnsi" w:hAnsiTheme="minorHAnsi" w:cstheme="minorHAnsi"/>
        </w:rPr>
        <w:t>Uczniowie, niekorzystający z zajęć, o których mowa w ust. 1 i 4 a pozostający pod opieką szkoły, objęci są zajęciami opiekuńczo-wychowawczymi.</w:t>
      </w:r>
      <w:r w:rsidR="001A035F" w:rsidRPr="002A2B81">
        <w:rPr>
          <w:rFonts w:asciiTheme="minorHAnsi" w:hAnsiTheme="minorHAnsi" w:cstheme="minorHAnsi"/>
        </w:rPr>
        <w:br/>
      </w:r>
      <w:r w:rsidR="001A035F" w:rsidRPr="002A2B81">
        <w:rPr>
          <w:rFonts w:asciiTheme="minorHAnsi" w:hAnsiTheme="minorHAnsi" w:cstheme="minorHAnsi"/>
        </w:rPr>
        <w:br/>
      </w:r>
      <w:bookmarkEnd w:id="9"/>
      <w:r w:rsidRPr="002A2B81">
        <w:rPr>
          <w:rFonts w:asciiTheme="minorHAnsi" w:hAnsiTheme="minorHAnsi" w:cstheme="minorHAnsi"/>
          <w:b/>
        </w:rPr>
        <w:t>§ 10</w:t>
      </w:r>
      <w:r w:rsidR="001A035F" w:rsidRPr="002A2B81">
        <w:rPr>
          <w:rFonts w:asciiTheme="minorHAnsi" w:hAnsiTheme="minorHAnsi" w:cstheme="minorHAnsi"/>
          <w:b/>
        </w:rPr>
        <w:br/>
      </w:r>
      <w:r w:rsidR="00801332" w:rsidRPr="002A2B81">
        <w:rPr>
          <w:rFonts w:asciiTheme="minorHAnsi" w:hAnsiTheme="minorHAnsi" w:cstheme="minorHAnsi"/>
          <w:b/>
        </w:rPr>
        <w:br/>
      </w:r>
      <w:r w:rsidRPr="002A2B81">
        <w:rPr>
          <w:rFonts w:asciiTheme="minorHAnsi" w:hAnsiTheme="minorHAnsi" w:cstheme="minorHAnsi"/>
        </w:rPr>
        <w:t xml:space="preserve">1. Szczegółową organizację nauczania, wychowania i opieki w danym roku szkolnym określa arkusz organizacji zespołu, zatwierdzany przez organ prowadzący, po zasięgnięciu opinii organu sprawującego nadzór pedagogiczny. </w:t>
      </w:r>
      <w:r w:rsidR="00E81A82"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 Na podstawie zatwierdzonego arkusza organizacji dyrektor po zasięgnięciu opinii rady pedagogicznej, z uwzględnieniem zasad ochrony zdrowia i higieny pracy, ustala tygodniowy rozkład zajęć określający organizację zajęć edukacyjnych.</w:t>
      </w:r>
      <w:r w:rsidR="00E81A82"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3.Nauczyciel realizuje podstawę programową w oparciu o program nauczania wchodzący w skład szkolnego zestawu programów nauczania ustalany zgodnie z odrębnymi przepisami. </w:t>
      </w:r>
      <w:r w:rsidR="00E81A82" w:rsidRPr="002A2B81">
        <w:rPr>
          <w:rFonts w:asciiTheme="minorHAnsi" w:hAnsiTheme="minorHAnsi" w:cstheme="minorHAnsi"/>
        </w:rPr>
        <w:br/>
      </w:r>
      <w:r w:rsidR="00801332" w:rsidRPr="002A2B81">
        <w:rPr>
          <w:rFonts w:asciiTheme="minorHAnsi" w:hAnsiTheme="minorHAnsi" w:cstheme="minorHAnsi"/>
        </w:rPr>
        <w:br/>
      </w:r>
      <w:bookmarkStart w:id="10" w:name="_Hlk96323894"/>
      <w:r w:rsidRPr="002A2B81">
        <w:rPr>
          <w:rFonts w:asciiTheme="minorHAnsi" w:hAnsiTheme="minorHAnsi" w:cstheme="minorHAnsi"/>
        </w:rPr>
        <w:t>4. W szkole funkcjonuje dziennik elektroniczny ,,Vulcan net’’, w którym dokumentuje się przebieg lekcji, zajęć oraz frekwencję.</w:t>
      </w:r>
      <w:bookmarkEnd w:id="10"/>
      <w:r w:rsidR="00E81A82" w:rsidRPr="002A2B81">
        <w:rPr>
          <w:rFonts w:asciiTheme="minorHAnsi" w:hAnsiTheme="minorHAnsi" w:cstheme="minorHAnsi"/>
        </w:rPr>
        <w:br/>
      </w:r>
      <w:r w:rsidR="00801332" w:rsidRPr="002A2B81">
        <w:rPr>
          <w:rFonts w:asciiTheme="minorHAnsi" w:hAnsiTheme="minorHAnsi" w:cstheme="minorHAnsi"/>
        </w:rPr>
        <w:br/>
      </w:r>
      <w:bookmarkStart w:id="11" w:name="_Hlk215785325"/>
      <w:r w:rsidRPr="002A2B81">
        <w:rPr>
          <w:rFonts w:asciiTheme="minorHAnsi" w:eastAsia="Calibri" w:hAnsiTheme="minorHAnsi" w:cstheme="minorHAnsi"/>
        </w:rPr>
        <w:t>5. Dyrektor szkoły może podjąć decyzję o skróceniu lekcji do 30 minut w sytuacjach doraźnej konieczności lub szczególnych sytuacjach losowych lub epidemiologicznych z zachowaniem obowiązujących przepisów prawa (np. wyjątkowe warunki atmosferyczne oraz innych</w:t>
      </w:r>
      <w:r w:rsidR="00F929CB" w:rsidRPr="002A2B81">
        <w:rPr>
          <w:rFonts w:asciiTheme="minorHAnsi" w:eastAsia="Calibri" w:hAnsiTheme="minorHAnsi" w:cstheme="minorHAnsi"/>
        </w:rPr>
        <w:t xml:space="preserve"> </w:t>
      </w:r>
      <w:r w:rsidRPr="002A2B81">
        <w:rPr>
          <w:rFonts w:asciiTheme="minorHAnsi" w:eastAsia="Calibri" w:hAnsiTheme="minorHAnsi" w:cstheme="minorHAnsi"/>
        </w:rPr>
        <w:t>wynikających z organizacji pracy szkoły)</w:t>
      </w:r>
      <w:r w:rsidR="00801332" w:rsidRPr="002A2B81">
        <w:rPr>
          <w:rFonts w:asciiTheme="minorHAnsi" w:eastAsia="Calibri" w:hAnsiTheme="minorHAnsi" w:cstheme="minorHAnsi"/>
        </w:rPr>
        <w:br/>
      </w:r>
      <w:r w:rsidRPr="002A2B81">
        <w:rPr>
          <w:rFonts w:asciiTheme="minorHAnsi" w:eastAsia="Calibri" w:hAnsiTheme="minorHAnsi" w:cstheme="minorHAnsi"/>
        </w:rPr>
        <w:t>1) O skróceniu lekcji dyrektor informuje nauczycieli, uczniów i rodziców niezwłocznie poprzez dziennik elektroniczny i inne dostępne formy komunikacji tj. radiowęzeł, zebrania i</w:t>
      </w:r>
      <w:r w:rsidR="00F929CB" w:rsidRPr="002A2B81">
        <w:rPr>
          <w:rFonts w:asciiTheme="minorHAnsi" w:eastAsia="Calibri" w:hAnsiTheme="minorHAnsi" w:cstheme="minorHAnsi"/>
        </w:rPr>
        <w:t xml:space="preserve"> </w:t>
      </w:r>
      <w:r w:rsidRPr="002A2B81">
        <w:rPr>
          <w:rFonts w:asciiTheme="minorHAnsi" w:eastAsia="Calibri" w:hAnsiTheme="minorHAnsi" w:cstheme="minorHAnsi"/>
        </w:rPr>
        <w:t xml:space="preserve">konsultacje </w:t>
      </w:r>
      <w:r w:rsidR="00915924" w:rsidRPr="002A2B81">
        <w:rPr>
          <w:rFonts w:asciiTheme="minorHAnsi" w:eastAsia="Calibri" w:hAnsiTheme="minorHAnsi" w:cstheme="minorHAnsi"/>
        </w:rPr>
        <w:br/>
      </w:r>
      <w:r w:rsidRPr="002A2B81">
        <w:rPr>
          <w:rFonts w:asciiTheme="minorHAnsi" w:eastAsia="Calibri" w:hAnsiTheme="minorHAnsi" w:cstheme="minorHAnsi"/>
        </w:rPr>
        <w:t>z rodzicami.</w:t>
      </w:r>
      <w:r w:rsidR="00801332" w:rsidRPr="002A2B81">
        <w:rPr>
          <w:rFonts w:asciiTheme="minorHAnsi" w:eastAsia="Calibri" w:hAnsiTheme="minorHAnsi" w:cstheme="minorHAnsi"/>
        </w:rPr>
        <w:br/>
      </w:r>
      <w:r w:rsidRPr="002A2B81">
        <w:rPr>
          <w:rFonts w:asciiTheme="minorHAnsi" w:eastAsia="Calibri" w:hAnsiTheme="minorHAnsi" w:cstheme="minorHAnsi"/>
        </w:rPr>
        <w:t>2) Skrócone zajęcia uważa się za pełnoprawne jednostki lekcyjne.</w:t>
      </w:r>
      <w:bookmarkEnd w:id="11"/>
      <w:r w:rsidR="00E81A82" w:rsidRPr="002A2B81">
        <w:rPr>
          <w:rFonts w:asciiTheme="minorHAnsi" w:eastAsia="Calibri" w:hAnsiTheme="minorHAnsi" w:cstheme="minorHAnsi"/>
        </w:rPr>
        <w:br/>
      </w:r>
      <w:r w:rsidR="00801332" w:rsidRPr="002A2B81">
        <w:rPr>
          <w:rFonts w:asciiTheme="minorHAnsi" w:eastAsia="Calibri" w:hAnsiTheme="minorHAnsi" w:cstheme="minorHAnsi"/>
        </w:rPr>
        <w:br/>
      </w:r>
      <w:r w:rsidRPr="002A2B81">
        <w:rPr>
          <w:rFonts w:asciiTheme="minorHAnsi" w:hAnsiTheme="minorHAnsi" w:cstheme="minorHAnsi"/>
          <w:b/>
        </w:rPr>
        <w:t>§ 11</w:t>
      </w:r>
      <w:r w:rsidR="00E81A82" w:rsidRPr="002A2B81">
        <w:rPr>
          <w:rFonts w:asciiTheme="minorHAnsi" w:hAnsiTheme="minorHAnsi" w:cstheme="minorHAnsi"/>
          <w:b/>
        </w:rPr>
        <w:br/>
      </w:r>
      <w:r w:rsidR="00801332" w:rsidRPr="002A2B81">
        <w:rPr>
          <w:rFonts w:asciiTheme="minorHAnsi" w:hAnsiTheme="minorHAnsi" w:cstheme="minorHAnsi"/>
          <w:b/>
        </w:rPr>
        <w:br/>
      </w:r>
      <w:r w:rsidRPr="002A2B81">
        <w:rPr>
          <w:rFonts w:asciiTheme="minorHAnsi" w:hAnsiTheme="minorHAnsi" w:cstheme="minorHAnsi"/>
        </w:rPr>
        <w:t xml:space="preserve">1. Biblioteka szkolna jest ośrodkiem edukacji czytelniczej, informacyjnej i medialnej uczniów oraz ośrodkiem informacji dla uczniów, nauczycieli i rodziców. Biblioteka szkolna służy realizacji </w:t>
      </w:r>
      <w:r w:rsidRPr="002A2B81">
        <w:rPr>
          <w:rFonts w:asciiTheme="minorHAnsi" w:hAnsiTheme="minorHAnsi" w:cstheme="minorHAnsi"/>
          <w:bCs/>
        </w:rPr>
        <w:t xml:space="preserve">potrzeb </w:t>
      </w:r>
      <w:r w:rsidR="00915924" w:rsidRPr="002A2B81">
        <w:rPr>
          <w:rFonts w:asciiTheme="minorHAnsi" w:hAnsiTheme="minorHAnsi" w:cstheme="minorHAnsi"/>
          <w:bCs/>
        </w:rPr>
        <w:br/>
      </w:r>
      <w:r w:rsidRPr="002A2B81">
        <w:rPr>
          <w:rFonts w:asciiTheme="minorHAnsi" w:hAnsiTheme="minorHAnsi" w:cstheme="minorHAnsi"/>
          <w:bCs/>
        </w:rPr>
        <w:t>i zainteresowań uczniów, zadań statutowych szkoły</w:t>
      </w:r>
      <w:r w:rsidRPr="002A2B81">
        <w:rPr>
          <w:rFonts w:asciiTheme="minorHAnsi" w:hAnsiTheme="minorHAnsi" w:cstheme="minorHAnsi"/>
        </w:rPr>
        <w:t>, wspiera doskonalenie zawodowe nauczycieli, uczestniczy w przygotowaniu uczniów do samokształcenia oraz w pełnieniu funkcji szkoły: kształcąco-wychowawczej, opiekuńczej i kulturalno-rekreacyjnej.</w:t>
      </w:r>
      <w:r w:rsidR="00E81A82"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Cs/>
        </w:rPr>
        <w:t xml:space="preserve">2. </w:t>
      </w:r>
      <w:r w:rsidRPr="002A2B81">
        <w:rPr>
          <w:rFonts w:asciiTheme="minorHAnsi" w:hAnsiTheme="minorHAnsi" w:cstheme="minorHAnsi"/>
        </w:rPr>
        <w:t>Do zadań biblioteki należy:</w:t>
      </w:r>
      <w:r w:rsidR="00801332" w:rsidRPr="002A2B81">
        <w:rPr>
          <w:rFonts w:asciiTheme="minorHAnsi" w:hAnsiTheme="minorHAnsi" w:cstheme="minorHAnsi"/>
        </w:rPr>
        <w:br/>
      </w:r>
      <w:r w:rsidR="00E81A82" w:rsidRPr="002A2B81">
        <w:rPr>
          <w:rFonts w:asciiTheme="minorHAnsi" w:hAnsiTheme="minorHAnsi" w:cstheme="minorHAnsi"/>
        </w:rPr>
        <w:t xml:space="preserve">1) </w:t>
      </w:r>
      <w:r w:rsidRPr="002A2B81">
        <w:rPr>
          <w:rFonts w:asciiTheme="minorHAnsi" w:hAnsiTheme="minorHAnsi" w:cstheme="minorHAnsi"/>
        </w:rPr>
        <w:t>gromadzenie i udostępnianie zbiorów uczniom, wszystkim pracownikom szkoły i rodzicom zgodnie z regulaminem biblioteki z uwzględnieniem ust.3 i 4,</w:t>
      </w:r>
      <w:r w:rsidR="00E81A82" w:rsidRPr="002A2B81">
        <w:rPr>
          <w:rFonts w:asciiTheme="minorHAnsi" w:hAnsiTheme="minorHAnsi" w:cstheme="minorHAnsi"/>
        </w:rPr>
        <w:br/>
        <w:t xml:space="preserve">2) </w:t>
      </w:r>
      <w:r w:rsidRPr="002A2B81">
        <w:rPr>
          <w:rFonts w:asciiTheme="minorHAnsi" w:hAnsiTheme="minorHAnsi" w:cstheme="minorHAnsi"/>
        </w:rPr>
        <w:t>tworzenie warunków do efektywnego</w:t>
      </w:r>
      <w:r w:rsidR="00E81A82" w:rsidRPr="002A2B81">
        <w:rPr>
          <w:rFonts w:asciiTheme="minorHAnsi" w:hAnsiTheme="minorHAnsi" w:cstheme="minorHAnsi"/>
        </w:rPr>
        <w:t xml:space="preserve"> </w:t>
      </w:r>
      <w:r w:rsidRPr="002A2B81">
        <w:rPr>
          <w:rFonts w:asciiTheme="minorHAnsi" w:hAnsiTheme="minorHAnsi" w:cstheme="minorHAnsi"/>
        </w:rPr>
        <w:t>posługiwania się technologiami informacyjno-komunikacyjnymi;</w:t>
      </w:r>
      <w:r w:rsidR="00E81A82" w:rsidRPr="002A2B81">
        <w:rPr>
          <w:rFonts w:asciiTheme="minorHAnsi" w:hAnsiTheme="minorHAnsi" w:cstheme="minorHAnsi"/>
        </w:rPr>
        <w:t xml:space="preserve"> </w:t>
      </w:r>
      <w:r w:rsidR="00E81A82" w:rsidRPr="002A2B81">
        <w:rPr>
          <w:rFonts w:asciiTheme="minorHAnsi" w:hAnsiTheme="minorHAnsi" w:cstheme="minorHAnsi"/>
        </w:rPr>
        <w:br/>
      </w:r>
      <w:r w:rsidR="00E81A82" w:rsidRPr="002A2B81">
        <w:rPr>
          <w:rFonts w:asciiTheme="minorHAnsi" w:hAnsiTheme="minorHAnsi" w:cstheme="minorHAnsi"/>
        </w:rPr>
        <w:lastRenderedPageBreak/>
        <w:t xml:space="preserve">3) </w:t>
      </w:r>
      <w:r w:rsidRPr="002A2B81">
        <w:rPr>
          <w:rFonts w:asciiTheme="minorHAnsi" w:hAnsiTheme="minorHAnsi" w:cstheme="minorHAnsi"/>
        </w:rPr>
        <w:t>rozbudzanie i rozwijanie indywidualnych zainteresowań uczniów oraz wyrabiania i pogłębiania nawyku czytania i uczenia się;</w:t>
      </w:r>
      <w:r w:rsidR="00801332" w:rsidRPr="002A2B81">
        <w:rPr>
          <w:rFonts w:asciiTheme="minorHAnsi" w:hAnsiTheme="minorHAnsi" w:cstheme="minorHAnsi"/>
        </w:rPr>
        <w:br/>
      </w:r>
      <w:r w:rsidRPr="002A2B81">
        <w:rPr>
          <w:rFonts w:asciiTheme="minorHAnsi" w:hAnsiTheme="minorHAnsi" w:cstheme="minorHAnsi"/>
        </w:rPr>
        <w:t xml:space="preserve">4) organizowanie różnorodnych działań rozwijających wrażliwość kulturową i społeczną </w:t>
      </w:r>
      <w:r w:rsidRPr="002A2B81">
        <w:rPr>
          <w:rFonts w:asciiTheme="minorHAnsi" w:eastAsia="StarSymbol" w:hAnsiTheme="minorHAnsi" w:cstheme="minorHAnsi"/>
        </w:rPr>
        <w:t>uczniów</w:t>
      </w:r>
      <w:r w:rsidRPr="002A2B81">
        <w:rPr>
          <w:rFonts w:asciiTheme="minorHAnsi" w:hAnsiTheme="minorHAnsi" w:cstheme="minorHAnsi"/>
        </w:rPr>
        <w:t xml:space="preserve">, </w:t>
      </w:r>
      <w:r w:rsidR="00915924" w:rsidRPr="002A2B81">
        <w:rPr>
          <w:rFonts w:asciiTheme="minorHAnsi" w:hAnsiTheme="minorHAnsi" w:cstheme="minorHAnsi"/>
        </w:rPr>
        <w:br/>
      </w:r>
      <w:r w:rsidRPr="002A2B81">
        <w:rPr>
          <w:rFonts w:asciiTheme="minorHAnsi" w:hAnsiTheme="minorHAnsi" w:cstheme="minorHAnsi"/>
        </w:rPr>
        <w:t>w tym w zakresie podtrzymywania tożsamości narodowej i językowej należących do mniejszości narodowych, mniejszości etnicznych oraz społeczności posługującej się językiem regionalnym;</w:t>
      </w:r>
      <w:r w:rsidR="00801332" w:rsidRPr="002A2B81">
        <w:rPr>
          <w:rFonts w:asciiTheme="minorHAnsi" w:hAnsiTheme="minorHAnsi" w:cstheme="minorHAnsi"/>
        </w:rPr>
        <w:br/>
      </w:r>
      <w:r w:rsidRPr="002A2B81">
        <w:rPr>
          <w:rFonts w:asciiTheme="minorHAnsi" w:hAnsiTheme="minorHAnsi" w:cstheme="minorHAnsi"/>
        </w:rPr>
        <w:t>5) 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w:t>
      </w:r>
      <w:r w:rsidR="00801332" w:rsidRPr="002A2B81">
        <w:rPr>
          <w:rFonts w:asciiTheme="minorHAnsi" w:hAnsiTheme="minorHAnsi" w:cstheme="minorHAnsi"/>
        </w:rPr>
        <w:br/>
      </w:r>
      <w:r w:rsidRPr="002A2B81">
        <w:rPr>
          <w:rFonts w:asciiTheme="minorHAnsi" w:hAnsiTheme="minorHAnsi" w:cstheme="minorHAnsi"/>
        </w:rPr>
        <w:t>6) organizowanie wystawek, konkursów i innych działań promujących czytelnictwo,</w:t>
      </w:r>
      <w:r w:rsidR="00801332" w:rsidRPr="002A2B81">
        <w:rPr>
          <w:rFonts w:asciiTheme="minorHAnsi" w:hAnsiTheme="minorHAnsi" w:cstheme="minorHAnsi"/>
        </w:rPr>
        <w:br/>
      </w:r>
      <w:r w:rsidRPr="002A2B81">
        <w:rPr>
          <w:rFonts w:asciiTheme="minorHAnsi" w:hAnsiTheme="minorHAnsi" w:cstheme="minorHAnsi"/>
        </w:rPr>
        <w:t>7) umożliwianie dostępu do jej zbiorów w czasie zajęć lekcyjnych i po ich zakończeniu oraz wypożyczania na okres ferii letnich,</w:t>
      </w:r>
      <w:r w:rsidR="00801332" w:rsidRPr="002A2B81">
        <w:rPr>
          <w:rFonts w:asciiTheme="minorHAnsi" w:hAnsiTheme="minorHAnsi" w:cstheme="minorHAnsi"/>
        </w:rPr>
        <w:br/>
      </w:r>
      <w:r w:rsidRPr="002A2B81">
        <w:rPr>
          <w:rFonts w:asciiTheme="minorHAnsi" w:hAnsiTheme="minorHAnsi" w:cstheme="minorHAnsi"/>
        </w:rPr>
        <w:t>8) prowadzenie dokładnej ewidencji zbiorów, przeprowadzania inwentaryzacji księgozbioru biblioteki szkolnej zgodnie z Rozporządzeniem Ministra Kultury i Dziedzictwa Narodowego w sprawie sposobu ewidencji materiałów bibliotecznych.</w:t>
      </w:r>
      <w:r w:rsidR="00E81A82"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 UCHYLONY</w:t>
      </w:r>
      <w:r w:rsidR="00E81A82" w:rsidRPr="002A2B81">
        <w:rPr>
          <w:rFonts w:asciiTheme="minorHAnsi" w:hAnsiTheme="minorHAnsi" w:cstheme="minorHAnsi"/>
        </w:rPr>
        <w:br/>
      </w:r>
      <w:r w:rsidR="00801332" w:rsidRPr="002A2B81">
        <w:rPr>
          <w:rFonts w:asciiTheme="minorHAnsi" w:hAnsiTheme="minorHAnsi" w:cstheme="minorHAnsi"/>
          <w:strike/>
        </w:rPr>
        <w:br/>
      </w:r>
      <w:r w:rsidR="00F929CB" w:rsidRPr="002A2B81">
        <w:rPr>
          <w:rFonts w:asciiTheme="minorHAnsi" w:eastAsia="Calibri" w:hAnsiTheme="minorHAnsi" w:cstheme="minorHAnsi"/>
        </w:rPr>
        <w:t xml:space="preserve">3a. </w:t>
      </w:r>
      <w:r w:rsidRPr="002A2B81">
        <w:rPr>
          <w:rFonts w:asciiTheme="minorHAnsi" w:eastAsia="Calibri" w:hAnsiTheme="minorHAnsi" w:cstheme="minorHAnsi"/>
        </w:rPr>
        <w:t xml:space="preserve">Szkoła zapewnia uczniom bezpłatny dostęp do podręczników, materiałów edukacyjnych </w:t>
      </w:r>
      <w:r w:rsidR="00915924" w:rsidRPr="002A2B81">
        <w:rPr>
          <w:rFonts w:asciiTheme="minorHAnsi" w:eastAsia="Calibri" w:hAnsiTheme="minorHAnsi" w:cstheme="minorHAnsi"/>
        </w:rPr>
        <w:br/>
      </w:r>
      <w:r w:rsidRPr="002A2B81">
        <w:rPr>
          <w:rFonts w:asciiTheme="minorHAnsi" w:eastAsia="Calibri" w:hAnsiTheme="minorHAnsi" w:cstheme="minorHAnsi"/>
        </w:rPr>
        <w:t>i materiałów ćwiczeniowych zgodnie z ustawą o finansowaniu zadań oświatowych.</w:t>
      </w:r>
      <w:r w:rsidR="00E81A82" w:rsidRPr="002A2B81">
        <w:rPr>
          <w:rFonts w:asciiTheme="minorHAnsi" w:eastAsia="Calibri" w:hAnsiTheme="minorHAnsi" w:cstheme="minorHAnsi"/>
        </w:rPr>
        <w:br/>
      </w:r>
      <w:r w:rsidR="00801332" w:rsidRPr="002A2B81">
        <w:rPr>
          <w:rFonts w:asciiTheme="minorHAnsi" w:eastAsia="Calibri" w:hAnsiTheme="minorHAnsi" w:cstheme="minorHAnsi"/>
        </w:rPr>
        <w:br/>
      </w:r>
      <w:r w:rsidRPr="002A2B81">
        <w:rPr>
          <w:rFonts w:asciiTheme="minorHAnsi" w:hAnsiTheme="minorHAnsi" w:cstheme="minorHAnsi"/>
        </w:rPr>
        <w:t>4. W przypadku uszkodzenia, zniszczenia lub niezwrócenia podręcznika lub materiału edukacyjnego szkoła może żądać od rodziców ucznia zwrotu kwoty nieprzekraczającej kosztu zakupu podręcznika lub materiału edukacyjnego. Kwota zwrotu stanowi dochód organu prowadzącego szkołę.</w:t>
      </w:r>
      <w:r w:rsidR="00E81A82"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5. Biblioteka w ramach swoich zadań współpracuje z: </w:t>
      </w:r>
      <w:r w:rsidR="00801332" w:rsidRPr="002A2B81">
        <w:rPr>
          <w:rFonts w:asciiTheme="minorHAnsi" w:hAnsiTheme="minorHAnsi" w:cstheme="minorHAnsi"/>
        </w:rPr>
        <w:br/>
      </w:r>
      <w:r w:rsidRPr="002A2B81">
        <w:rPr>
          <w:rFonts w:asciiTheme="minorHAnsi" w:hAnsiTheme="minorHAnsi" w:cstheme="minorHAnsi"/>
        </w:rPr>
        <w:t>1) uczniami, poprzez:</w:t>
      </w:r>
      <w:r w:rsidR="00801332" w:rsidRPr="002A2B81">
        <w:rPr>
          <w:rFonts w:asciiTheme="minorHAnsi" w:hAnsiTheme="minorHAnsi" w:cstheme="minorHAnsi"/>
        </w:rPr>
        <w:br/>
      </w:r>
      <w:r w:rsidRPr="002A2B81">
        <w:rPr>
          <w:rFonts w:asciiTheme="minorHAnsi" w:hAnsiTheme="minorHAnsi" w:cstheme="minorHAnsi"/>
        </w:rPr>
        <w:t>a) zakup szczególnie poszukiwanych książek,</w:t>
      </w:r>
      <w:r w:rsidR="00801332" w:rsidRPr="002A2B81">
        <w:rPr>
          <w:rFonts w:asciiTheme="minorHAnsi" w:hAnsiTheme="minorHAnsi" w:cstheme="minorHAnsi"/>
        </w:rPr>
        <w:br/>
      </w:r>
      <w:r w:rsidRPr="002A2B81">
        <w:rPr>
          <w:rFonts w:asciiTheme="minorHAnsi" w:hAnsiTheme="minorHAnsi" w:cstheme="minorHAnsi"/>
        </w:rPr>
        <w:t>b) tworzenie i działania aktywu bibliotecznego,</w:t>
      </w:r>
      <w:r w:rsidR="00801332" w:rsidRPr="002A2B81">
        <w:rPr>
          <w:rFonts w:asciiTheme="minorHAnsi" w:hAnsiTheme="minorHAnsi" w:cstheme="minorHAnsi"/>
        </w:rPr>
        <w:br/>
      </w:r>
      <w:r w:rsidRPr="002A2B81">
        <w:rPr>
          <w:rFonts w:asciiTheme="minorHAnsi" w:hAnsiTheme="minorHAnsi" w:cstheme="minorHAnsi"/>
        </w:rPr>
        <w:t>c) informowanie o aktywności czytelniczej,</w:t>
      </w:r>
      <w:r w:rsidR="00801332" w:rsidRPr="002A2B81">
        <w:rPr>
          <w:rFonts w:asciiTheme="minorHAnsi" w:hAnsiTheme="minorHAnsi" w:cstheme="minorHAnsi"/>
        </w:rPr>
        <w:br/>
      </w:r>
      <w:r w:rsidRPr="002A2B81">
        <w:rPr>
          <w:rFonts w:asciiTheme="minorHAnsi" w:hAnsiTheme="minorHAnsi" w:cstheme="minorHAnsi"/>
        </w:rPr>
        <w:t xml:space="preserve">d) rozbudzanie i rozwijanie indywidualnych zainteresowań uczniów oraz wyrabianie i pogłębianie </w:t>
      </w:r>
      <w:r w:rsidR="00915924" w:rsidRPr="002A2B81">
        <w:rPr>
          <w:rFonts w:asciiTheme="minorHAnsi" w:hAnsiTheme="minorHAnsi" w:cstheme="minorHAnsi"/>
        </w:rPr>
        <w:br/>
      </w:r>
      <w:r w:rsidRPr="002A2B81">
        <w:rPr>
          <w:rFonts w:asciiTheme="minorHAnsi" w:hAnsiTheme="minorHAnsi" w:cstheme="minorHAnsi"/>
        </w:rPr>
        <w:t xml:space="preserve">u uczniów nawyku czytania i uczenia się; </w:t>
      </w:r>
      <w:r w:rsidR="00801332" w:rsidRPr="002A2B81">
        <w:rPr>
          <w:rFonts w:asciiTheme="minorHAnsi" w:hAnsiTheme="minorHAnsi" w:cstheme="minorHAnsi"/>
        </w:rPr>
        <w:br/>
      </w:r>
      <w:r w:rsidRPr="002A2B81">
        <w:rPr>
          <w:rFonts w:asciiTheme="minorHAnsi" w:hAnsiTheme="minorHAnsi" w:cstheme="minorHAnsi"/>
        </w:rPr>
        <w:t xml:space="preserve">d) udzielanie pomocy w korzystaniu z różnych źródeł informacji, a także w doborze literatury </w:t>
      </w:r>
      <w:r w:rsidR="00915924" w:rsidRPr="002A2B81">
        <w:rPr>
          <w:rFonts w:asciiTheme="minorHAnsi" w:hAnsiTheme="minorHAnsi" w:cstheme="minorHAnsi"/>
        </w:rPr>
        <w:br/>
      </w:r>
      <w:r w:rsidRPr="002A2B81">
        <w:rPr>
          <w:rFonts w:asciiTheme="minorHAnsi" w:hAnsiTheme="minorHAnsi" w:cstheme="minorHAnsi"/>
        </w:rPr>
        <w:t>i kształtowaniu nawyków czytelniczych,</w:t>
      </w:r>
      <w:r w:rsidR="00801332" w:rsidRPr="002A2B81">
        <w:rPr>
          <w:rFonts w:asciiTheme="minorHAnsi" w:hAnsiTheme="minorHAnsi" w:cstheme="minorHAnsi"/>
        </w:rPr>
        <w:br/>
      </w:r>
      <w:r w:rsidRPr="002A2B81">
        <w:rPr>
          <w:rFonts w:asciiTheme="minorHAnsi" w:hAnsiTheme="minorHAnsi" w:cstheme="minorHAnsi"/>
        </w:rPr>
        <w:t xml:space="preserve">e) tworzenia warunków do efektywnego posługiwania się technologiami informacyjno-komunikacyjnymi w oparciu o pracownie komputerową; </w:t>
      </w:r>
      <w:r w:rsidR="00801332" w:rsidRPr="002A2B81">
        <w:rPr>
          <w:rFonts w:asciiTheme="minorHAnsi" w:hAnsiTheme="minorHAnsi" w:cstheme="minorHAnsi"/>
        </w:rPr>
        <w:br/>
      </w:r>
      <w:r w:rsidRPr="002A2B81">
        <w:rPr>
          <w:rFonts w:asciiTheme="minorHAnsi" w:hAnsiTheme="minorHAnsi" w:cstheme="minorHAnsi"/>
        </w:rPr>
        <w:t>2) nauczycielami i innymi pracownikami szkoły, poprzez:</w:t>
      </w:r>
      <w:r w:rsidR="00801332" w:rsidRPr="002A2B81">
        <w:rPr>
          <w:rFonts w:asciiTheme="minorHAnsi" w:hAnsiTheme="minorHAnsi" w:cstheme="minorHAnsi"/>
        </w:rPr>
        <w:br/>
      </w:r>
      <w:r w:rsidRPr="002A2B81">
        <w:rPr>
          <w:rFonts w:asciiTheme="minorHAnsi" w:hAnsiTheme="minorHAnsi" w:cstheme="minorHAnsi"/>
        </w:rPr>
        <w:t>a) udostępnianie czasopism pedagogicznych i zbiorów gromadzonych w bibliotece,</w:t>
      </w:r>
      <w:r w:rsidR="00801332" w:rsidRPr="002A2B81">
        <w:rPr>
          <w:rFonts w:asciiTheme="minorHAnsi" w:hAnsiTheme="minorHAnsi" w:cstheme="minorHAnsi"/>
        </w:rPr>
        <w:br/>
      </w:r>
      <w:r w:rsidRPr="002A2B81">
        <w:rPr>
          <w:rFonts w:asciiTheme="minorHAnsi" w:hAnsiTheme="minorHAnsi" w:cstheme="minorHAnsi"/>
        </w:rPr>
        <w:t>b) organizowanie wystawek tematycznych,</w:t>
      </w:r>
      <w:r w:rsidR="00801332" w:rsidRPr="002A2B81">
        <w:rPr>
          <w:rFonts w:asciiTheme="minorHAnsi" w:hAnsiTheme="minorHAnsi" w:cstheme="minorHAnsi"/>
        </w:rPr>
        <w:br/>
      </w:r>
      <w:r w:rsidRPr="002A2B81">
        <w:rPr>
          <w:rFonts w:asciiTheme="minorHAnsi" w:hAnsiTheme="minorHAnsi" w:cstheme="minorHAnsi"/>
        </w:rPr>
        <w:t>c) informowanie o nowych nabytkach biblioteki,</w:t>
      </w:r>
      <w:r w:rsidR="00801332" w:rsidRPr="002A2B81">
        <w:rPr>
          <w:rFonts w:asciiTheme="minorHAnsi" w:hAnsiTheme="minorHAnsi" w:cstheme="minorHAnsi"/>
        </w:rPr>
        <w:br/>
      </w:r>
      <w:r w:rsidRPr="002A2B81">
        <w:rPr>
          <w:rFonts w:asciiTheme="minorHAnsi" w:hAnsiTheme="minorHAnsi" w:cstheme="minorHAnsi"/>
        </w:rPr>
        <w:t>d) przeprowadzanie lekcji bibliotecznych,</w:t>
      </w:r>
      <w:r w:rsidR="00801332" w:rsidRPr="002A2B81">
        <w:rPr>
          <w:rFonts w:asciiTheme="minorHAnsi" w:hAnsiTheme="minorHAnsi" w:cstheme="minorHAnsi"/>
        </w:rPr>
        <w:br/>
      </w:r>
      <w:r w:rsidRPr="002A2B81">
        <w:rPr>
          <w:rFonts w:asciiTheme="minorHAnsi" w:hAnsiTheme="minorHAnsi" w:cstheme="minorHAnsi"/>
        </w:rPr>
        <w:t>e) analizowanie potrzeb w zakresie wzbogacania księgozbioru,</w:t>
      </w:r>
      <w:r w:rsidR="00801332" w:rsidRPr="002A2B81">
        <w:rPr>
          <w:rFonts w:asciiTheme="minorHAnsi" w:hAnsiTheme="minorHAnsi" w:cstheme="minorHAnsi"/>
        </w:rPr>
        <w:br/>
      </w:r>
      <w:r w:rsidRPr="002A2B81">
        <w:rPr>
          <w:rFonts w:asciiTheme="minorHAnsi" w:hAnsiTheme="minorHAnsi" w:cstheme="minorHAnsi"/>
        </w:rPr>
        <w:lastRenderedPageBreak/>
        <w:t>f) uzgadnianie działań mające na celu poprawę czytelnictwa,</w:t>
      </w:r>
      <w:r w:rsidR="00801332" w:rsidRPr="002A2B81">
        <w:rPr>
          <w:rFonts w:asciiTheme="minorHAnsi" w:hAnsiTheme="minorHAnsi" w:cstheme="minorHAnsi"/>
        </w:rPr>
        <w:br/>
      </w:r>
      <w:r w:rsidRPr="002A2B81">
        <w:rPr>
          <w:rFonts w:asciiTheme="minorHAnsi" w:hAnsiTheme="minorHAnsi" w:cstheme="minorHAnsi"/>
        </w:rPr>
        <w:t xml:space="preserve">g) udostępnianie dokumentów prawa szkolnego i kronik, </w:t>
      </w:r>
      <w:r w:rsidR="00801332" w:rsidRPr="002A2B81">
        <w:rPr>
          <w:rFonts w:asciiTheme="minorHAnsi" w:hAnsiTheme="minorHAnsi" w:cstheme="minorHAnsi"/>
        </w:rPr>
        <w:br/>
      </w:r>
      <w:r w:rsidRPr="002A2B81">
        <w:rPr>
          <w:rFonts w:asciiTheme="minorHAnsi" w:hAnsiTheme="minorHAnsi" w:cstheme="minorHAnsi"/>
        </w:rPr>
        <w:t>3) rodzicami, poprzez:</w:t>
      </w:r>
      <w:r w:rsidR="00801332" w:rsidRPr="002A2B81">
        <w:rPr>
          <w:rFonts w:asciiTheme="minorHAnsi" w:hAnsiTheme="minorHAnsi" w:cstheme="minorHAnsi"/>
        </w:rPr>
        <w:br/>
      </w:r>
      <w:r w:rsidRPr="002A2B81">
        <w:rPr>
          <w:rFonts w:asciiTheme="minorHAnsi" w:hAnsiTheme="minorHAnsi" w:cstheme="minorHAnsi"/>
        </w:rPr>
        <w:t>a) udostępnianie zbiorów gromadzonych w bibliotece,</w:t>
      </w:r>
      <w:r w:rsidR="00801332" w:rsidRPr="002A2B81">
        <w:rPr>
          <w:rFonts w:asciiTheme="minorHAnsi" w:hAnsiTheme="minorHAnsi" w:cstheme="minorHAnsi"/>
        </w:rPr>
        <w:br/>
      </w:r>
      <w:r w:rsidRPr="002A2B81">
        <w:rPr>
          <w:rFonts w:asciiTheme="minorHAnsi" w:hAnsiTheme="minorHAnsi" w:cstheme="minorHAnsi"/>
        </w:rPr>
        <w:t>b) informowanie o aktywności czytelniczej uczniów i ich zainteresowaniach czytelniczych,</w:t>
      </w:r>
      <w:r w:rsidR="00801332" w:rsidRPr="002A2B81">
        <w:rPr>
          <w:rFonts w:asciiTheme="minorHAnsi" w:hAnsiTheme="minorHAnsi" w:cstheme="minorHAnsi"/>
        </w:rPr>
        <w:br/>
      </w:r>
      <w:r w:rsidRPr="002A2B81">
        <w:rPr>
          <w:rFonts w:asciiTheme="minorHAnsi" w:hAnsiTheme="minorHAnsi" w:cstheme="minorHAnsi"/>
        </w:rPr>
        <w:t>c) podejmowanie działań na rzecz podniesienia aktywności czytelniczej dzieci,</w:t>
      </w:r>
      <w:r w:rsidR="00801332" w:rsidRPr="002A2B81">
        <w:rPr>
          <w:rFonts w:asciiTheme="minorHAnsi" w:hAnsiTheme="minorHAnsi" w:cstheme="minorHAnsi"/>
        </w:rPr>
        <w:br/>
      </w:r>
      <w:r w:rsidRPr="002A2B81">
        <w:rPr>
          <w:rFonts w:asciiTheme="minorHAnsi" w:hAnsiTheme="minorHAnsi" w:cstheme="minorHAnsi"/>
        </w:rPr>
        <w:t>d) udostępnianie dokumentów prawa szkolnego i kronik,</w:t>
      </w:r>
      <w:r w:rsidR="00801332" w:rsidRPr="002A2B81">
        <w:rPr>
          <w:rFonts w:asciiTheme="minorHAnsi" w:hAnsiTheme="minorHAnsi" w:cstheme="minorHAnsi"/>
        </w:rPr>
        <w:br/>
      </w:r>
      <w:r w:rsidRPr="002A2B81">
        <w:rPr>
          <w:rFonts w:asciiTheme="minorHAnsi" w:hAnsiTheme="minorHAnsi" w:cstheme="minorHAnsi"/>
        </w:rPr>
        <w:t xml:space="preserve">e) organizowanie wymiany książek; </w:t>
      </w:r>
      <w:r w:rsidR="00801332" w:rsidRPr="002A2B81">
        <w:rPr>
          <w:rFonts w:asciiTheme="minorHAnsi" w:hAnsiTheme="minorHAnsi" w:cstheme="minorHAnsi"/>
        </w:rPr>
        <w:br/>
      </w:r>
      <w:r w:rsidRPr="002A2B81">
        <w:rPr>
          <w:rFonts w:asciiTheme="minorHAnsi" w:hAnsiTheme="minorHAnsi" w:cstheme="minorHAnsi"/>
        </w:rPr>
        <w:t>4) innymi bibliotekami, poprzez:</w:t>
      </w:r>
      <w:r w:rsidR="00801332" w:rsidRPr="002A2B81">
        <w:rPr>
          <w:rFonts w:asciiTheme="minorHAnsi" w:hAnsiTheme="minorHAnsi" w:cstheme="minorHAnsi"/>
        </w:rPr>
        <w:br/>
      </w:r>
      <w:r w:rsidRPr="002A2B81">
        <w:rPr>
          <w:rFonts w:asciiTheme="minorHAnsi" w:hAnsiTheme="minorHAnsi" w:cstheme="minorHAnsi"/>
        </w:rPr>
        <w:t>a) udział w lekcjach bibliotecznych przeprowadzanych przez pracowników innych bibliotek,</w:t>
      </w:r>
      <w:r w:rsidR="00801332" w:rsidRPr="002A2B81">
        <w:rPr>
          <w:rFonts w:asciiTheme="minorHAnsi" w:hAnsiTheme="minorHAnsi" w:cstheme="minorHAnsi"/>
        </w:rPr>
        <w:br/>
      </w:r>
      <w:r w:rsidRPr="002A2B81">
        <w:rPr>
          <w:rFonts w:asciiTheme="minorHAnsi" w:hAnsiTheme="minorHAnsi" w:cstheme="minorHAnsi"/>
        </w:rPr>
        <w:t>b) udział w konkursach, wystawach i innych działaniach proponowanych przez biblioteki,</w:t>
      </w:r>
      <w:r w:rsidR="00801332" w:rsidRPr="002A2B81">
        <w:rPr>
          <w:rFonts w:asciiTheme="minorHAnsi" w:hAnsiTheme="minorHAnsi" w:cstheme="minorHAnsi"/>
        </w:rPr>
        <w:br/>
      </w:r>
      <w:r w:rsidRPr="002A2B81">
        <w:rPr>
          <w:rFonts w:asciiTheme="minorHAnsi" w:hAnsiTheme="minorHAnsi" w:cstheme="minorHAnsi"/>
        </w:rPr>
        <w:t>c) zapraszanie innych bibliotek do udziału w organizowanych przedsięwzięciach.</w:t>
      </w:r>
      <w:r w:rsidR="00E81A82" w:rsidRPr="002A2B81">
        <w:rPr>
          <w:rFonts w:asciiTheme="minorHAnsi" w:hAnsiTheme="minorHAnsi" w:cstheme="minorHAnsi"/>
        </w:rPr>
        <w:br/>
      </w:r>
      <w:r w:rsidR="00801332" w:rsidRPr="002A2B81">
        <w:rPr>
          <w:rFonts w:asciiTheme="minorHAnsi" w:hAnsiTheme="minorHAnsi" w:cstheme="minorHAnsi"/>
          <w:b/>
          <w:bCs/>
        </w:rPr>
        <w:br/>
      </w:r>
      <w:r w:rsidRPr="002A2B81">
        <w:rPr>
          <w:rFonts w:asciiTheme="minorHAnsi" w:hAnsiTheme="minorHAnsi" w:cstheme="minorHAnsi"/>
          <w:b/>
          <w:bCs/>
        </w:rPr>
        <w:t>§ 12</w:t>
      </w:r>
      <w:r w:rsidR="00E81A82"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 W szkole działa świetlica dla uczniów.</w:t>
      </w:r>
      <w:r w:rsidR="00E81A82"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2. Świetlica zapewnia zajęcia świetlicowe uwzględniające potrzeby edukacyjne oraz rozwojowe dzieci i młodzieży, a także ich możliwości psychofizyczne, w szczególności zajęcia rozwijające zainteresowania uczniów, zajęcia zapewniające prawidłowy rozwój fizyczny oraz odrabianie lekcji. </w:t>
      </w:r>
      <w:r w:rsidR="00E81A82"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 Do świetlicy przyjmowane są dzieci, które muszą przebywać dłużej w szkole ze względu na czas pracy ich rodziców lub inne okoliczności wymagające zapewnienia uczniowi opieki w szkole.</w:t>
      </w:r>
      <w:r w:rsidR="00E81A82"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3. Uczniowie przyjmowani są na podstawie kart zgłoszeń składanych przez rodziców. </w:t>
      </w:r>
      <w:r w:rsidR="00E81A82"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4. Godziny pracy świetlicy dostosowuje się do potrzeb uczniów i ich rodziców.</w:t>
      </w:r>
      <w:r w:rsidR="00E81A82"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5. Świetlica prowadzi zajęcia w grupach wychowawczych. Grupa wychowawcza w świetlicy nie może przekraczać 25 uczniów. </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7. Szczegółowe zasady dotyczące bezpieczeństwa dzieci oraz organizacji pracy świetlicy znajdują się w regulaminie świetlicy, który jest odrębnym dokumentem. </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13</w:t>
      </w:r>
      <w:r w:rsidR="00514E97"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 xml:space="preserve">1. W celu wspierania prawidłowego rozwoju uczniów szkoła organizuje stołówkę. </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2. Korzystanie z posiłków w stołówce szkolnej jest odpłatne. </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3. Warunki korzystania ze stołówki szkolnej, w tym wysokość opłat za posiłki, ustala dyrektor </w:t>
      </w:r>
      <w:r w:rsidR="00915924" w:rsidRPr="002A2B81">
        <w:rPr>
          <w:rFonts w:asciiTheme="minorHAnsi" w:hAnsiTheme="minorHAnsi" w:cstheme="minorHAnsi"/>
        </w:rPr>
        <w:br/>
      </w:r>
      <w:r w:rsidRPr="002A2B81">
        <w:rPr>
          <w:rFonts w:asciiTheme="minorHAnsi" w:hAnsiTheme="minorHAnsi" w:cstheme="minorHAnsi"/>
        </w:rPr>
        <w:lastRenderedPageBreak/>
        <w:t xml:space="preserve">w porozumieniu z organem prowadzącym szkołę. </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4. Do opłat wnoszonych za korzystanie przez uczniów z posiłku w stołówce szkolnej nie wlicza się wynagrodzeń pracowników i składek naliczanych od tych wynagrodzeń oraz kosztów utrzymania stołówki.</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5. Szkoła prowadzi dożywianie w formie obiadów jednodaniowych, wydawanych w trakcie dwóch przerw międzylekcyjnych, podczas których opiekę sprawują wychowawcy świetlicy.</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14</w:t>
      </w:r>
      <w:r w:rsidR="00514E97"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 xml:space="preserve">1. Wewnątrzszkolny System Doradztwa Zawodowego (WSDZ) to ogół działań podejmowanych przez szkołę w celu prawidłowego przygotowania uczniów do wyboru zawodu i kierunku kształcenia. Jest elementem procesu wychowawczego szkoły obejmującego wszystkich uczniów, ich rodziców </w:t>
      </w:r>
      <w:r w:rsidR="00915924" w:rsidRPr="002A2B81">
        <w:rPr>
          <w:rFonts w:asciiTheme="minorHAnsi" w:hAnsiTheme="minorHAnsi" w:cstheme="minorHAnsi"/>
        </w:rPr>
        <w:br/>
      </w:r>
      <w:r w:rsidRPr="002A2B81">
        <w:rPr>
          <w:rFonts w:asciiTheme="minorHAnsi" w:hAnsiTheme="minorHAnsi" w:cstheme="minorHAnsi"/>
        </w:rPr>
        <w:t>i nauczycieli.</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w:t>
      </w:r>
      <w:r w:rsidR="00514E97" w:rsidRPr="002A2B81">
        <w:rPr>
          <w:rFonts w:asciiTheme="minorHAnsi" w:hAnsiTheme="minorHAnsi" w:cstheme="minorHAnsi"/>
        </w:rPr>
        <w:t xml:space="preserve"> </w:t>
      </w:r>
      <w:r w:rsidRPr="002A2B81">
        <w:rPr>
          <w:rFonts w:asciiTheme="minorHAnsi" w:hAnsiTheme="minorHAnsi" w:cstheme="minorHAnsi"/>
        </w:rPr>
        <w:t>Zajęcia związane z wyborem kierunku kształcenia i zawodu w szkole podstawowej są:</w:t>
      </w:r>
      <w:r w:rsidR="00801332" w:rsidRPr="002A2B81">
        <w:rPr>
          <w:rFonts w:asciiTheme="minorHAnsi" w:hAnsiTheme="minorHAnsi" w:cstheme="minorHAnsi"/>
        </w:rPr>
        <w:br/>
      </w:r>
      <w:r w:rsidRPr="002A2B81">
        <w:rPr>
          <w:rFonts w:asciiTheme="minorHAnsi" w:hAnsiTheme="minorHAnsi" w:cstheme="minorHAnsi"/>
        </w:rPr>
        <w:t>1) formą pomocy psychologiczno – pedagogicznej;</w:t>
      </w:r>
      <w:r w:rsidR="00801332" w:rsidRPr="002A2B81">
        <w:rPr>
          <w:rFonts w:asciiTheme="minorHAnsi" w:hAnsiTheme="minorHAnsi" w:cstheme="minorHAnsi"/>
        </w:rPr>
        <w:br/>
      </w:r>
      <w:r w:rsidRPr="002A2B81">
        <w:rPr>
          <w:rFonts w:asciiTheme="minorHAnsi" w:hAnsiTheme="minorHAnsi" w:cstheme="minorHAnsi"/>
        </w:rPr>
        <w:t>2) elementem Wewnątrzszkolnego Systemu Doradztwa Zawodowego;</w:t>
      </w:r>
      <w:r w:rsidR="00801332" w:rsidRPr="002A2B81">
        <w:rPr>
          <w:rFonts w:asciiTheme="minorHAnsi" w:hAnsiTheme="minorHAnsi" w:cstheme="minorHAnsi"/>
        </w:rPr>
        <w:br/>
      </w:r>
      <w:r w:rsidRPr="002A2B81">
        <w:rPr>
          <w:rFonts w:asciiTheme="minorHAnsi" w:hAnsiTheme="minorHAnsi" w:cstheme="minorHAnsi"/>
        </w:rPr>
        <w:t>3) uzupełniają działania szkoły w zakresie doradztwa zawodowego.</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 Działania szkoły związane z wyborem kierunku kształcenia i zawodu obejmują:</w:t>
      </w:r>
      <w:r w:rsidR="00801332" w:rsidRPr="002A2B81">
        <w:rPr>
          <w:rFonts w:asciiTheme="minorHAnsi" w:hAnsiTheme="minorHAnsi" w:cstheme="minorHAnsi"/>
        </w:rPr>
        <w:br/>
      </w:r>
      <w:r w:rsidRPr="002A2B81">
        <w:rPr>
          <w:rFonts w:asciiTheme="minorHAnsi" w:hAnsiTheme="minorHAnsi" w:cstheme="minorHAnsi"/>
        </w:rPr>
        <w:t xml:space="preserve">1) orientację zawodową w klasach I-III oraz IV – VI, realizowaną podczas bieżącej pracy z uczniem </w:t>
      </w:r>
      <w:r w:rsidR="00915924" w:rsidRPr="002A2B81">
        <w:rPr>
          <w:rFonts w:asciiTheme="minorHAnsi" w:hAnsiTheme="minorHAnsi" w:cstheme="minorHAnsi"/>
        </w:rPr>
        <w:br/>
      </w:r>
      <w:r w:rsidRPr="002A2B81">
        <w:rPr>
          <w:rFonts w:asciiTheme="minorHAnsi" w:hAnsiTheme="minorHAnsi" w:cstheme="minorHAnsi"/>
        </w:rPr>
        <w:t>i dotyczącą poszerzania wiedzy w zakresie: metodologii uczenia się, radzenia sobie ze stresem, treningu twórczego myślenia, komunikacji, asertywności, współpracy w grupie, podejmowania decyzji, wiedzy o zawodach i środowisku prac;.</w:t>
      </w:r>
      <w:r w:rsidR="00801332" w:rsidRPr="002A2B81">
        <w:rPr>
          <w:rFonts w:asciiTheme="minorHAnsi" w:hAnsiTheme="minorHAnsi" w:cstheme="minorHAnsi"/>
        </w:rPr>
        <w:br/>
      </w:r>
      <w:r w:rsidRPr="002A2B81">
        <w:rPr>
          <w:rFonts w:asciiTheme="minorHAnsi" w:hAnsiTheme="minorHAnsi" w:cstheme="minorHAnsi"/>
        </w:rPr>
        <w:t xml:space="preserve">2) doradztwo zawodowe dla uczniów klas VII i VIII w formie zajęć określonych programem przygotowanym przez nauczyciela realizującego te zajęcia i dopuszczonym do użytku przez dyrektora szkoły, po zasięgnięciu opinii rady pedagogicznej, który powinien zawierać treści dotyczące informacji o zawodach, kwalifikacjach i stanowiskach pracy oraz możliwościach uzyskania kwalifikacji zgodnych z potrzebami rynku pracy i predyspozycjami zawodowymi; </w:t>
      </w:r>
      <w:r w:rsidR="00801332" w:rsidRPr="002A2B81">
        <w:rPr>
          <w:rFonts w:asciiTheme="minorHAnsi" w:hAnsiTheme="minorHAnsi" w:cstheme="minorHAnsi"/>
        </w:rPr>
        <w:br/>
      </w:r>
      <w:r w:rsidRPr="002A2B81">
        <w:rPr>
          <w:rFonts w:asciiTheme="minorHAnsi" w:hAnsiTheme="minorHAnsi" w:cstheme="minorHAnsi"/>
        </w:rPr>
        <w:t>3) zajęcia związane z wyborem kierunku kształcenia i zawodu realizowane w ramach pomocy psychologiczno-pedagogicznej, których cele ukierunkowane są na przygotowanie uczniów do podjęcia trafnych decyzji edukacyjno- zawodowych, wyboru szkoły i zawodu zgodnego z zainteresowaniami i uzdolnieniami, radzenie sobie z ciągłymi zmianami, kształtowanie proaktywnych postaw we współczesnym świecie.</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4. Zajęcia z zakresu doradztwa zawodowego są realizowane niezależnie od pomocy w wyborze kierunku kształcenia i zawodu udzielanej uczniom na zajęciach prowadzonych w ramach pomocy psychologiczno-pedagogicznej.</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lastRenderedPageBreak/>
        <w:t>5. Wewnątrzszkolny System Doradztwa Zawodowego realizowany jest podczas zajęć edukacyjnych, zajęć z wychowawcą, zajęć dodatkowych (indywidualnych i grupowych), środowiskowych imprez tematycznych, warsztatów, spotkań z przedstawicielami zawodów.</w:t>
      </w:r>
      <w:r w:rsidR="00801332" w:rsidRPr="002A2B81">
        <w:rPr>
          <w:rFonts w:asciiTheme="minorHAnsi" w:hAnsiTheme="minorHAnsi" w:cstheme="minorHAnsi"/>
        </w:rPr>
        <w:br/>
      </w:r>
      <w:r w:rsidRPr="002A2B81">
        <w:rPr>
          <w:rFonts w:asciiTheme="minorHAnsi" w:hAnsiTheme="minorHAnsi" w:cstheme="minorHAnsi"/>
        </w:rPr>
        <w:t>6. Formą realizacji doradztwa zawodowego dla uczniów klas VII i VIII są</w:t>
      </w:r>
      <w:r w:rsidRPr="002A2B81">
        <w:rPr>
          <w:rFonts w:asciiTheme="minorHAnsi" w:hAnsiTheme="minorHAnsi" w:cstheme="minorHAnsi"/>
          <w:b/>
        </w:rPr>
        <w:t xml:space="preserve"> </w:t>
      </w:r>
      <w:r w:rsidRPr="002A2B81">
        <w:rPr>
          <w:rFonts w:asciiTheme="minorHAnsi" w:hAnsiTheme="minorHAnsi" w:cstheme="minorHAnsi"/>
        </w:rPr>
        <w:t xml:space="preserve">zajęcia ujęte w planie nauczania, których minimalny wymiar wynosi po 10 godzin w klasie VII i VIII i które nie podlegają ocenianiu. </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7. Doradca zawodowy prowadzi zajęcia doradztwa zawodowego i koordynuje działania Wewnątrzszkolnego Systemu Doradztwa Zawodowego realizowanego przez wszystkich nauczycieli.</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8. Nauczyciele pracujący z uczniem niepełnosprawnym, niedostosowanym lub zagrożonym niedostosowanym społecznie w ciągu swojej pracy dokonują rozpoznania zainteresowań uczniów oraz uzdolnień, a także planują wsparcie w zakresie dokonanego rozpoznania w ramach realizacji WSDZ.</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9. Realizacja zadań związanych z doradztwem zawodowym dla ucznia z orzeczeniem o potrzebie kształcenia specjalnego z uwagi na niepełnosprawność odbywa się:</w:t>
      </w:r>
      <w:r w:rsidR="00801332" w:rsidRPr="002A2B81">
        <w:rPr>
          <w:rFonts w:asciiTheme="minorHAnsi" w:hAnsiTheme="minorHAnsi" w:cstheme="minorHAnsi"/>
        </w:rPr>
        <w:br/>
      </w:r>
      <w:r w:rsidRPr="002A2B81">
        <w:rPr>
          <w:rFonts w:asciiTheme="minorHAnsi" w:hAnsiTheme="minorHAnsi" w:cstheme="minorHAnsi"/>
        </w:rPr>
        <w:t>1) na zajęciach związanych z wyborem kierunku kształcenia i zawodu - jako forma pomocy psychologiczno-pedagogicznej.</w:t>
      </w:r>
      <w:r w:rsidR="00801332" w:rsidRPr="002A2B81">
        <w:rPr>
          <w:rFonts w:asciiTheme="minorHAnsi" w:hAnsiTheme="minorHAnsi" w:cstheme="minorHAnsi"/>
        </w:rPr>
        <w:br/>
      </w:r>
      <w:r w:rsidRPr="002A2B81">
        <w:rPr>
          <w:rFonts w:asciiTheme="minorHAnsi" w:hAnsiTheme="minorHAnsi" w:cstheme="minorHAnsi"/>
        </w:rPr>
        <w:t xml:space="preserve">2) na zajęciach z zakresu doradztwa zawodowego - realizowana również podczas zajęć rewalidacyjnych, dokumentowana w Indywidualnych Programach </w:t>
      </w:r>
      <w:proofErr w:type="spellStart"/>
      <w:r w:rsidRPr="002A2B81">
        <w:rPr>
          <w:rFonts w:asciiTheme="minorHAnsi" w:hAnsiTheme="minorHAnsi" w:cstheme="minorHAnsi"/>
        </w:rPr>
        <w:t>Edukacyjno</w:t>
      </w:r>
      <w:proofErr w:type="spellEnd"/>
      <w:r w:rsidRPr="002A2B81">
        <w:rPr>
          <w:rFonts w:asciiTheme="minorHAnsi" w:hAnsiTheme="minorHAnsi" w:cstheme="minorHAnsi"/>
        </w:rPr>
        <w:t xml:space="preserve"> – Terapeutycznych (IPET).</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10. Ze względu na indywidualne potrzeby rozwojowe i edukacyjne oraz możliwości psychofizyczne ucznia, Indywidualny Program Edukacyjno-Terapeutyczny określa:</w:t>
      </w:r>
      <w:r w:rsidR="00801332" w:rsidRPr="002A2B81">
        <w:rPr>
          <w:rFonts w:asciiTheme="minorHAnsi" w:hAnsiTheme="minorHAnsi" w:cstheme="minorHAnsi"/>
        </w:rPr>
        <w:br/>
      </w:r>
      <w:r w:rsidRPr="002A2B81">
        <w:rPr>
          <w:rFonts w:asciiTheme="minorHAnsi" w:hAnsiTheme="minorHAnsi" w:cstheme="minorHAnsi"/>
        </w:rPr>
        <w:t>1) w przypadku ucznia klasy VII i VIII szkoły podstawowej zajęcia z zakresu doradztwa zawodowego;</w:t>
      </w:r>
      <w:r w:rsidR="00801332" w:rsidRPr="002A2B81">
        <w:rPr>
          <w:rFonts w:asciiTheme="minorHAnsi" w:hAnsiTheme="minorHAnsi" w:cstheme="minorHAnsi"/>
        </w:rPr>
        <w:br/>
      </w:r>
      <w:r w:rsidRPr="002A2B81">
        <w:rPr>
          <w:rFonts w:asciiTheme="minorHAnsi" w:hAnsiTheme="minorHAnsi" w:cstheme="minorHAnsi"/>
        </w:rPr>
        <w:t>2) zajęcia związane z wyborem kierunku kształcenia i zawodu realizowane w ramach pomocy psychologiczno-pedagogicznej.</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11. Dodatkową formą wsparcia, dla uczniów, którzy nie rokują ukończenia szkoły podstawowej </w:t>
      </w:r>
      <w:r w:rsidR="00915924" w:rsidRPr="002A2B81">
        <w:rPr>
          <w:rFonts w:asciiTheme="minorHAnsi" w:hAnsiTheme="minorHAnsi" w:cstheme="minorHAnsi"/>
        </w:rPr>
        <w:br/>
      </w:r>
      <w:r w:rsidRPr="002A2B81">
        <w:rPr>
          <w:rFonts w:asciiTheme="minorHAnsi" w:hAnsiTheme="minorHAnsi" w:cstheme="minorHAnsi"/>
        </w:rPr>
        <w:t>w normalnym trybie, jest możliwość zorganizowania oddziału przysposabiającego do pracy.</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12. Oddział przysposabiający do pracy może być tworzony w szkole podstawowej dla uczniów, którzy ukończyli 15. rok życia i nie rokują ukończenia szkoły podstawowej w normalnym trybie </w:t>
      </w:r>
      <w:r w:rsidR="00915924" w:rsidRPr="002A2B81">
        <w:rPr>
          <w:rFonts w:asciiTheme="minorHAnsi" w:hAnsiTheme="minorHAnsi" w:cstheme="minorHAnsi"/>
        </w:rPr>
        <w:br/>
      </w:r>
      <w:r w:rsidRPr="002A2B81">
        <w:rPr>
          <w:rFonts w:asciiTheme="minorHAnsi" w:hAnsiTheme="minorHAnsi" w:cstheme="minorHAnsi"/>
        </w:rPr>
        <w:t xml:space="preserve">oraz którzy: </w:t>
      </w:r>
      <w:r w:rsidR="00801332" w:rsidRPr="002A2B81">
        <w:rPr>
          <w:rFonts w:asciiTheme="minorHAnsi" w:hAnsiTheme="minorHAnsi" w:cstheme="minorHAnsi"/>
        </w:rPr>
        <w:br/>
      </w:r>
      <w:r w:rsidRPr="002A2B81">
        <w:rPr>
          <w:rFonts w:asciiTheme="minorHAnsi" w:hAnsiTheme="minorHAnsi" w:cstheme="minorHAnsi"/>
        </w:rPr>
        <w:t xml:space="preserve">1) otrzymali promocję do klasy VII albo </w:t>
      </w:r>
      <w:r w:rsidR="00801332" w:rsidRPr="002A2B81">
        <w:rPr>
          <w:rFonts w:asciiTheme="minorHAnsi" w:hAnsiTheme="minorHAnsi" w:cstheme="minorHAnsi"/>
        </w:rPr>
        <w:br/>
      </w:r>
      <w:r w:rsidRPr="002A2B81">
        <w:rPr>
          <w:rFonts w:asciiTheme="minorHAnsi" w:hAnsiTheme="minorHAnsi" w:cstheme="minorHAnsi"/>
        </w:rPr>
        <w:t xml:space="preserve">2) nie otrzymali promocji do klasy VIII. </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13. Dyrektor szkoły podstawowej, za zgodą rodziców, przyjmuje ucznia do oddziału przysposabiającego do pracy, uwzględniając opinię wydaną przez lekarza oraz opinię poradni psychologiczno-pedagogicznej, w tym poradni specjalistycznej, z której wynika zasadność nauki </w:t>
      </w:r>
      <w:r w:rsidRPr="002A2B81">
        <w:rPr>
          <w:rFonts w:asciiTheme="minorHAnsi" w:hAnsiTheme="minorHAnsi" w:cstheme="minorHAnsi"/>
        </w:rPr>
        <w:lastRenderedPageBreak/>
        <w:t xml:space="preserve">przez ucznia w oddziale przysposabiającym do pracy. </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14. W oddziale przysposabiającym do pracy kształcenie ogólne realizuje się zgodnie z podstawą programową kształcenia ogólnego dostosowaną do potrzeb i możliwości uczniów. </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15. Program przysposobienia do pracy opracowuje nauczyciel prowadzący zajęcia przeznaczone na osiągnięcie wybranych efektów kształcenia określonych w podstawie programowej kształcenia </w:t>
      </w:r>
      <w:r w:rsidR="00915924" w:rsidRPr="002A2B81">
        <w:rPr>
          <w:rFonts w:asciiTheme="minorHAnsi" w:hAnsiTheme="minorHAnsi" w:cstheme="minorHAnsi"/>
        </w:rPr>
        <w:br/>
      </w:r>
      <w:r w:rsidRPr="002A2B81">
        <w:rPr>
          <w:rFonts w:asciiTheme="minorHAnsi" w:hAnsiTheme="minorHAnsi" w:cstheme="minorHAnsi"/>
        </w:rPr>
        <w:t>w zawodzie szkolnictwa branżowego.</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16. Przysposobienie do pracy może być organizowane w szkole podstawowej albo w innych jednostkach organizacyjnych, w szczególności w szkole prowadzącej kształcenie zawodowe, placówce kształcenia ustawicznego, centrum kształcenia zawodowego oraz u pracodawcy, na podstawie umowy zawartej pomiędzy szkołą podstawową a daną jednostką.</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17. Szczegółowe działania dotyczące doradztwa zawodowego zawarte są w odrębnym dokumencie zwanym Wewnątrzszkolnym Systemem Doradztwa Zawodowego (WSDZ), za opracowanie którego odpowiada koordynator doradztwa zawodowego. </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15</w:t>
      </w:r>
      <w:r w:rsidR="00514E97"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Formy opieki i pomocy uczniom, którym z przyczyn rozwojowych, rodzinnych lub losowych potrzebna jest pomoc i wsparcie:</w:t>
      </w:r>
      <w:r w:rsidR="00801332" w:rsidRPr="002A2B81">
        <w:rPr>
          <w:rFonts w:asciiTheme="minorHAnsi" w:hAnsiTheme="minorHAnsi" w:cstheme="minorHAnsi"/>
        </w:rPr>
        <w:br/>
      </w:r>
      <w:r w:rsidRPr="002A2B81">
        <w:rPr>
          <w:rFonts w:asciiTheme="minorHAnsi" w:hAnsiTheme="minorHAnsi" w:cstheme="minorHAnsi"/>
        </w:rPr>
        <w:t>1) indywidualizacja procesu edukacyjnego,</w:t>
      </w:r>
      <w:r w:rsidR="00801332" w:rsidRPr="002A2B81">
        <w:rPr>
          <w:rFonts w:asciiTheme="minorHAnsi" w:hAnsiTheme="minorHAnsi" w:cstheme="minorHAnsi"/>
        </w:rPr>
        <w:br/>
      </w:r>
      <w:r w:rsidRPr="002A2B81">
        <w:rPr>
          <w:rFonts w:asciiTheme="minorHAnsi" w:hAnsiTheme="minorHAnsi" w:cstheme="minorHAnsi"/>
        </w:rPr>
        <w:t xml:space="preserve">2) indywidualna opieka wychowawcy, pedagoga szkolnego i nauczycieli, </w:t>
      </w:r>
      <w:r w:rsidR="00801332" w:rsidRPr="002A2B81">
        <w:rPr>
          <w:rFonts w:asciiTheme="minorHAnsi" w:hAnsiTheme="minorHAnsi" w:cstheme="minorHAnsi"/>
        </w:rPr>
        <w:br/>
      </w:r>
      <w:r w:rsidRPr="002A2B81">
        <w:rPr>
          <w:rFonts w:asciiTheme="minorHAnsi" w:hAnsiTheme="minorHAnsi" w:cstheme="minorHAnsi"/>
        </w:rPr>
        <w:t xml:space="preserve">3) stała współpraca szkoły ze środowiskiem rodzinnym, Policją i Sądem, </w:t>
      </w:r>
      <w:r w:rsidR="00801332" w:rsidRPr="002A2B81">
        <w:rPr>
          <w:rFonts w:asciiTheme="minorHAnsi" w:hAnsiTheme="minorHAnsi" w:cstheme="minorHAnsi"/>
        </w:rPr>
        <w:br/>
      </w:r>
      <w:r w:rsidRPr="002A2B81">
        <w:rPr>
          <w:rFonts w:asciiTheme="minorHAnsi" w:hAnsiTheme="minorHAnsi" w:cstheme="minorHAnsi"/>
        </w:rPr>
        <w:t>4) kierowanie uczniów na badania psychologiczno-pedagogiczne,</w:t>
      </w:r>
      <w:r w:rsidR="00801332" w:rsidRPr="002A2B81">
        <w:rPr>
          <w:rFonts w:asciiTheme="minorHAnsi" w:hAnsiTheme="minorHAnsi" w:cstheme="minorHAnsi"/>
        </w:rPr>
        <w:br/>
      </w:r>
      <w:r w:rsidRPr="002A2B81">
        <w:rPr>
          <w:rFonts w:asciiTheme="minorHAnsi" w:hAnsiTheme="minorHAnsi" w:cstheme="minorHAnsi"/>
        </w:rPr>
        <w:t>5) udział dzieci w zajęciach dodatkowych,</w:t>
      </w:r>
      <w:r w:rsidR="00801332" w:rsidRPr="002A2B81">
        <w:rPr>
          <w:rFonts w:asciiTheme="minorHAnsi" w:hAnsiTheme="minorHAnsi" w:cstheme="minorHAnsi"/>
        </w:rPr>
        <w:br/>
      </w:r>
      <w:r w:rsidRPr="002A2B81">
        <w:rPr>
          <w:rFonts w:asciiTheme="minorHAnsi" w:hAnsiTheme="minorHAnsi" w:cstheme="minorHAnsi"/>
        </w:rPr>
        <w:t xml:space="preserve">6) indywidualna opieka gabinetu profilaktyki i pomocy przedlekarskiej, </w:t>
      </w:r>
      <w:r w:rsidR="00801332" w:rsidRPr="002A2B81">
        <w:rPr>
          <w:rFonts w:asciiTheme="minorHAnsi" w:hAnsiTheme="minorHAnsi" w:cstheme="minorHAnsi"/>
        </w:rPr>
        <w:br/>
      </w:r>
      <w:r w:rsidRPr="002A2B81">
        <w:rPr>
          <w:rFonts w:asciiTheme="minorHAnsi" w:hAnsiTheme="minorHAnsi" w:cstheme="minorHAnsi"/>
        </w:rPr>
        <w:t>7) zapewnienie uczniom bezpłatnego dożywiania,</w:t>
      </w:r>
      <w:r w:rsidR="00801332" w:rsidRPr="002A2B81">
        <w:rPr>
          <w:rFonts w:asciiTheme="minorHAnsi" w:hAnsiTheme="minorHAnsi" w:cstheme="minorHAnsi"/>
        </w:rPr>
        <w:br/>
      </w:r>
      <w:r w:rsidRPr="002A2B81">
        <w:rPr>
          <w:rFonts w:asciiTheme="minorHAnsi" w:hAnsiTheme="minorHAnsi" w:cstheme="minorHAnsi"/>
        </w:rPr>
        <w:t>8) doraźna pomoc finansowa i materialna ze strony TPD, rady rodziców, MOPS-u, organu prowadzącego i sponsorów szkoły.</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eastAsia="Calibri" w:hAnsiTheme="minorHAnsi" w:cstheme="minorHAnsi"/>
          <w:b/>
          <w:kern w:val="2"/>
        </w:rPr>
        <w:t>§ 16</w:t>
      </w:r>
      <w:r w:rsidR="00514E97" w:rsidRPr="002A2B81">
        <w:rPr>
          <w:rFonts w:asciiTheme="minorHAnsi" w:eastAsia="Calibri" w:hAnsiTheme="minorHAnsi" w:cstheme="minorHAnsi"/>
          <w:b/>
          <w:kern w:val="2"/>
        </w:rPr>
        <w:br/>
      </w:r>
      <w:r w:rsidR="00801332" w:rsidRPr="002A2B81">
        <w:rPr>
          <w:rFonts w:asciiTheme="minorHAnsi" w:eastAsia="Calibri" w:hAnsiTheme="minorHAnsi" w:cstheme="minorHAnsi"/>
          <w:b/>
          <w:kern w:val="2"/>
        </w:rPr>
        <w:br/>
      </w:r>
      <w:r w:rsidRPr="002A2B81">
        <w:rPr>
          <w:rFonts w:asciiTheme="minorHAnsi" w:hAnsiTheme="minorHAnsi" w:cstheme="minorHAnsi"/>
        </w:rPr>
        <w:t xml:space="preserve">1.Samorząd uczniowski może w porozumieniu z dyrektorem szkoły podejmować zadania z zakresu wolontariatu. </w:t>
      </w:r>
      <w:r w:rsidR="00514E97" w:rsidRPr="002A2B81">
        <w:rPr>
          <w:rFonts w:asciiTheme="minorHAnsi" w:hAnsiTheme="minorHAnsi" w:cstheme="minorHAnsi"/>
        </w:rPr>
        <w:br/>
      </w:r>
      <w:r w:rsidR="00801332" w:rsidRPr="002A2B81">
        <w:rPr>
          <w:rFonts w:asciiTheme="minorHAnsi" w:hAnsiTheme="minorHAnsi" w:cstheme="minorHAnsi"/>
        </w:rPr>
        <w:br/>
      </w:r>
      <w:bookmarkStart w:id="12" w:name="_Hlk215785560"/>
      <w:r w:rsidRPr="002A2B81">
        <w:rPr>
          <w:rFonts w:asciiTheme="minorHAnsi" w:hAnsiTheme="minorHAnsi" w:cstheme="minorHAnsi"/>
        </w:rPr>
        <w:t>1a. Wolontariat to dobrowolna i bezinteresowna działalność uczniów na rzecz innych osób, społeczności szkolnej lub lokalnej, realizowana zgodnie z ustawą  o działalności pożytku publicznego i o wolontariacie.</w:t>
      </w:r>
      <w:r w:rsidR="00514E97" w:rsidRPr="002A2B81">
        <w:rPr>
          <w:rFonts w:asciiTheme="minorHAnsi" w:hAnsiTheme="minorHAnsi" w:cstheme="minorHAnsi"/>
        </w:rPr>
        <w:br/>
      </w:r>
      <w:r w:rsidR="00801332" w:rsidRPr="002A2B81">
        <w:rPr>
          <w:rFonts w:asciiTheme="minorHAnsi" w:hAnsiTheme="minorHAnsi" w:cstheme="minorHAnsi"/>
        </w:rPr>
        <w:br/>
      </w:r>
      <w:bookmarkStart w:id="13" w:name="_Hlk215785686"/>
      <w:bookmarkEnd w:id="12"/>
      <w:r w:rsidRPr="002A2B81">
        <w:rPr>
          <w:rFonts w:asciiTheme="minorHAnsi" w:hAnsiTheme="minorHAnsi" w:cstheme="minorHAnsi"/>
        </w:rPr>
        <w:lastRenderedPageBreak/>
        <w:t>2. Celem działalności wolontariatu jest:</w:t>
      </w:r>
      <w:r w:rsidR="00514E97" w:rsidRPr="002A2B81">
        <w:rPr>
          <w:rFonts w:asciiTheme="minorHAnsi" w:hAnsiTheme="minorHAnsi" w:cstheme="minorHAnsi"/>
        </w:rPr>
        <w:br/>
        <w:t xml:space="preserve">1) </w:t>
      </w:r>
      <w:r w:rsidR="009146B1" w:rsidRPr="002A2B81">
        <w:rPr>
          <w:rFonts w:asciiTheme="minorHAnsi" w:hAnsiTheme="minorHAnsi" w:cstheme="minorHAnsi"/>
        </w:rPr>
        <w:t>kształtowanie postaw społecznych, empatii i odpowiedzialności,</w:t>
      </w:r>
      <w:r w:rsidR="00514E97" w:rsidRPr="002A2B81">
        <w:rPr>
          <w:rFonts w:asciiTheme="minorHAnsi" w:hAnsiTheme="minorHAnsi" w:cstheme="minorHAnsi"/>
        </w:rPr>
        <w:br/>
        <w:t xml:space="preserve">2) </w:t>
      </w:r>
      <w:r w:rsidR="009146B1" w:rsidRPr="002A2B81">
        <w:rPr>
          <w:rFonts w:asciiTheme="minorHAnsi" w:hAnsiTheme="minorHAnsi" w:cstheme="minorHAnsi"/>
        </w:rPr>
        <w:t>włączanie uczniów do działań na rzecz dobra wspólnego,</w:t>
      </w:r>
      <w:r w:rsidR="00514E97" w:rsidRPr="002A2B81">
        <w:rPr>
          <w:rFonts w:asciiTheme="minorHAnsi" w:hAnsiTheme="minorHAnsi" w:cstheme="minorHAnsi"/>
        </w:rPr>
        <w:br/>
        <w:t xml:space="preserve">3) </w:t>
      </w:r>
      <w:r w:rsidR="009146B1" w:rsidRPr="002A2B81">
        <w:rPr>
          <w:rFonts w:asciiTheme="minorHAnsi" w:hAnsiTheme="minorHAnsi" w:cstheme="minorHAnsi"/>
        </w:rPr>
        <w:t>rozwijanie współpracy szkoły ze środowiskiem lokalnym,</w:t>
      </w:r>
      <w:r w:rsidR="00514E97" w:rsidRPr="002A2B81">
        <w:rPr>
          <w:rFonts w:asciiTheme="minorHAnsi" w:hAnsiTheme="minorHAnsi" w:cstheme="minorHAnsi"/>
        </w:rPr>
        <w:br/>
        <w:t xml:space="preserve">4) </w:t>
      </w:r>
      <w:r w:rsidR="009146B1" w:rsidRPr="002A2B81">
        <w:rPr>
          <w:rFonts w:asciiTheme="minorHAnsi" w:hAnsiTheme="minorHAnsi" w:cstheme="minorHAnsi"/>
        </w:rPr>
        <w:t>wykorzystanie umiejętności uczniów w działaniach na rzecz szkoły i społeczności lokalnej.</w:t>
      </w:r>
      <w:r w:rsidR="00514E97" w:rsidRPr="002A2B81">
        <w:rPr>
          <w:rFonts w:asciiTheme="minorHAnsi" w:hAnsiTheme="minorHAnsi" w:cstheme="minorHAnsi"/>
        </w:rPr>
        <w:br/>
      </w:r>
      <w:r w:rsidR="007A06DF" w:rsidRPr="002A2B81">
        <w:rPr>
          <w:rFonts w:asciiTheme="minorHAnsi" w:hAnsiTheme="minorHAnsi" w:cstheme="minorHAnsi"/>
        </w:rPr>
        <w:br/>
      </w:r>
      <w:r w:rsidRPr="002A2B81">
        <w:rPr>
          <w:rFonts w:asciiTheme="minorHAnsi" w:hAnsiTheme="minorHAnsi" w:cstheme="minorHAnsi"/>
        </w:rPr>
        <w:t>2a. Dyrektor szkoły stwarza warunki do działania wolontariuszy i powołuje nauczyciela koordynującego pracę wolontariatu.</w:t>
      </w:r>
      <w:r w:rsidR="00514E97" w:rsidRPr="002A2B81">
        <w:rPr>
          <w:rFonts w:asciiTheme="minorHAnsi" w:hAnsiTheme="minorHAnsi" w:cstheme="minorHAnsi"/>
        </w:rPr>
        <w:br/>
      </w:r>
      <w:r w:rsidR="00801332" w:rsidRPr="002A2B81">
        <w:rPr>
          <w:rFonts w:asciiTheme="minorHAnsi" w:hAnsiTheme="minorHAnsi" w:cstheme="minorHAnsi"/>
        </w:rPr>
        <w:br/>
      </w:r>
      <w:bookmarkEnd w:id="13"/>
      <w:r w:rsidRPr="002A2B81">
        <w:rPr>
          <w:rFonts w:asciiTheme="minorHAnsi" w:hAnsiTheme="minorHAnsi" w:cstheme="minorHAnsi"/>
        </w:rPr>
        <w:t>3. UCHYLONY</w:t>
      </w:r>
      <w:r w:rsidR="00514E97" w:rsidRPr="002A2B81">
        <w:rPr>
          <w:rFonts w:asciiTheme="minorHAnsi" w:hAnsiTheme="minorHAnsi" w:cstheme="minorHAnsi"/>
        </w:rPr>
        <w:br/>
      </w:r>
      <w:r w:rsidR="00801332" w:rsidRPr="002A2B81">
        <w:rPr>
          <w:rFonts w:asciiTheme="minorHAnsi" w:hAnsiTheme="minorHAnsi" w:cstheme="minorHAnsi"/>
        </w:rPr>
        <w:br/>
      </w:r>
      <w:bookmarkStart w:id="14" w:name="_Hlk215785831"/>
      <w:r w:rsidRPr="002A2B81">
        <w:rPr>
          <w:rFonts w:asciiTheme="minorHAnsi" w:hAnsiTheme="minorHAnsi" w:cstheme="minorHAnsi"/>
        </w:rPr>
        <w:t>4. Zadania z zakresu wolontariatu ustalane są w oparciu o:</w:t>
      </w:r>
      <w:r w:rsidR="00514E97" w:rsidRPr="002A2B81">
        <w:rPr>
          <w:rFonts w:asciiTheme="minorHAnsi" w:hAnsiTheme="minorHAnsi" w:cstheme="minorHAnsi"/>
        </w:rPr>
        <w:br/>
        <w:t xml:space="preserve">1) </w:t>
      </w:r>
      <w:r w:rsidRPr="002A2B81">
        <w:rPr>
          <w:rFonts w:asciiTheme="minorHAnsi" w:hAnsiTheme="minorHAnsi" w:cstheme="minorHAnsi"/>
        </w:rPr>
        <w:t>diagnozowanie potrzeb społecznych w środowisku szkolnym i lokalnym,</w:t>
      </w:r>
      <w:r w:rsidR="00514E97" w:rsidRPr="002A2B81">
        <w:rPr>
          <w:rFonts w:asciiTheme="minorHAnsi" w:hAnsiTheme="minorHAnsi" w:cstheme="minorHAnsi"/>
        </w:rPr>
        <w:br/>
        <w:t xml:space="preserve">2) </w:t>
      </w:r>
      <w:r w:rsidRPr="002A2B81">
        <w:rPr>
          <w:rFonts w:asciiTheme="minorHAnsi" w:hAnsiTheme="minorHAnsi" w:cstheme="minorHAnsi"/>
        </w:rPr>
        <w:t>inicjatywy wolontariuszy,</w:t>
      </w:r>
      <w:r w:rsidR="00514E97" w:rsidRPr="002A2B81">
        <w:rPr>
          <w:rFonts w:asciiTheme="minorHAnsi" w:hAnsiTheme="minorHAnsi" w:cstheme="minorHAnsi"/>
        </w:rPr>
        <w:br/>
        <w:t xml:space="preserve">3) </w:t>
      </w:r>
      <w:r w:rsidRPr="002A2B81">
        <w:rPr>
          <w:rFonts w:asciiTheme="minorHAnsi" w:hAnsiTheme="minorHAnsi" w:cstheme="minorHAnsi"/>
        </w:rPr>
        <w:t>propozycje instytucji, stowarzyszeń i organizacji współpracujących ze szkołą.</w:t>
      </w:r>
      <w:bookmarkEnd w:id="14"/>
      <w:r w:rsidR="00514E97" w:rsidRPr="002A2B81">
        <w:rPr>
          <w:rFonts w:asciiTheme="minorHAnsi" w:hAnsiTheme="minorHAnsi" w:cstheme="minorHAnsi"/>
        </w:rPr>
        <w:br/>
      </w:r>
      <w:r w:rsidR="007A06DF" w:rsidRPr="002A2B81">
        <w:rPr>
          <w:rFonts w:asciiTheme="minorHAnsi" w:hAnsiTheme="minorHAnsi" w:cstheme="minorHAnsi"/>
        </w:rPr>
        <w:br/>
      </w:r>
      <w:bookmarkStart w:id="15" w:name="_Hlk209521910"/>
      <w:r w:rsidRPr="002A2B81">
        <w:rPr>
          <w:rFonts w:asciiTheme="minorHAnsi" w:hAnsiTheme="minorHAnsi" w:cstheme="minorHAnsi"/>
        </w:rPr>
        <w:t>5. Wolontariuszem może być każdy uczeń szkoły, który świadczy dobrowolną i bezinteresowną pomoc swoim rówieśnikom lub działa na rzecz dobra wspólnego.</w:t>
      </w:r>
      <w:bookmarkEnd w:id="15"/>
      <w:r w:rsidR="00514E97" w:rsidRPr="002A2B81">
        <w:rPr>
          <w:rFonts w:asciiTheme="minorHAnsi" w:hAnsiTheme="minorHAnsi" w:cstheme="minorHAnsi"/>
        </w:rPr>
        <w:br/>
      </w:r>
      <w:r w:rsidR="00801332" w:rsidRPr="002A2B81">
        <w:rPr>
          <w:rFonts w:asciiTheme="minorHAnsi" w:hAnsiTheme="minorHAnsi" w:cstheme="minorHAnsi"/>
        </w:rPr>
        <w:br/>
      </w:r>
      <w:bookmarkStart w:id="16" w:name="_Hlk209521949"/>
      <w:r w:rsidR="00716BC3" w:rsidRPr="002A2B81">
        <w:rPr>
          <w:rFonts w:asciiTheme="minorHAnsi" w:hAnsiTheme="minorHAnsi" w:cstheme="minorHAnsi"/>
        </w:rPr>
        <w:t>6.</w:t>
      </w:r>
      <w:r w:rsidR="00716BC3" w:rsidRPr="002A2B81">
        <w:rPr>
          <w:rFonts w:asciiTheme="minorHAnsi" w:hAnsiTheme="minorHAnsi" w:cstheme="minorHAnsi"/>
          <w:b/>
          <w:bCs/>
        </w:rPr>
        <w:t xml:space="preserve"> </w:t>
      </w:r>
      <w:r w:rsidRPr="002A2B81">
        <w:rPr>
          <w:rFonts w:asciiTheme="minorHAnsi" w:hAnsiTheme="minorHAnsi" w:cstheme="minorHAnsi"/>
        </w:rPr>
        <w:t xml:space="preserve">Uczniowie mogą podejmować działalność </w:t>
      </w:r>
      <w:proofErr w:type="spellStart"/>
      <w:r w:rsidRPr="002A2B81">
        <w:rPr>
          <w:rFonts w:asciiTheme="minorHAnsi" w:hAnsiTheme="minorHAnsi" w:cstheme="minorHAnsi"/>
        </w:rPr>
        <w:t>wolontariacką</w:t>
      </w:r>
      <w:proofErr w:type="spellEnd"/>
      <w:r w:rsidRPr="002A2B81">
        <w:rPr>
          <w:rFonts w:asciiTheme="minorHAnsi" w:hAnsiTheme="minorHAnsi" w:cstheme="minorHAnsi"/>
        </w:rPr>
        <w:t xml:space="preserve"> w ramach zajęć dodatkowych lub inicjatyw szkolnych, pod opieką nauczyciela i za zgodą rodziców (opiekunów prawnych), bez konieczności zawierania odrębnych porozumień.</w:t>
      </w:r>
      <w:r w:rsidR="00514E97" w:rsidRPr="002A2B81">
        <w:rPr>
          <w:rFonts w:asciiTheme="minorHAnsi" w:hAnsiTheme="minorHAnsi" w:cstheme="minorHAnsi"/>
        </w:rPr>
        <w:br/>
      </w:r>
      <w:r w:rsidR="00801332" w:rsidRPr="002A2B81">
        <w:rPr>
          <w:rFonts w:asciiTheme="minorHAnsi" w:hAnsiTheme="minorHAnsi" w:cstheme="minorHAnsi"/>
        </w:rPr>
        <w:br/>
      </w:r>
      <w:bookmarkEnd w:id="16"/>
      <w:r w:rsidRPr="002A2B81">
        <w:rPr>
          <w:rFonts w:asciiTheme="minorHAnsi" w:hAnsiTheme="minorHAnsi" w:cstheme="minorHAnsi"/>
        </w:rPr>
        <w:t>7. Zakres spraw związanych z działalnością wolontariatu określa regulamin, stanowiący odrębny dokument.</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eastAsia="Calibri" w:hAnsiTheme="minorHAnsi" w:cstheme="minorHAnsi"/>
        </w:rPr>
        <w:t>8. UCHYLONY</w:t>
      </w:r>
      <w:r w:rsidR="00514E97" w:rsidRPr="002A2B81">
        <w:rPr>
          <w:rFonts w:asciiTheme="minorHAnsi" w:eastAsia="Calibri" w:hAnsiTheme="minorHAnsi" w:cstheme="minorHAnsi"/>
        </w:rPr>
        <w:br/>
      </w:r>
      <w:r w:rsidR="00801332" w:rsidRPr="002A2B81">
        <w:rPr>
          <w:rFonts w:asciiTheme="minorHAnsi" w:eastAsia="Calibri" w:hAnsiTheme="minorHAnsi" w:cstheme="minorHAnsi"/>
          <w:b/>
          <w:bCs/>
        </w:rPr>
        <w:br/>
      </w:r>
      <w:bookmarkStart w:id="17" w:name="_Hlk215786087"/>
      <w:r w:rsidR="00716BC3" w:rsidRPr="002A2B81">
        <w:rPr>
          <w:rFonts w:asciiTheme="minorHAnsi" w:eastAsia="Calibri" w:hAnsiTheme="minorHAnsi" w:cstheme="minorHAnsi"/>
        </w:rPr>
        <w:t>9.</w:t>
      </w:r>
      <w:r w:rsidR="00716BC3" w:rsidRPr="002A2B81">
        <w:rPr>
          <w:rFonts w:asciiTheme="minorHAnsi" w:hAnsiTheme="minorHAnsi" w:cstheme="minorHAnsi"/>
        </w:rPr>
        <w:t xml:space="preserve"> </w:t>
      </w:r>
      <w:r w:rsidRPr="002A2B81">
        <w:rPr>
          <w:rFonts w:asciiTheme="minorHAnsi" w:hAnsiTheme="minorHAnsi" w:cstheme="minorHAnsi"/>
        </w:rPr>
        <w:t>Szkoła może współpracować w zakresie wolontariatu z instytucjami, organizacjami pozarządowymi i podmiotami zewnętrznymi, na podstawie porozumień zawieranych przez dyrektora szkoły.</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10. W ramach działalności szkoły dopuszcza się realizację e-wolontariatu, z zachowaniem zasad bezpieczeństwa i ochrony danych osobowych uczniów.</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eastAsia="Calibri" w:hAnsiTheme="minorHAnsi" w:cstheme="minorHAnsi"/>
        </w:rPr>
        <w:t xml:space="preserve">11. </w:t>
      </w:r>
      <w:r w:rsidRPr="002A2B81">
        <w:rPr>
          <w:rFonts w:asciiTheme="minorHAnsi" w:hAnsiTheme="minorHAnsi" w:cstheme="minorHAnsi"/>
        </w:rPr>
        <w:t>Wolontariusze zobowiązani są do:</w:t>
      </w:r>
      <w:r w:rsidR="00514E97" w:rsidRPr="002A2B81">
        <w:rPr>
          <w:rFonts w:asciiTheme="minorHAnsi" w:hAnsiTheme="minorHAnsi" w:cstheme="minorHAnsi"/>
        </w:rPr>
        <w:br/>
        <w:t xml:space="preserve">1) </w:t>
      </w:r>
      <w:r w:rsidRPr="002A2B81">
        <w:rPr>
          <w:rFonts w:asciiTheme="minorHAnsi" w:hAnsiTheme="minorHAnsi" w:cstheme="minorHAnsi"/>
        </w:rPr>
        <w:t>rzetelnego wykonywania powierzonych zadań</w:t>
      </w:r>
      <w:r w:rsidR="00716BC3" w:rsidRPr="002A2B81">
        <w:rPr>
          <w:rFonts w:asciiTheme="minorHAnsi" w:hAnsiTheme="minorHAnsi" w:cstheme="minorHAnsi"/>
        </w:rPr>
        <w:t>;</w:t>
      </w:r>
      <w:r w:rsidR="00514E97" w:rsidRPr="002A2B81">
        <w:rPr>
          <w:rFonts w:asciiTheme="minorHAnsi" w:hAnsiTheme="minorHAnsi" w:cstheme="minorHAnsi"/>
        </w:rPr>
        <w:br/>
        <w:t xml:space="preserve">2) </w:t>
      </w:r>
      <w:r w:rsidRPr="002A2B81">
        <w:rPr>
          <w:rFonts w:asciiTheme="minorHAnsi" w:hAnsiTheme="minorHAnsi" w:cstheme="minorHAnsi"/>
        </w:rPr>
        <w:t>przestrzegania zasad bezpieczeństwa</w:t>
      </w:r>
      <w:r w:rsidR="00716BC3" w:rsidRPr="002A2B81">
        <w:rPr>
          <w:rFonts w:asciiTheme="minorHAnsi" w:hAnsiTheme="minorHAnsi" w:cstheme="minorHAnsi"/>
        </w:rPr>
        <w:t>;</w:t>
      </w:r>
      <w:r w:rsidR="00514E97" w:rsidRPr="002A2B81">
        <w:rPr>
          <w:rFonts w:asciiTheme="minorHAnsi" w:hAnsiTheme="minorHAnsi" w:cstheme="minorHAnsi"/>
        </w:rPr>
        <w:br/>
        <w:t xml:space="preserve">3) </w:t>
      </w:r>
      <w:r w:rsidRPr="002A2B81">
        <w:rPr>
          <w:rFonts w:asciiTheme="minorHAnsi" w:hAnsiTheme="minorHAnsi" w:cstheme="minorHAnsi"/>
        </w:rPr>
        <w:t>zachowania poufności w zakresie informacji uzyskanych podczas świadczenia wolontariatu</w:t>
      </w:r>
      <w:r w:rsidR="00716BC3" w:rsidRPr="002A2B81">
        <w:rPr>
          <w:rFonts w:asciiTheme="minorHAnsi" w:hAnsiTheme="minorHAnsi" w:cstheme="minorHAnsi"/>
        </w:rPr>
        <w:t>;</w:t>
      </w:r>
      <w:r w:rsidR="00514E97" w:rsidRPr="002A2B81">
        <w:rPr>
          <w:rFonts w:asciiTheme="minorHAnsi" w:hAnsiTheme="minorHAnsi" w:cstheme="minorHAnsi"/>
        </w:rPr>
        <w:br/>
        <w:t xml:space="preserve">4) </w:t>
      </w:r>
      <w:r w:rsidRPr="002A2B81">
        <w:rPr>
          <w:rFonts w:asciiTheme="minorHAnsi" w:hAnsiTheme="minorHAnsi" w:cstheme="minorHAnsi"/>
        </w:rPr>
        <w:t>przestrzegania regulaminu wolontariatu obowiązującego w szkole.</w:t>
      </w:r>
      <w:r w:rsidR="00514E97" w:rsidRPr="002A2B81">
        <w:rPr>
          <w:rFonts w:asciiTheme="minorHAnsi" w:hAnsiTheme="minorHAnsi" w:cstheme="minorHAnsi"/>
        </w:rPr>
        <w:br/>
      </w:r>
      <w:r w:rsidR="007A06DF" w:rsidRPr="002A2B81">
        <w:rPr>
          <w:rFonts w:asciiTheme="minorHAnsi" w:hAnsiTheme="minorHAnsi" w:cstheme="minorHAnsi"/>
        </w:rPr>
        <w:br/>
      </w:r>
      <w:r w:rsidRPr="002A2B81">
        <w:rPr>
          <w:rFonts w:asciiTheme="minorHAnsi" w:hAnsiTheme="minorHAnsi" w:cstheme="minorHAnsi"/>
        </w:rPr>
        <w:lastRenderedPageBreak/>
        <w:t xml:space="preserve">12. Rodzic lub opiekun prawny ucznia niepełnoletniego zobowiązany jest do wyrażenia pisemnej zgody na udział dziecka w działaniach </w:t>
      </w:r>
      <w:proofErr w:type="spellStart"/>
      <w:r w:rsidRPr="002A2B81">
        <w:rPr>
          <w:rFonts w:asciiTheme="minorHAnsi" w:hAnsiTheme="minorHAnsi" w:cstheme="minorHAnsi"/>
        </w:rPr>
        <w:t>wolontariackich</w:t>
      </w:r>
      <w:proofErr w:type="spellEnd"/>
      <w:r w:rsidRPr="002A2B81">
        <w:rPr>
          <w:rFonts w:asciiTheme="minorHAnsi" w:hAnsiTheme="minorHAnsi" w:cstheme="minorHAnsi"/>
        </w:rPr>
        <w:t>.</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13. Wolontariusz ma prawo do:</w:t>
      </w:r>
      <w:r w:rsidR="00514E97" w:rsidRPr="002A2B81">
        <w:rPr>
          <w:rFonts w:asciiTheme="minorHAnsi" w:hAnsiTheme="minorHAnsi" w:cstheme="minorHAnsi"/>
        </w:rPr>
        <w:br/>
        <w:t xml:space="preserve">1) </w:t>
      </w:r>
      <w:r w:rsidRPr="002A2B81">
        <w:rPr>
          <w:rFonts w:asciiTheme="minorHAnsi" w:hAnsiTheme="minorHAnsi" w:cstheme="minorHAnsi"/>
        </w:rPr>
        <w:t>uzyskania pisemnego potwierdzenia lub zaświadczenia o działalności wolontariackiej</w:t>
      </w:r>
      <w:r w:rsidR="00716BC3" w:rsidRPr="002A2B81">
        <w:rPr>
          <w:rFonts w:asciiTheme="minorHAnsi" w:hAnsiTheme="minorHAnsi" w:cstheme="minorHAnsi"/>
        </w:rPr>
        <w:t>;</w:t>
      </w:r>
      <w:r w:rsidR="00514E97" w:rsidRPr="002A2B81">
        <w:rPr>
          <w:rFonts w:asciiTheme="minorHAnsi" w:hAnsiTheme="minorHAnsi" w:cstheme="minorHAnsi"/>
        </w:rPr>
        <w:br/>
        <w:t xml:space="preserve">2) </w:t>
      </w:r>
      <w:r w:rsidRPr="002A2B81">
        <w:rPr>
          <w:rFonts w:asciiTheme="minorHAnsi" w:hAnsiTheme="minorHAnsi" w:cstheme="minorHAnsi"/>
        </w:rPr>
        <w:t>otrzymania opinii o swojej działalności</w:t>
      </w:r>
      <w:r w:rsidR="00716BC3" w:rsidRPr="002A2B81">
        <w:rPr>
          <w:rFonts w:asciiTheme="minorHAnsi" w:hAnsiTheme="minorHAnsi" w:cstheme="minorHAnsi"/>
        </w:rPr>
        <w:t>;</w:t>
      </w:r>
      <w:r w:rsidR="00514E97" w:rsidRPr="002A2B81">
        <w:rPr>
          <w:rFonts w:asciiTheme="minorHAnsi" w:hAnsiTheme="minorHAnsi" w:cstheme="minorHAnsi"/>
        </w:rPr>
        <w:br/>
        <w:t xml:space="preserve">3) </w:t>
      </w:r>
      <w:r w:rsidRPr="002A2B81">
        <w:rPr>
          <w:rFonts w:asciiTheme="minorHAnsi" w:hAnsiTheme="minorHAnsi" w:cstheme="minorHAnsi"/>
        </w:rPr>
        <w:t>potwierdzenia działalności wolontariackiej na świadectwie szkolnym zgodnie z</w:t>
      </w:r>
      <w:r w:rsidR="009146B1" w:rsidRPr="002A2B81">
        <w:rPr>
          <w:rFonts w:asciiTheme="minorHAnsi" w:hAnsiTheme="minorHAnsi" w:cstheme="minorHAnsi"/>
        </w:rPr>
        <w:t xml:space="preserve"> </w:t>
      </w:r>
      <w:r w:rsidRPr="002A2B81">
        <w:rPr>
          <w:rFonts w:asciiTheme="minorHAnsi" w:hAnsiTheme="minorHAnsi" w:cstheme="minorHAnsi"/>
        </w:rPr>
        <w:t>obowiązującymi przepisami</w:t>
      </w:r>
      <w:r w:rsidR="00716BC3" w:rsidRPr="002A2B81">
        <w:rPr>
          <w:rFonts w:asciiTheme="minorHAnsi" w:hAnsiTheme="minorHAnsi" w:cstheme="minorHAnsi"/>
        </w:rPr>
        <w:t>;</w:t>
      </w:r>
      <w:r w:rsidR="00514E97" w:rsidRPr="002A2B81">
        <w:rPr>
          <w:rFonts w:asciiTheme="minorHAnsi" w:hAnsiTheme="minorHAnsi" w:cstheme="minorHAnsi"/>
        </w:rPr>
        <w:br/>
        <w:t xml:space="preserve">4) </w:t>
      </w:r>
      <w:r w:rsidRPr="002A2B81">
        <w:rPr>
          <w:rFonts w:asciiTheme="minorHAnsi" w:hAnsiTheme="minorHAnsi" w:cstheme="minorHAnsi"/>
        </w:rPr>
        <w:t xml:space="preserve">informacji o ryzykach i zasadach bezpieczeństwa podczas działań </w:t>
      </w:r>
      <w:proofErr w:type="spellStart"/>
      <w:r w:rsidRPr="002A2B81">
        <w:rPr>
          <w:rFonts w:asciiTheme="minorHAnsi" w:hAnsiTheme="minorHAnsi" w:cstheme="minorHAnsi"/>
        </w:rPr>
        <w:t>wolontariackich</w:t>
      </w:r>
      <w:proofErr w:type="spellEnd"/>
      <w:r w:rsidRPr="002A2B81">
        <w:rPr>
          <w:rFonts w:asciiTheme="minorHAnsi" w:hAnsiTheme="minorHAnsi" w:cstheme="minorHAnsi"/>
        </w:rPr>
        <w:t>.</w:t>
      </w:r>
      <w:r w:rsidR="00514E97" w:rsidRPr="002A2B81">
        <w:rPr>
          <w:rFonts w:asciiTheme="minorHAnsi" w:hAnsiTheme="minorHAnsi" w:cstheme="minorHAnsi"/>
        </w:rPr>
        <w:br/>
      </w:r>
      <w:r w:rsidR="007A06DF" w:rsidRPr="002A2B81">
        <w:rPr>
          <w:rFonts w:asciiTheme="minorHAnsi" w:hAnsiTheme="minorHAnsi" w:cstheme="minorHAnsi"/>
        </w:rPr>
        <w:br/>
      </w:r>
      <w:r w:rsidRPr="002A2B81">
        <w:rPr>
          <w:rFonts w:asciiTheme="minorHAnsi" w:hAnsiTheme="minorHAnsi" w:cstheme="minorHAnsi"/>
        </w:rPr>
        <w:t>14. Dokumentacja dotycząca działalności wolontariatu, w tym zgody, porozumienia i sprawozdania, jest przechowywana w szkole zgodnie z obowiązującymi przepisami.</w:t>
      </w:r>
      <w:r w:rsidR="00514E97"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15. Publikacja wizerunku uczniów uczestniczących w działaniach </w:t>
      </w:r>
      <w:proofErr w:type="spellStart"/>
      <w:r w:rsidRPr="002A2B81">
        <w:rPr>
          <w:rFonts w:asciiTheme="minorHAnsi" w:hAnsiTheme="minorHAnsi" w:cstheme="minorHAnsi"/>
        </w:rPr>
        <w:t>wolontariackich</w:t>
      </w:r>
      <w:proofErr w:type="spellEnd"/>
      <w:r w:rsidRPr="002A2B81">
        <w:rPr>
          <w:rFonts w:asciiTheme="minorHAnsi" w:hAnsiTheme="minorHAnsi" w:cstheme="minorHAnsi"/>
        </w:rPr>
        <w:t xml:space="preserve"> wymaga pisemnej zgody rodziców lub opiekunów prawnych.</w:t>
      </w:r>
      <w:bookmarkEnd w:id="17"/>
      <w:r w:rsidR="007A06DF"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eastAsia="Calibri" w:hAnsiTheme="minorHAnsi" w:cstheme="minorHAnsi"/>
          <w:b/>
          <w:bCs/>
        </w:rPr>
        <w:t>ROZDZIAŁ V</w:t>
      </w:r>
      <w:r w:rsidRPr="002A2B81">
        <w:rPr>
          <w:rFonts w:asciiTheme="minorHAnsi" w:hAnsiTheme="minorHAnsi" w:cstheme="minorHAnsi"/>
          <w:b/>
          <w:bCs/>
        </w:rPr>
        <w:t xml:space="preserve"> </w:t>
      </w:r>
      <w:r w:rsidR="00B5320B" w:rsidRPr="002A2B81">
        <w:rPr>
          <w:rFonts w:asciiTheme="minorHAnsi" w:hAnsiTheme="minorHAnsi" w:cstheme="minorHAnsi"/>
          <w:b/>
          <w:bCs/>
        </w:rPr>
        <w:br/>
      </w:r>
      <w:r w:rsidRPr="002A2B81">
        <w:rPr>
          <w:rFonts w:asciiTheme="minorHAnsi" w:eastAsia="Calibri" w:hAnsiTheme="minorHAnsi" w:cstheme="minorHAnsi"/>
          <w:b/>
          <w:bCs/>
        </w:rPr>
        <w:t>ZAKRES ZADAŃ NAUCZYCIELI ORAZ INNYCH PRACOWNIKÓW SZKOŁY</w:t>
      </w:r>
      <w:r w:rsidR="00801332" w:rsidRPr="002A2B81">
        <w:rPr>
          <w:rFonts w:asciiTheme="minorHAnsi" w:hAnsiTheme="minorHAnsi" w:cstheme="minorHAnsi"/>
          <w:b/>
          <w:bCs/>
        </w:rPr>
        <w:br/>
      </w:r>
      <w:r w:rsidRPr="002A2B81">
        <w:rPr>
          <w:rFonts w:asciiTheme="minorHAnsi" w:hAnsiTheme="minorHAnsi" w:cstheme="minorHAnsi"/>
          <w:b/>
          <w:bCs/>
        </w:rPr>
        <w:t>§ 17</w:t>
      </w:r>
      <w:r w:rsidR="002C29C4"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 Wszyscy pracownicy szkoły dbają o bezpieczeństwo i zdrowie uczniów przez:</w:t>
      </w:r>
      <w:r w:rsidR="00801332" w:rsidRPr="002A2B81">
        <w:rPr>
          <w:rFonts w:asciiTheme="minorHAnsi" w:hAnsiTheme="minorHAnsi" w:cstheme="minorHAnsi"/>
        </w:rPr>
        <w:br/>
      </w:r>
      <w:r w:rsidRPr="002A2B81">
        <w:rPr>
          <w:rFonts w:asciiTheme="minorHAnsi" w:hAnsiTheme="minorHAnsi" w:cstheme="minorHAnsi"/>
        </w:rPr>
        <w:t>1) reagowanie szkoły na wszelkie dostrzeżone sytuacje lub zachowania uczniów stanowiące zagrożenie dla ich bezpieczeństwa,</w:t>
      </w:r>
      <w:r w:rsidR="00801332" w:rsidRPr="002A2B81">
        <w:rPr>
          <w:rFonts w:asciiTheme="minorHAnsi" w:hAnsiTheme="minorHAnsi" w:cstheme="minorHAnsi"/>
        </w:rPr>
        <w:br/>
      </w:r>
      <w:r w:rsidRPr="002A2B81">
        <w:rPr>
          <w:rFonts w:asciiTheme="minorHAnsi" w:hAnsiTheme="minorHAnsi" w:cstheme="minorHAnsi"/>
        </w:rPr>
        <w:t>2) zwracanie się do osób postronnych wchodzących na teren szkoły o podanie celu pobytu, w razie potrzeby zawiadamianie o tym fakcie dyrektora szkoły lub skierowanie tej osoby do dyrektora,</w:t>
      </w:r>
      <w:r w:rsidR="00801332" w:rsidRPr="002A2B81">
        <w:rPr>
          <w:rFonts w:asciiTheme="minorHAnsi" w:hAnsiTheme="minorHAnsi" w:cstheme="minorHAnsi"/>
        </w:rPr>
        <w:br/>
      </w:r>
      <w:r w:rsidRPr="002A2B81">
        <w:rPr>
          <w:rFonts w:asciiTheme="minorHAnsi" w:hAnsiTheme="minorHAnsi" w:cstheme="minorHAnsi"/>
        </w:rPr>
        <w:t>3) niezwłoczne zawiadamianie dyrektora o wszelkich dostrzeżonych zdarzeniach, noszących znamiona przestępstwa lub stanowiących zagrożenie dla zdrowia lub życia uczniów.</w:t>
      </w:r>
      <w:r w:rsidR="002C29C4" w:rsidRPr="002A2B81">
        <w:rPr>
          <w:rFonts w:asciiTheme="minorHAnsi" w:hAnsiTheme="minorHAnsi" w:cstheme="minorHAnsi"/>
        </w:rPr>
        <w:br/>
      </w:r>
      <w:r w:rsidR="00801332" w:rsidRPr="002A2B81">
        <w:rPr>
          <w:rFonts w:asciiTheme="minorHAnsi" w:hAnsiTheme="minorHAnsi" w:cstheme="minorHAnsi"/>
        </w:rPr>
        <w:br/>
      </w:r>
      <w:r w:rsidRPr="002A2B81">
        <w:rPr>
          <w:rStyle w:val="StrongEmphasis"/>
          <w:rFonts w:asciiTheme="minorHAnsi" w:eastAsia="Calibri" w:hAnsiTheme="minorHAnsi" w:cstheme="minorHAnsi"/>
          <w:b w:val="0"/>
        </w:rPr>
        <w:t>2.</w:t>
      </w:r>
      <w:r w:rsidR="00A85D68" w:rsidRPr="002A2B81">
        <w:rPr>
          <w:rStyle w:val="StrongEmphasis"/>
          <w:rFonts w:asciiTheme="minorHAnsi" w:eastAsia="Calibri" w:hAnsiTheme="minorHAnsi" w:cstheme="minorHAnsi"/>
          <w:b w:val="0"/>
        </w:rPr>
        <w:t xml:space="preserve"> </w:t>
      </w:r>
      <w:r w:rsidRPr="002A2B81">
        <w:rPr>
          <w:rFonts w:asciiTheme="minorHAnsi" w:eastAsia="Calibri" w:hAnsiTheme="minorHAnsi" w:cstheme="minorHAnsi"/>
        </w:rPr>
        <w:t>Pracownicy szkoły podejmują działania zapobiegające wszelkim formom dyskryminacji, przemocy fizycznej i psychicznej, cyberprzemocy, mobbingowi oraz nierównemu traktowaniu uczniów zgodnie z Polityką ochrony dzieci przed krzywdzeniem. Standardami Ochrony Małoletnich w Zespole Szkolno-Przedszkolnym nr 1 w Częstochowie.</w:t>
      </w:r>
      <w:r w:rsidR="002C29C4" w:rsidRPr="002A2B81">
        <w:rPr>
          <w:rFonts w:asciiTheme="minorHAnsi" w:eastAsia="Calibri" w:hAnsiTheme="minorHAnsi" w:cstheme="minorHAnsi"/>
        </w:rPr>
        <w:br/>
      </w:r>
      <w:r w:rsidR="00801332" w:rsidRPr="002A2B81">
        <w:rPr>
          <w:rFonts w:asciiTheme="minorHAnsi" w:eastAsia="Calibri" w:hAnsiTheme="minorHAnsi" w:cstheme="minorHAnsi"/>
        </w:rPr>
        <w:br/>
      </w:r>
      <w:r w:rsidRPr="002A2B81">
        <w:rPr>
          <w:rFonts w:asciiTheme="minorHAnsi" w:hAnsiTheme="minorHAnsi" w:cstheme="minorHAnsi"/>
          <w:b/>
          <w:bCs/>
        </w:rPr>
        <w:t>§ 18</w:t>
      </w:r>
      <w:r w:rsidR="002C29C4"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 Do zadań wychowawcy oddziału należy:</w:t>
      </w:r>
      <w:r w:rsidR="00801332" w:rsidRPr="002A2B81">
        <w:rPr>
          <w:rFonts w:asciiTheme="minorHAnsi" w:hAnsiTheme="minorHAnsi" w:cstheme="minorHAnsi"/>
        </w:rPr>
        <w:br/>
      </w:r>
      <w:r w:rsidRPr="002A2B81">
        <w:rPr>
          <w:rFonts w:asciiTheme="minorHAnsi" w:hAnsiTheme="minorHAnsi" w:cstheme="minorHAnsi"/>
        </w:rPr>
        <w:t>1) tworzenie warunków wspomagających rozwój ucznia, jego proces uczenia się oraz przygotowanie do życia w rodzinie i w społeczeństwie,</w:t>
      </w:r>
      <w:r w:rsidR="00801332" w:rsidRPr="002A2B81">
        <w:rPr>
          <w:rFonts w:asciiTheme="minorHAnsi" w:hAnsiTheme="minorHAnsi" w:cstheme="minorHAnsi"/>
        </w:rPr>
        <w:br/>
      </w:r>
      <w:r w:rsidRPr="002A2B81">
        <w:rPr>
          <w:rFonts w:asciiTheme="minorHAnsi" w:hAnsiTheme="minorHAnsi" w:cstheme="minorHAnsi"/>
        </w:rPr>
        <w:t>2) inspirowanie i wspomaganie działań zespołowych uczniów,</w:t>
      </w:r>
      <w:r w:rsidR="00801332" w:rsidRPr="002A2B81">
        <w:rPr>
          <w:rFonts w:asciiTheme="minorHAnsi" w:hAnsiTheme="minorHAnsi" w:cstheme="minorHAnsi"/>
        </w:rPr>
        <w:br/>
      </w:r>
      <w:r w:rsidRPr="002A2B81">
        <w:rPr>
          <w:rFonts w:asciiTheme="minorHAnsi" w:hAnsiTheme="minorHAnsi" w:cstheme="minorHAnsi"/>
        </w:rPr>
        <w:t>3) podejmowanie działań umożliwiających rozwiązywanie konfliktów w zespole uczniów oraz pomiędzy uczniami a innymi członkami społeczności szkolnej.</w:t>
      </w:r>
      <w:r w:rsidR="00801332" w:rsidRPr="002A2B81">
        <w:rPr>
          <w:rFonts w:asciiTheme="minorHAnsi" w:hAnsiTheme="minorHAnsi" w:cstheme="minorHAnsi"/>
        </w:rPr>
        <w:br/>
      </w:r>
      <w:r w:rsidRPr="002A2B81">
        <w:rPr>
          <w:rFonts w:asciiTheme="minorHAnsi" w:hAnsiTheme="minorHAnsi" w:cstheme="minorHAnsi"/>
        </w:rPr>
        <w:lastRenderedPageBreak/>
        <w:t xml:space="preserve"> </w:t>
      </w:r>
      <w:r w:rsidR="00801332" w:rsidRPr="002A2B81">
        <w:rPr>
          <w:rFonts w:asciiTheme="minorHAnsi" w:hAnsiTheme="minorHAnsi" w:cstheme="minorHAnsi"/>
        </w:rPr>
        <w:br/>
      </w:r>
      <w:r w:rsidRPr="002A2B81">
        <w:rPr>
          <w:rFonts w:asciiTheme="minorHAnsi" w:hAnsiTheme="minorHAnsi" w:cstheme="minorHAnsi"/>
        </w:rPr>
        <w:t xml:space="preserve">2. Wychowawca w celu realizacji zadań, o których mowa w ust. 1: </w:t>
      </w:r>
      <w:r w:rsidR="00801332" w:rsidRPr="002A2B81">
        <w:rPr>
          <w:rFonts w:asciiTheme="minorHAnsi" w:hAnsiTheme="minorHAnsi" w:cstheme="minorHAnsi"/>
        </w:rPr>
        <w:br/>
      </w:r>
      <w:r w:rsidRPr="002A2B81">
        <w:rPr>
          <w:rFonts w:asciiTheme="minorHAnsi" w:hAnsiTheme="minorHAnsi" w:cstheme="minorHAnsi"/>
        </w:rPr>
        <w:t>1) otacza indywidualną opieką każdego wychowanka,</w:t>
      </w:r>
      <w:r w:rsidR="00801332" w:rsidRPr="002A2B81">
        <w:rPr>
          <w:rFonts w:asciiTheme="minorHAnsi" w:hAnsiTheme="minorHAnsi" w:cstheme="minorHAnsi"/>
        </w:rPr>
        <w:br/>
      </w:r>
      <w:r w:rsidRPr="002A2B81">
        <w:rPr>
          <w:rFonts w:asciiTheme="minorHAnsi" w:hAnsiTheme="minorHAnsi" w:cstheme="minorHAnsi"/>
        </w:rPr>
        <w:t xml:space="preserve">2) planuje i organizuje wspólnie z uczniami i ich rodzicami: </w:t>
      </w:r>
      <w:r w:rsidR="00801332" w:rsidRPr="002A2B81">
        <w:rPr>
          <w:rFonts w:asciiTheme="minorHAnsi" w:hAnsiTheme="minorHAnsi" w:cstheme="minorHAnsi"/>
        </w:rPr>
        <w:br/>
      </w:r>
      <w:r w:rsidRPr="002A2B81">
        <w:rPr>
          <w:rFonts w:asciiTheme="minorHAnsi" w:hAnsiTheme="minorHAnsi" w:cstheme="minorHAnsi"/>
        </w:rPr>
        <w:t xml:space="preserve">a) różne formy życia zespołowego rozwijające jednostki i integrujące zespół uczniowski, </w:t>
      </w:r>
      <w:r w:rsidR="00801332" w:rsidRPr="002A2B81">
        <w:rPr>
          <w:rFonts w:asciiTheme="minorHAnsi" w:hAnsiTheme="minorHAnsi" w:cstheme="minorHAnsi"/>
        </w:rPr>
        <w:br/>
      </w:r>
      <w:r w:rsidRPr="002A2B81">
        <w:rPr>
          <w:rFonts w:asciiTheme="minorHAnsi" w:hAnsiTheme="minorHAnsi" w:cstheme="minorHAnsi"/>
        </w:rPr>
        <w:t>b) ustala treści i formy zajęć tematycznych na zajęciach z wychowawcą;</w:t>
      </w:r>
      <w:r w:rsidR="00801332" w:rsidRPr="002A2B81">
        <w:rPr>
          <w:rFonts w:asciiTheme="minorHAnsi" w:hAnsiTheme="minorHAnsi" w:cstheme="minorHAnsi"/>
        </w:rPr>
        <w:br/>
      </w:r>
      <w:r w:rsidRPr="002A2B81">
        <w:rPr>
          <w:rFonts w:asciiTheme="minorHAnsi" w:hAnsiTheme="minorHAnsi" w:cstheme="minorHAnsi"/>
        </w:rPr>
        <w:t xml:space="preserve">3) współdziała z nauczycielami uczącymi w jego oddziale, uzgadniając z nimi i koordynując ich działania wychowawcze wobec ogółu uczniów, a także wobec tych, którym potrzebna jest indywidualna opieka, </w:t>
      </w:r>
      <w:r w:rsidR="00801332" w:rsidRPr="002A2B81">
        <w:rPr>
          <w:rFonts w:asciiTheme="minorHAnsi" w:hAnsiTheme="minorHAnsi" w:cstheme="minorHAnsi"/>
        </w:rPr>
        <w:br/>
      </w:r>
      <w:r w:rsidRPr="002A2B81">
        <w:rPr>
          <w:rFonts w:asciiTheme="minorHAnsi" w:hAnsiTheme="minorHAnsi" w:cstheme="minorHAnsi"/>
        </w:rPr>
        <w:t xml:space="preserve">4) utrzymuje kontakt z rodzicami uczniów w celu: </w:t>
      </w:r>
      <w:r w:rsidR="00801332" w:rsidRPr="002A2B81">
        <w:rPr>
          <w:rFonts w:asciiTheme="minorHAnsi" w:hAnsiTheme="minorHAnsi" w:cstheme="minorHAnsi"/>
        </w:rPr>
        <w:br/>
      </w:r>
      <w:r w:rsidRPr="002A2B81">
        <w:rPr>
          <w:rFonts w:asciiTheme="minorHAnsi" w:hAnsiTheme="minorHAnsi" w:cstheme="minorHAnsi"/>
        </w:rPr>
        <w:t>a) poznania i ustalenia potrzeb opiekuńczo-wychowawczych dzieci,</w:t>
      </w:r>
      <w:r w:rsidR="00801332" w:rsidRPr="002A2B81">
        <w:rPr>
          <w:rFonts w:asciiTheme="minorHAnsi" w:hAnsiTheme="minorHAnsi" w:cstheme="minorHAnsi"/>
        </w:rPr>
        <w:br/>
      </w:r>
      <w:r w:rsidRPr="002A2B81">
        <w:rPr>
          <w:rFonts w:asciiTheme="minorHAnsi" w:hAnsiTheme="minorHAnsi" w:cstheme="minorHAnsi"/>
        </w:rPr>
        <w:t xml:space="preserve">b) współdziałania, tzn. udzielania im pomocy w ich działaniach wychowawczych wobec młodzieży </w:t>
      </w:r>
      <w:r w:rsidR="00915924" w:rsidRPr="002A2B81">
        <w:rPr>
          <w:rFonts w:asciiTheme="minorHAnsi" w:hAnsiTheme="minorHAnsi" w:cstheme="minorHAnsi"/>
        </w:rPr>
        <w:br/>
      </w:r>
      <w:r w:rsidRPr="002A2B81">
        <w:rPr>
          <w:rFonts w:asciiTheme="minorHAnsi" w:hAnsiTheme="minorHAnsi" w:cstheme="minorHAnsi"/>
        </w:rPr>
        <w:t xml:space="preserve">i otrzymywania od nich pomocy w swoich działaniach, </w:t>
      </w:r>
      <w:r w:rsidR="00801332" w:rsidRPr="002A2B81">
        <w:rPr>
          <w:rFonts w:asciiTheme="minorHAnsi" w:hAnsiTheme="minorHAnsi" w:cstheme="minorHAnsi"/>
        </w:rPr>
        <w:br/>
      </w:r>
      <w:r w:rsidRPr="002A2B81">
        <w:rPr>
          <w:rFonts w:asciiTheme="minorHAnsi" w:hAnsiTheme="minorHAnsi" w:cstheme="minorHAnsi"/>
        </w:rPr>
        <w:t>c) włączania ich w sprawy życia oddziału i szkoły;</w:t>
      </w:r>
      <w:r w:rsidR="00801332" w:rsidRPr="002A2B81">
        <w:rPr>
          <w:rFonts w:asciiTheme="minorHAnsi" w:hAnsiTheme="minorHAnsi" w:cstheme="minorHAnsi"/>
        </w:rPr>
        <w:br/>
      </w:r>
      <w:r w:rsidRPr="002A2B81">
        <w:rPr>
          <w:rFonts w:asciiTheme="minorHAnsi" w:hAnsiTheme="minorHAnsi" w:cstheme="minorHAnsi"/>
        </w:rPr>
        <w:t xml:space="preserve">5) współpracuje z pedagogiem szkolnym i specjalistami świadczącymi wykwalifikowaną pomoc </w:t>
      </w:r>
      <w:r w:rsidR="00915924" w:rsidRPr="002A2B81">
        <w:rPr>
          <w:rFonts w:asciiTheme="minorHAnsi" w:hAnsiTheme="minorHAnsi" w:cstheme="minorHAnsi"/>
        </w:rPr>
        <w:br/>
      </w:r>
      <w:r w:rsidRPr="002A2B81">
        <w:rPr>
          <w:rFonts w:asciiTheme="minorHAnsi" w:hAnsiTheme="minorHAnsi" w:cstheme="minorHAnsi"/>
        </w:rPr>
        <w:t>w rozpoznawaniu potrzeb i trudności, także zdrowotnych, oraz zainteresowań i szczególnych uzdolnień uczniów.</w:t>
      </w:r>
      <w:r w:rsidR="002C29C4"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 Wychowawca realizuje zadania wychowawcze poprzez:</w:t>
      </w:r>
      <w:r w:rsidR="00801332" w:rsidRPr="002A2B81">
        <w:rPr>
          <w:rFonts w:asciiTheme="minorHAnsi" w:hAnsiTheme="minorHAnsi" w:cstheme="minorHAnsi"/>
        </w:rPr>
        <w:br/>
      </w:r>
      <w:r w:rsidRPr="002A2B81">
        <w:rPr>
          <w:rFonts w:asciiTheme="minorHAnsi" w:hAnsiTheme="minorHAnsi" w:cstheme="minorHAnsi"/>
        </w:rPr>
        <w:t>1) opracowanie planu wychowawczego dla danej klasy w oparciu o program wychowawczo-profilaktyczny szkoły,</w:t>
      </w:r>
      <w:r w:rsidR="00801332" w:rsidRPr="002A2B81">
        <w:rPr>
          <w:rFonts w:asciiTheme="minorHAnsi" w:hAnsiTheme="minorHAnsi" w:cstheme="minorHAnsi"/>
        </w:rPr>
        <w:br/>
      </w:r>
      <w:r w:rsidRPr="002A2B81">
        <w:rPr>
          <w:rFonts w:asciiTheme="minorHAnsi" w:hAnsiTheme="minorHAnsi" w:cstheme="minorHAnsi"/>
        </w:rPr>
        <w:t xml:space="preserve">2) zapoznawanie rodziców uczniów z programem wychowawczo-profilaktycznym szkoły, planem wychowawczym klasy i </w:t>
      </w:r>
      <w:r w:rsidRPr="002A2B81">
        <w:rPr>
          <w:rFonts w:asciiTheme="minorHAnsi" w:hAnsiTheme="minorHAnsi" w:cstheme="minorHAnsi"/>
          <w:bCs/>
        </w:rPr>
        <w:t>zasadami oceniania</w:t>
      </w:r>
      <w:r w:rsidRPr="002A2B81">
        <w:rPr>
          <w:rFonts w:asciiTheme="minorHAnsi" w:hAnsiTheme="minorHAnsi" w:cstheme="minorHAnsi"/>
        </w:rPr>
        <w:t>,</w:t>
      </w:r>
      <w:r w:rsidR="00801332" w:rsidRPr="002A2B81">
        <w:rPr>
          <w:rFonts w:asciiTheme="minorHAnsi" w:hAnsiTheme="minorHAnsi" w:cstheme="minorHAnsi"/>
        </w:rPr>
        <w:br/>
      </w:r>
      <w:r w:rsidRPr="002A2B81">
        <w:rPr>
          <w:rFonts w:asciiTheme="minorHAnsi" w:hAnsiTheme="minorHAnsi" w:cstheme="minorHAnsi"/>
        </w:rPr>
        <w:t>3) diagnozę potrzeb uczniów w zakresie opieki, wychowania i profilaktyki dokonywaną na początku każdego roku szkolnego oraz w trakcie roku szkolnego,</w:t>
      </w:r>
      <w:r w:rsidR="00801332" w:rsidRPr="002A2B81">
        <w:rPr>
          <w:rFonts w:asciiTheme="minorHAnsi" w:hAnsiTheme="minorHAnsi" w:cstheme="minorHAnsi"/>
        </w:rPr>
        <w:br/>
      </w:r>
      <w:r w:rsidRPr="002A2B81">
        <w:rPr>
          <w:rFonts w:asciiTheme="minorHAnsi" w:hAnsiTheme="minorHAnsi" w:cstheme="minorHAnsi"/>
        </w:rPr>
        <w:t>4) kształtowanie osobowości ucznia,</w:t>
      </w:r>
      <w:r w:rsidR="00801332" w:rsidRPr="002A2B81">
        <w:rPr>
          <w:rFonts w:asciiTheme="minorHAnsi" w:hAnsiTheme="minorHAnsi" w:cstheme="minorHAnsi"/>
        </w:rPr>
        <w:br/>
      </w:r>
      <w:r w:rsidRPr="002A2B81">
        <w:rPr>
          <w:rFonts w:asciiTheme="minorHAnsi" w:hAnsiTheme="minorHAnsi" w:cstheme="minorHAnsi"/>
        </w:rPr>
        <w:t>5) systematyczną współpracę z rodzicami, nauczycielami, pedagogiem szkolnym, pielęgniarką,</w:t>
      </w:r>
      <w:r w:rsidR="00801332" w:rsidRPr="002A2B81">
        <w:rPr>
          <w:rFonts w:asciiTheme="minorHAnsi" w:hAnsiTheme="minorHAnsi" w:cstheme="minorHAnsi"/>
        </w:rPr>
        <w:br/>
      </w:r>
      <w:r w:rsidRPr="002A2B81">
        <w:rPr>
          <w:rFonts w:asciiTheme="minorHAnsi" w:hAnsiTheme="minorHAnsi" w:cstheme="minorHAnsi"/>
        </w:rPr>
        <w:t>6) udzielanie uczniom pomocy psychologiczno-pedagogicznej i materialnej,</w:t>
      </w:r>
      <w:r w:rsidR="00801332" w:rsidRPr="002A2B81">
        <w:rPr>
          <w:rFonts w:asciiTheme="minorHAnsi" w:hAnsiTheme="minorHAnsi" w:cstheme="minorHAnsi"/>
        </w:rPr>
        <w:br/>
      </w:r>
      <w:r w:rsidRPr="002A2B81">
        <w:rPr>
          <w:rFonts w:asciiTheme="minorHAnsi" w:hAnsiTheme="minorHAnsi" w:cstheme="minorHAnsi"/>
        </w:rPr>
        <w:t>7) wspieranie rodzin niewydolnych wychowawczo,</w:t>
      </w:r>
      <w:r w:rsidR="00801332" w:rsidRPr="002A2B81">
        <w:rPr>
          <w:rFonts w:asciiTheme="minorHAnsi" w:hAnsiTheme="minorHAnsi" w:cstheme="minorHAnsi"/>
        </w:rPr>
        <w:br/>
      </w:r>
      <w:r w:rsidRPr="002A2B81">
        <w:rPr>
          <w:rFonts w:asciiTheme="minorHAnsi" w:hAnsiTheme="minorHAnsi" w:cstheme="minorHAnsi"/>
        </w:rPr>
        <w:t>8) motywowanie ucznia do osiągania jak najlepszych wyników w nauce, zgodnie z jego możliwościami i zainteresowaniami,</w:t>
      </w:r>
      <w:r w:rsidR="00801332" w:rsidRPr="002A2B81">
        <w:rPr>
          <w:rFonts w:asciiTheme="minorHAnsi" w:hAnsiTheme="minorHAnsi" w:cstheme="minorHAnsi"/>
        </w:rPr>
        <w:br/>
      </w:r>
      <w:r w:rsidRPr="002A2B81">
        <w:rPr>
          <w:rFonts w:asciiTheme="minorHAnsi" w:hAnsiTheme="minorHAnsi" w:cstheme="minorHAnsi"/>
        </w:rPr>
        <w:t>9) dbanie o regularne uczęszczanie uczniów na zajęcia edukacyjne, badanie przyczyn absencji, egzekwowanie obowiązku szkolnego,</w:t>
      </w:r>
      <w:r w:rsidR="00801332" w:rsidRPr="002A2B81">
        <w:rPr>
          <w:rFonts w:asciiTheme="minorHAnsi" w:hAnsiTheme="minorHAnsi" w:cstheme="minorHAnsi"/>
        </w:rPr>
        <w:br/>
      </w:r>
      <w:r w:rsidRPr="002A2B81">
        <w:rPr>
          <w:rFonts w:asciiTheme="minorHAnsi" w:hAnsiTheme="minorHAnsi" w:cstheme="minorHAnsi"/>
        </w:rPr>
        <w:t>10) informowanie pedagoga szkolnego o nieusprawiedliwionych nieobecnościach ucznia,</w:t>
      </w:r>
      <w:r w:rsidR="00801332" w:rsidRPr="002A2B81">
        <w:rPr>
          <w:rFonts w:asciiTheme="minorHAnsi" w:hAnsiTheme="minorHAnsi" w:cstheme="minorHAnsi"/>
        </w:rPr>
        <w:br/>
      </w:r>
      <w:r w:rsidRPr="002A2B81">
        <w:rPr>
          <w:rFonts w:asciiTheme="minorHAnsi" w:hAnsiTheme="minorHAnsi" w:cstheme="minorHAnsi"/>
        </w:rPr>
        <w:t>11) troskę o rozwijanie zainteresowań ucznia poprzez zachęcanie do udziału w różnych formach zajęć pozalekcyjnych, konkursach, pracy w organizacjach szkolnych,</w:t>
      </w:r>
      <w:r w:rsidR="00801332" w:rsidRPr="002A2B81">
        <w:rPr>
          <w:rFonts w:asciiTheme="minorHAnsi" w:hAnsiTheme="minorHAnsi" w:cstheme="minorHAnsi"/>
        </w:rPr>
        <w:br/>
      </w:r>
      <w:r w:rsidRPr="002A2B81">
        <w:rPr>
          <w:rFonts w:asciiTheme="minorHAnsi" w:hAnsiTheme="minorHAnsi" w:cstheme="minorHAnsi"/>
        </w:rPr>
        <w:t xml:space="preserve">12) dbanie o prawidłowe stosunki między wychowankami, atmosferę życzliwości i przyjaźni, </w:t>
      </w:r>
      <w:r w:rsidR="00801332" w:rsidRPr="002A2B81">
        <w:rPr>
          <w:rFonts w:asciiTheme="minorHAnsi" w:hAnsiTheme="minorHAnsi" w:cstheme="minorHAnsi"/>
        </w:rPr>
        <w:br/>
      </w:r>
      <w:r w:rsidRPr="002A2B81">
        <w:rPr>
          <w:rFonts w:asciiTheme="minorHAnsi" w:hAnsiTheme="minorHAnsi" w:cstheme="minorHAnsi"/>
        </w:rPr>
        <w:t>wspomaganie działań zespołowych uczniów,</w:t>
      </w:r>
      <w:r w:rsidR="00801332" w:rsidRPr="002A2B81">
        <w:rPr>
          <w:rFonts w:asciiTheme="minorHAnsi" w:hAnsiTheme="minorHAnsi" w:cstheme="minorHAnsi"/>
        </w:rPr>
        <w:br/>
      </w:r>
      <w:r w:rsidRPr="002A2B81">
        <w:rPr>
          <w:rFonts w:asciiTheme="minorHAnsi" w:hAnsiTheme="minorHAnsi" w:cstheme="minorHAnsi"/>
        </w:rPr>
        <w:t>13) wyrabianie u uczniów poczucia współodpowiedzialności za porządek, estetykę, czystość na terenie klasy, szkoły, osiedla,</w:t>
      </w:r>
      <w:r w:rsidR="00801332" w:rsidRPr="002A2B81">
        <w:rPr>
          <w:rFonts w:asciiTheme="minorHAnsi" w:hAnsiTheme="minorHAnsi" w:cstheme="minorHAnsi"/>
        </w:rPr>
        <w:br/>
      </w:r>
      <w:r w:rsidRPr="002A2B81">
        <w:rPr>
          <w:rFonts w:asciiTheme="minorHAnsi" w:hAnsiTheme="minorHAnsi" w:cstheme="minorHAnsi"/>
        </w:rPr>
        <w:t xml:space="preserve">14) wywieranie wpływu na właściwe zachowanie uczniów w szkole i poza nią, badanie przyczyn </w:t>
      </w:r>
      <w:r w:rsidRPr="002A2B81">
        <w:rPr>
          <w:rFonts w:asciiTheme="minorHAnsi" w:hAnsiTheme="minorHAnsi" w:cstheme="minorHAnsi"/>
        </w:rPr>
        <w:lastRenderedPageBreak/>
        <w:t xml:space="preserve">niewłaściwego zachowania się uczniów – podejmowanie środków zaradczych w porozumieniu </w:t>
      </w:r>
      <w:r w:rsidR="00915924" w:rsidRPr="002A2B81">
        <w:rPr>
          <w:rFonts w:asciiTheme="minorHAnsi" w:hAnsiTheme="minorHAnsi" w:cstheme="minorHAnsi"/>
        </w:rPr>
        <w:br/>
      </w:r>
      <w:r w:rsidRPr="002A2B81">
        <w:rPr>
          <w:rFonts w:asciiTheme="minorHAnsi" w:hAnsiTheme="minorHAnsi" w:cstheme="minorHAnsi"/>
        </w:rPr>
        <w:t>z zespołem uczniowskim, nauczycielami, pedagogiem szkolnym i rodzicami ucznia,</w:t>
      </w:r>
      <w:r w:rsidR="00801332" w:rsidRPr="002A2B81">
        <w:rPr>
          <w:rFonts w:asciiTheme="minorHAnsi" w:hAnsiTheme="minorHAnsi" w:cstheme="minorHAnsi"/>
        </w:rPr>
        <w:br/>
      </w:r>
      <w:r w:rsidRPr="002A2B81">
        <w:rPr>
          <w:rFonts w:asciiTheme="minorHAnsi" w:hAnsiTheme="minorHAnsi" w:cstheme="minorHAnsi"/>
        </w:rPr>
        <w:t xml:space="preserve">15) planowanie i organizowanie wspólnie z uczniami i ich rodzicami różnych form życia </w:t>
      </w:r>
      <w:r w:rsidR="00801332" w:rsidRPr="002A2B81">
        <w:rPr>
          <w:rFonts w:asciiTheme="minorHAnsi" w:hAnsiTheme="minorHAnsi" w:cstheme="minorHAnsi"/>
        </w:rPr>
        <w:br/>
      </w:r>
      <w:r w:rsidRPr="002A2B81">
        <w:rPr>
          <w:rFonts w:asciiTheme="minorHAnsi" w:hAnsiTheme="minorHAnsi" w:cstheme="minorHAnsi"/>
        </w:rPr>
        <w:t>społecznego, rozwijających jednostki i integrujące zespół uczniowski na podstawie programu</w:t>
      </w:r>
      <w:r w:rsidR="00801332" w:rsidRPr="002A2B81">
        <w:rPr>
          <w:rFonts w:asciiTheme="minorHAnsi" w:hAnsiTheme="minorHAnsi" w:cstheme="minorHAnsi"/>
        </w:rPr>
        <w:br/>
      </w:r>
      <w:r w:rsidRPr="002A2B81">
        <w:rPr>
          <w:rFonts w:asciiTheme="minorHAnsi" w:hAnsiTheme="minorHAnsi" w:cstheme="minorHAnsi"/>
        </w:rPr>
        <w:t>wychowawczo-profilaktycznego,</w:t>
      </w:r>
      <w:r w:rsidR="00801332" w:rsidRPr="002A2B81">
        <w:rPr>
          <w:rFonts w:asciiTheme="minorHAnsi" w:hAnsiTheme="minorHAnsi" w:cstheme="minorHAnsi"/>
        </w:rPr>
        <w:br/>
      </w:r>
      <w:r w:rsidRPr="002A2B81">
        <w:rPr>
          <w:rFonts w:asciiTheme="minorHAnsi" w:hAnsiTheme="minorHAnsi" w:cstheme="minorHAnsi"/>
        </w:rPr>
        <w:t>16) ochronę przed skutkami demoralizacji i uzależnień, podejmowanie niezbędnych działań profilaktycznych, opiekuńczych i wychowawczych,</w:t>
      </w:r>
      <w:r w:rsidR="00801332" w:rsidRPr="002A2B81">
        <w:rPr>
          <w:rFonts w:asciiTheme="minorHAnsi" w:hAnsiTheme="minorHAnsi" w:cstheme="minorHAnsi"/>
        </w:rPr>
        <w:br/>
      </w:r>
      <w:r w:rsidRPr="002A2B81">
        <w:rPr>
          <w:rFonts w:asciiTheme="minorHAnsi" w:hAnsiTheme="minorHAnsi" w:cstheme="minorHAnsi"/>
        </w:rPr>
        <w:t>17) wdrażanie do dbania o higienę, stan zdrowia, stan higieniczny otoczenia oraz przestrzegania zasad bhp w szkole i poza nią,</w:t>
      </w:r>
      <w:r w:rsidR="00801332" w:rsidRPr="002A2B81">
        <w:rPr>
          <w:rFonts w:asciiTheme="minorHAnsi" w:hAnsiTheme="minorHAnsi" w:cstheme="minorHAnsi"/>
        </w:rPr>
        <w:br/>
      </w:r>
      <w:r w:rsidRPr="002A2B81">
        <w:rPr>
          <w:rFonts w:asciiTheme="minorHAnsi" w:hAnsiTheme="minorHAnsi" w:cstheme="minorHAnsi"/>
        </w:rPr>
        <w:t xml:space="preserve">18) informowanie rodziców ucznia o uzyskiwanych przez niego ocenach bieżących, śródrocznych </w:t>
      </w:r>
      <w:r w:rsidR="00915924" w:rsidRPr="002A2B81">
        <w:rPr>
          <w:rFonts w:asciiTheme="minorHAnsi" w:hAnsiTheme="minorHAnsi" w:cstheme="minorHAnsi"/>
        </w:rPr>
        <w:br/>
      </w:r>
      <w:r w:rsidRPr="002A2B81">
        <w:rPr>
          <w:rFonts w:asciiTheme="minorHAnsi" w:hAnsiTheme="minorHAnsi" w:cstheme="minorHAnsi"/>
        </w:rPr>
        <w:t>i rocznych z poszczególnych zajęć edukacyjnych oraz ocenach zachowania, osiągnięciach, sukcesach, trudnościach w nauce, niepowodzeniach szkolnych, problemach wychowawczych,</w:t>
      </w:r>
      <w:r w:rsidR="00801332" w:rsidRPr="002A2B81">
        <w:rPr>
          <w:rFonts w:asciiTheme="minorHAnsi" w:hAnsiTheme="minorHAnsi" w:cstheme="minorHAnsi"/>
        </w:rPr>
        <w:br/>
      </w:r>
      <w:r w:rsidRPr="002A2B81">
        <w:rPr>
          <w:rFonts w:asciiTheme="minorHAnsi" w:hAnsiTheme="minorHAnsi" w:cstheme="minorHAnsi"/>
        </w:rPr>
        <w:t>19) rzetelne, systematyczne i terminowe prowadzenie dokumentacji,</w:t>
      </w:r>
      <w:r w:rsidR="00801332" w:rsidRPr="002A2B81">
        <w:rPr>
          <w:rFonts w:asciiTheme="minorHAnsi" w:hAnsiTheme="minorHAnsi" w:cstheme="minorHAnsi"/>
        </w:rPr>
        <w:br/>
      </w:r>
      <w:r w:rsidRPr="002A2B81">
        <w:rPr>
          <w:rFonts w:asciiTheme="minorHAnsi" w:hAnsiTheme="minorHAnsi" w:cstheme="minorHAnsi"/>
        </w:rPr>
        <w:t>20) opracowanie i wdrażanie oraz przeprowadzanie ewaluacji programu wychowawczo-profilaktycznego szkoły, planu wychowawczego i tematyki zajęć z wychowawcą dla danego oddziału, harmonogramu imprez klasowych i szkolnych,</w:t>
      </w:r>
      <w:r w:rsidR="00801332" w:rsidRPr="002A2B81">
        <w:rPr>
          <w:rFonts w:asciiTheme="minorHAnsi" w:hAnsiTheme="minorHAnsi" w:cstheme="minorHAnsi"/>
        </w:rPr>
        <w:br/>
      </w:r>
      <w:r w:rsidRPr="002A2B81">
        <w:rPr>
          <w:rFonts w:asciiTheme="minorHAnsi" w:hAnsiTheme="minorHAnsi" w:cstheme="minorHAnsi"/>
        </w:rPr>
        <w:t>21) współpraca z biblioteką w rozbudzaniu potrzeby czytania u uczniów.</w:t>
      </w:r>
      <w:r w:rsidR="002C29C4"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4. Wychowawca ma prawo do uzyskania wsparcia, pomocy merytorycznej, metodycznej i psychologiczno-pedagogicznej w podejmowanych działaniach od dyrekcji szkoły, pedagoga szkolnego, innych nauczycieli, poradni psychologiczno-pedagogicznej, doradców metodycznych </w:t>
      </w:r>
      <w:r w:rsidR="00915924" w:rsidRPr="002A2B81">
        <w:rPr>
          <w:rFonts w:asciiTheme="minorHAnsi" w:hAnsiTheme="minorHAnsi" w:cstheme="minorHAnsi"/>
        </w:rPr>
        <w:br/>
      </w:r>
      <w:r w:rsidRPr="002A2B81">
        <w:rPr>
          <w:rFonts w:asciiTheme="minorHAnsi" w:hAnsiTheme="minorHAnsi" w:cstheme="minorHAnsi"/>
        </w:rPr>
        <w:t>i instytucji wspomagających szkołę.</w:t>
      </w:r>
      <w:r w:rsidR="002C29C4" w:rsidRPr="002A2B81">
        <w:rPr>
          <w:rFonts w:asciiTheme="minorHAnsi" w:hAnsiTheme="minorHAnsi" w:cstheme="minorHAnsi"/>
        </w:rPr>
        <w:br/>
      </w:r>
      <w:r w:rsidR="00801332" w:rsidRPr="002A2B81">
        <w:rPr>
          <w:rFonts w:asciiTheme="minorHAnsi" w:hAnsiTheme="minorHAnsi" w:cstheme="minorHAnsi"/>
        </w:rPr>
        <w:br/>
      </w:r>
      <w:bookmarkStart w:id="18" w:name="_Hlk215786537"/>
      <w:r w:rsidRPr="002A2B81">
        <w:rPr>
          <w:rStyle w:val="StrongEmphasis"/>
          <w:rFonts w:asciiTheme="minorHAnsi" w:eastAsia="Calibri" w:hAnsiTheme="minorHAnsi" w:cstheme="minorHAnsi"/>
          <w:b w:val="0"/>
        </w:rPr>
        <w:t xml:space="preserve">5. Wychowawca oddziału zobowiązany jest do prowadzenia i aktualizacji dokumentacji zbiorczej </w:t>
      </w:r>
      <w:r w:rsidR="00915924" w:rsidRPr="002A2B81">
        <w:rPr>
          <w:rStyle w:val="StrongEmphasis"/>
          <w:rFonts w:asciiTheme="minorHAnsi" w:eastAsia="Calibri" w:hAnsiTheme="minorHAnsi" w:cstheme="minorHAnsi"/>
          <w:b w:val="0"/>
        </w:rPr>
        <w:br/>
      </w:r>
      <w:r w:rsidRPr="002A2B81">
        <w:rPr>
          <w:rStyle w:val="StrongEmphasis"/>
          <w:rFonts w:asciiTheme="minorHAnsi" w:eastAsia="Calibri" w:hAnsiTheme="minorHAnsi" w:cstheme="minorHAnsi"/>
          <w:b w:val="0"/>
        </w:rPr>
        <w:t xml:space="preserve">w formie teczki wychowawcy, zwanej dalej „teczką wychowawcy”, służącej organizacji pracy wychowawczej oraz efektywnej realizacji obowiązków wynikających z opieki, wychowania </w:t>
      </w:r>
      <w:r w:rsidR="00915924" w:rsidRPr="002A2B81">
        <w:rPr>
          <w:rStyle w:val="StrongEmphasis"/>
          <w:rFonts w:asciiTheme="minorHAnsi" w:eastAsia="Calibri" w:hAnsiTheme="minorHAnsi" w:cstheme="minorHAnsi"/>
          <w:b w:val="0"/>
        </w:rPr>
        <w:br/>
      </w:r>
      <w:r w:rsidRPr="002A2B81">
        <w:rPr>
          <w:rStyle w:val="StrongEmphasis"/>
          <w:rFonts w:asciiTheme="minorHAnsi" w:eastAsia="Calibri" w:hAnsiTheme="minorHAnsi" w:cstheme="minorHAnsi"/>
          <w:b w:val="0"/>
        </w:rPr>
        <w:t>i współpracy z uczniami oraz ich rodzicami/opiekunami.</w:t>
      </w:r>
      <w:r w:rsidR="00801332" w:rsidRPr="002A2B81">
        <w:rPr>
          <w:rFonts w:asciiTheme="minorHAnsi" w:eastAsia="Calibri" w:hAnsiTheme="minorHAnsi" w:cstheme="minorHAnsi"/>
        </w:rPr>
        <w:br/>
      </w:r>
      <w:r w:rsidRPr="002A2B81">
        <w:rPr>
          <w:rStyle w:val="StrongEmphasis"/>
          <w:rFonts w:asciiTheme="minorHAnsi" w:eastAsia="Calibri" w:hAnsiTheme="minorHAnsi" w:cstheme="minorHAnsi"/>
          <w:b w:val="0"/>
          <w:bCs w:val="0"/>
        </w:rPr>
        <w:t>1)</w:t>
      </w:r>
      <w:r w:rsidRPr="002A2B81">
        <w:rPr>
          <w:rStyle w:val="StrongEmphasis"/>
          <w:rFonts w:asciiTheme="minorHAnsi" w:eastAsia="Calibri" w:hAnsiTheme="minorHAnsi" w:cstheme="minorHAnsi"/>
          <w:b w:val="0"/>
        </w:rPr>
        <w:t xml:space="preserve"> Teczka wychowawcy powinna zawierać w szczególności:</w:t>
      </w:r>
      <w:bookmarkStart w:id="19" w:name="_Hlk216126446"/>
      <w:r w:rsidR="002C29C4" w:rsidRPr="002A2B81">
        <w:rPr>
          <w:rStyle w:val="StrongEmphasis"/>
          <w:rFonts w:asciiTheme="minorHAnsi" w:eastAsia="Calibri" w:hAnsiTheme="minorHAnsi" w:cstheme="minorHAnsi"/>
          <w:b w:val="0"/>
        </w:rPr>
        <w:br/>
        <w:t xml:space="preserve">a) </w:t>
      </w:r>
      <w:r w:rsidR="00F503A8" w:rsidRPr="002A2B81">
        <w:rPr>
          <w:rFonts w:asciiTheme="minorHAnsi" w:hAnsiTheme="minorHAnsi" w:cstheme="minorHAnsi"/>
        </w:rPr>
        <w:t>l</w:t>
      </w:r>
      <w:r w:rsidRPr="002A2B81">
        <w:rPr>
          <w:rFonts w:asciiTheme="minorHAnsi" w:hAnsiTheme="minorHAnsi" w:cstheme="minorHAnsi"/>
        </w:rPr>
        <w:t>ista uczniów oddziałów – dane osobowe, telefony kontaktowe, adresy mail</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b) </w:t>
      </w:r>
      <w:r w:rsidR="00F503A8" w:rsidRPr="002A2B81">
        <w:rPr>
          <w:rFonts w:asciiTheme="minorHAnsi" w:hAnsiTheme="minorHAnsi" w:cstheme="minorHAnsi"/>
        </w:rPr>
        <w:t>p</w:t>
      </w:r>
      <w:r w:rsidRPr="002A2B81">
        <w:rPr>
          <w:rFonts w:asciiTheme="minorHAnsi" w:hAnsiTheme="minorHAnsi" w:cstheme="minorHAnsi"/>
        </w:rPr>
        <w:t>lan lekcji</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c) </w:t>
      </w:r>
      <w:r w:rsidR="00F503A8" w:rsidRPr="002A2B81">
        <w:rPr>
          <w:rFonts w:asciiTheme="minorHAnsi" w:eastAsia="Calibri" w:hAnsiTheme="minorHAnsi" w:cstheme="minorHAnsi"/>
        </w:rPr>
        <w:t>k</w:t>
      </w:r>
      <w:r w:rsidRPr="002A2B81">
        <w:rPr>
          <w:rFonts w:asciiTheme="minorHAnsi" w:hAnsiTheme="minorHAnsi" w:cstheme="minorHAnsi"/>
        </w:rPr>
        <w:t>alendarz zespołu</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d) </w:t>
      </w:r>
      <w:r w:rsidR="00F503A8" w:rsidRPr="002A2B81">
        <w:rPr>
          <w:rFonts w:asciiTheme="minorHAnsi" w:eastAsia="Calibri" w:hAnsiTheme="minorHAnsi" w:cstheme="minorHAnsi"/>
        </w:rPr>
        <w:t>p</w:t>
      </w:r>
      <w:r w:rsidRPr="002A2B81">
        <w:rPr>
          <w:rFonts w:asciiTheme="minorHAnsi" w:hAnsiTheme="minorHAnsi" w:cstheme="minorHAnsi"/>
        </w:rPr>
        <w:t>rogram wychowawczo-profilaktyczny oddziału</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e) </w:t>
      </w:r>
      <w:r w:rsidR="00F503A8" w:rsidRPr="002A2B81">
        <w:rPr>
          <w:rFonts w:asciiTheme="minorHAnsi" w:eastAsia="Calibri" w:hAnsiTheme="minorHAnsi" w:cstheme="minorHAnsi"/>
        </w:rPr>
        <w:t>t</w:t>
      </w:r>
      <w:r w:rsidRPr="002A2B81">
        <w:rPr>
          <w:rFonts w:asciiTheme="minorHAnsi" w:hAnsiTheme="minorHAnsi" w:cstheme="minorHAnsi"/>
        </w:rPr>
        <w:t>ematyka lekcji wychowawczych</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f) </w:t>
      </w:r>
      <w:r w:rsidR="00F503A8" w:rsidRPr="002A2B81">
        <w:rPr>
          <w:rFonts w:asciiTheme="minorHAnsi" w:eastAsia="Calibri" w:hAnsiTheme="minorHAnsi" w:cstheme="minorHAnsi"/>
        </w:rPr>
        <w:t>k</w:t>
      </w:r>
      <w:r w:rsidRPr="002A2B81">
        <w:rPr>
          <w:rFonts w:asciiTheme="minorHAnsi" w:hAnsiTheme="minorHAnsi" w:cstheme="minorHAnsi"/>
        </w:rPr>
        <w:t>alendarz imprez i uroczystości klasowych</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g) </w:t>
      </w:r>
      <w:r w:rsidR="00F503A8" w:rsidRPr="002A2B81">
        <w:rPr>
          <w:rFonts w:asciiTheme="minorHAnsi" w:eastAsia="Calibri" w:hAnsiTheme="minorHAnsi" w:cstheme="minorHAnsi"/>
        </w:rPr>
        <w:t>h</w:t>
      </w:r>
      <w:r w:rsidRPr="002A2B81">
        <w:rPr>
          <w:rFonts w:asciiTheme="minorHAnsi" w:hAnsiTheme="minorHAnsi" w:cstheme="minorHAnsi"/>
        </w:rPr>
        <w:t>armonogram i protokoły ze spotkań zespołu wychowawczego</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h) </w:t>
      </w:r>
      <w:r w:rsidR="00F503A8" w:rsidRPr="002A2B81">
        <w:rPr>
          <w:rFonts w:asciiTheme="minorHAnsi" w:eastAsia="Calibri" w:hAnsiTheme="minorHAnsi" w:cstheme="minorHAnsi"/>
        </w:rPr>
        <w:t>s</w:t>
      </w:r>
      <w:r w:rsidRPr="002A2B81">
        <w:rPr>
          <w:rFonts w:asciiTheme="minorHAnsi" w:hAnsiTheme="minorHAnsi" w:cstheme="minorHAnsi"/>
        </w:rPr>
        <w:t>pis obowiązujących procedur, regulaminów, instrukcji obowiązujących w zespole</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i) </w:t>
      </w:r>
      <w:r w:rsidR="00F503A8" w:rsidRPr="002A2B81">
        <w:rPr>
          <w:rFonts w:asciiTheme="minorHAnsi" w:eastAsia="Calibri" w:hAnsiTheme="minorHAnsi" w:cstheme="minorHAnsi"/>
        </w:rPr>
        <w:t>w</w:t>
      </w:r>
      <w:r w:rsidRPr="002A2B81">
        <w:rPr>
          <w:rFonts w:asciiTheme="minorHAnsi" w:hAnsiTheme="minorHAnsi" w:cstheme="minorHAnsi"/>
        </w:rPr>
        <w:t>yrażenie życzenia rodziców/opiekunów prawnych o uczęszczaniu ucznia na lekcje religii/etyki</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j) </w:t>
      </w:r>
      <w:r w:rsidR="00F503A8" w:rsidRPr="002A2B81">
        <w:rPr>
          <w:rFonts w:asciiTheme="minorHAnsi" w:eastAsia="Calibri" w:hAnsiTheme="minorHAnsi" w:cstheme="minorHAnsi"/>
        </w:rPr>
        <w:t>d</w:t>
      </w:r>
      <w:r w:rsidRPr="002A2B81">
        <w:rPr>
          <w:rFonts w:asciiTheme="minorHAnsi" w:hAnsiTheme="minorHAnsi" w:cstheme="minorHAnsi"/>
        </w:rPr>
        <w:t>eklaracje rodziców/opiekunów o rezygnacji z zajęć edukacji zdrowotnej</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k) </w:t>
      </w:r>
      <w:r w:rsidR="00F503A8" w:rsidRPr="002A2B81">
        <w:rPr>
          <w:rFonts w:asciiTheme="minorHAnsi" w:eastAsia="Calibri" w:hAnsiTheme="minorHAnsi" w:cstheme="minorHAnsi"/>
        </w:rPr>
        <w:t>d</w:t>
      </w:r>
      <w:r w:rsidRPr="002A2B81">
        <w:rPr>
          <w:rFonts w:asciiTheme="minorHAnsi" w:hAnsiTheme="minorHAnsi" w:cstheme="minorHAnsi"/>
        </w:rPr>
        <w:t>eklaracje rodziców/opiekunów prawnych na uczestnictwo ucznia w PNP</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l) </w:t>
      </w:r>
      <w:r w:rsidR="00F503A8" w:rsidRPr="002A2B81">
        <w:rPr>
          <w:rFonts w:asciiTheme="minorHAnsi" w:eastAsia="Calibri" w:hAnsiTheme="minorHAnsi" w:cstheme="minorHAnsi"/>
        </w:rPr>
        <w:t>p</w:t>
      </w:r>
      <w:r w:rsidRPr="002A2B81">
        <w:rPr>
          <w:rFonts w:asciiTheme="minorHAnsi" w:hAnsiTheme="minorHAnsi" w:cstheme="minorHAnsi"/>
        </w:rPr>
        <w:t>otwierdzenie odbioru podręczników przez rodzica/opiekuna prawnego ucznia</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m) </w:t>
      </w:r>
      <w:r w:rsidR="00F503A8" w:rsidRPr="002A2B81">
        <w:rPr>
          <w:rFonts w:asciiTheme="minorHAnsi" w:eastAsia="Calibri" w:hAnsiTheme="minorHAnsi" w:cstheme="minorHAnsi"/>
        </w:rPr>
        <w:t>z</w:t>
      </w:r>
      <w:r w:rsidRPr="002A2B81">
        <w:rPr>
          <w:rFonts w:asciiTheme="minorHAnsi" w:hAnsiTheme="minorHAnsi" w:cstheme="minorHAnsi"/>
        </w:rPr>
        <w:t xml:space="preserve">gody rodziców/opiekunów prawnych na przetwarzanie danych osobowych, wykorzystywanie </w:t>
      </w:r>
      <w:r w:rsidRPr="002A2B81">
        <w:rPr>
          <w:rFonts w:asciiTheme="minorHAnsi" w:hAnsiTheme="minorHAnsi" w:cstheme="minorHAnsi"/>
        </w:rPr>
        <w:lastRenderedPageBreak/>
        <w:t>wizerunku</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n) </w:t>
      </w:r>
      <w:r w:rsidR="00F503A8" w:rsidRPr="002A2B81">
        <w:rPr>
          <w:rFonts w:asciiTheme="minorHAnsi" w:eastAsia="Calibri" w:hAnsiTheme="minorHAnsi" w:cstheme="minorHAnsi"/>
        </w:rPr>
        <w:t>p</w:t>
      </w:r>
      <w:r w:rsidRPr="002A2B81">
        <w:rPr>
          <w:rFonts w:asciiTheme="minorHAnsi" w:hAnsiTheme="minorHAnsi" w:cstheme="minorHAnsi"/>
        </w:rPr>
        <w:t>otwierdzenie zapoznania się rodzica/opiekuna prawnego z ocenami niedostatecznymi</w:t>
      </w:r>
      <w:r w:rsidR="00F503A8" w:rsidRPr="002A2B81">
        <w:rPr>
          <w:rFonts w:asciiTheme="minorHAnsi" w:hAnsiTheme="minorHAnsi" w:cstheme="minorHAnsi"/>
        </w:rPr>
        <w:t>;</w:t>
      </w:r>
      <w:r w:rsidR="002C29C4" w:rsidRPr="002A2B81">
        <w:rPr>
          <w:rFonts w:asciiTheme="minorHAnsi" w:eastAsia="Calibri" w:hAnsiTheme="minorHAnsi" w:cstheme="minorHAnsi"/>
          <w:bCs/>
        </w:rPr>
        <w:br/>
        <w:t xml:space="preserve">o) </w:t>
      </w:r>
      <w:r w:rsidR="002C29C4" w:rsidRPr="002A2B81">
        <w:rPr>
          <w:rFonts w:asciiTheme="minorHAnsi" w:hAnsiTheme="minorHAnsi" w:cstheme="minorHAnsi"/>
        </w:rPr>
        <w:t>o</w:t>
      </w:r>
      <w:r w:rsidRPr="002A2B81">
        <w:rPr>
          <w:rFonts w:asciiTheme="minorHAnsi" w:hAnsiTheme="minorHAnsi" w:cstheme="minorHAnsi"/>
        </w:rPr>
        <w:t>świadczenie rodziców/opiekunów prawnych dotyczących danych wpisywanych do dziennika elektronicznego</w:t>
      </w:r>
      <w:r w:rsidR="00F503A8" w:rsidRPr="002A2B81">
        <w:rPr>
          <w:rFonts w:asciiTheme="minorHAnsi" w:hAnsiTheme="minorHAnsi" w:cstheme="minorHAnsi"/>
        </w:rPr>
        <w:t>;</w:t>
      </w:r>
      <w:r w:rsidR="002C29C4" w:rsidRPr="002A2B81">
        <w:rPr>
          <w:rFonts w:asciiTheme="minorHAnsi" w:hAnsiTheme="minorHAnsi" w:cstheme="minorHAnsi"/>
        </w:rPr>
        <w:br/>
      </w:r>
      <w:r w:rsidR="002C29C4" w:rsidRPr="002A2B81">
        <w:rPr>
          <w:rFonts w:asciiTheme="minorHAnsi" w:eastAsia="Calibri" w:hAnsiTheme="minorHAnsi" w:cstheme="minorHAnsi"/>
        </w:rPr>
        <w:t xml:space="preserve">p) </w:t>
      </w:r>
      <w:r w:rsidR="00F503A8" w:rsidRPr="002A2B81">
        <w:rPr>
          <w:rFonts w:asciiTheme="minorHAnsi" w:eastAsia="Calibri" w:hAnsiTheme="minorHAnsi" w:cstheme="minorHAnsi"/>
        </w:rPr>
        <w:t>z</w:t>
      </w:r>
      <w:r w:rsidRPr="002A2B81">
        <w:rPr>
          <w:rFonts w:asciiTheme="minorHAnsi" w:hAnsiTheme="minorHAnsi" w:cstheme="minorHAnsi"/>
        </w:rPr>
        <w:t>wolnienia z obowiązkowych zajęć edukacyjnych</w:t>
      </w:r>
      <w:r w:rsidR="00F503A8" w:rsidRPr="002A2B81">
        <w:rPr>
          <w:rFonts w:asciiTheme="minorHAnsi" w:hAnsiTheme="minorHAnsi" w:cstheme="minorHAnsi"/>
        </w:rPr>
        <w:t>;</w:t>
      </w:r>
      <w:r w:rsidR="002C29C4" w:rsidRPr="002A2B81">
        <w:rPr>
          <w:rFonts w:asciiTheme="minorHAnsi" w:hAnsiTheme="minorHAnsi" w:cstheme="minorHAnsi"/>
        </w:rPr>
        <w:br/>
        <w:t xml:space="preserve">q) </w:t>
      </w:r>
      <w:r w:rsidR="00F503A8" w:rsidRPr="002A2B81">
        <w:rPr>
          <w:rFonts w:asciiTheme="minorHAnsi" w:eastAsia="Calibri" w:hAnsiTheme="minorHAnsi" w:cstheme="minorHAnsi"/>
        </w:rPr>
        <w:t>n</w:t>
      </w:r>
      <w:r w:rsidRPr="002A2B81">
        <w:rPr>
          <w:rFonts w:asciiTheme="minorHAnsi" w:hAnsiTheme="minorHAnsi" w:cstheme="minorHAnsi"/>
        </w:rPr>
        <w:t>otatki służbowe ze spotkań z rodzicami/opiekunami prawnymi</w:t>
      </w:r>
      <w:r w:rsidR="00F503A8" w:rsidRPr="002A2B81">
        <w:rPr>
          <w:rFonts w:asciiTheme="minorHAnsi" w:hAnsiTheme="minorHAnsi" w:cstheme="minorHAnsi"/>
        </w:rPr>
        <w:t>;</w:t>
      </w:r>
      <w:r w:rsidR="002C29C4" w:rsidRPr="002A2B81">
        <w:rPr>
          <w:rFonts w:asciiTheme="minorHAnsi" w:hAnsiTheme="minorHAnsi" w:cstheme="minorHAnsi"/>
        </w:rPr>
        <w:br/>
        <w:t xml:space="preserve">r) </w:t>
      </w:r>
      <w:r w:rsidR="00F503A8" w:rsidRPr="002A2B81">
        <w:rPr>
          <w:rFonts w:asciiTheme="minorHAnsi" w:eastAsia="Calibri" w:hAnsiTheme="minorHAnsi" w:cstheme="minorHAnsi"/>
        </w:rPr>
        <w:t>i</w:t>
      </w:r>
      <w:r w:rsidRPr="002A2B81">
        <w:rPr>
          <w:rFonts w:asciiTheme="minorHAnsi" w:hAnsiTheme="minorHAnsi" w:cstheme="minorHAnsi"/>
        </w:rPr>
        <w:t>stotne informacje od nauczycieli uczących w klasie</w:t>
      </w:r>
      <w:r w:rsidR="00F503A8" w:rsidRPr="002A2B81">
        <w:rPr>
          <w:rFonts w:asciiTheme="minorHAnsi" w:hAnsiTheme="minorHAnsi" w:cstheme="minorHAnsi"/>
        </w:rPr>
        <w:t>;</w:t>
      </w:r>
      <w:r w:rsidR="002C29C4" w:rsidRPr="002A2B81">
        <w:rPr>
          <w:rFonts w:asciiTheme="minorHAnsi" w:hAnsiTheme="minorHAnsi" w:cstheme="minorHAnsi"/>
        </w:rPr>
        <w:br/>
        <w:t xml:space="preserve">s) </w:t>
      </w:r>
      <w:r w:rsidR="00F503A8" w:rsidRPr="002A2B81">
        <w:rPr>
          <w:rFonts w:asciiTheme="minorHAnsi" w:hAnsiTheme="minorHAnsi" w:cstheme="minorHAnsi"/>
        </w:rPr>
        <w:t>k</w:t>
      </w:r>
      <w:r w:rsidRPr="002A2B81">
        <w:rPr>
          <w:rFonts w:asciiTheme="minorHAnsi" w:hAnsiTheme="minorHAnsi" w:cstheme="minorHAnsi"/>
        </w:rPr>
        <w:t>opie protokołów zebrań z rodzicami wraz z listą obecności</w:t>
      </w:r>
      <w:r w:rsidR="00F503A8" w:rsidRPr="002A2B81">
        <w:rPr>
          <w:rFonts w:asciiTheme="minorHAnsi" w:hAnsiTheme="minorHAnsi" w:cstheme="minorHAnsi"/>
        </w:rPr>
        <w:t>;</w:t>
      </w:r>
      <w:r w:rsidR="002C29C4" w:rsidRPr="002A2B81">
        <w:rPr>
          <w:rFonts w:asciiTheme="minorHAnsi" w:hAnsiTheme="minorHAnsi" w:cstheme="minorHAnsi"/>
        </w:rPr>
        <w:br/>
        <w:t xml:space="preserve">t) </w:t>
      </w:r>
      <w:r w:rsidR="00F503A8" w:rsidRPr="002A2B81">
        <w:rPr>
          <w:rFonts w:asciiTheme="minorHAnsi" w:eastAsia="Calibri" w:hAnsiTheme="minorHAnsi" w:cstheme="minorHAnsi"/>
        </w:rPr>
        <w:t>A</w:t>
      </w:r>
      <w:r w:rsidRPr="002A2B81">
        <w:rPr>
          <w:rFonts w:asciiTheme="minorHAnsi" w:eastAsia="Calibri" w:hAnsiTheme="minorHAnsi" w:cstheme="minorHAnsi"/>
        </w:rPr>
        <w:t>rkusz</w:t>
      </w:r>
      <w:r w:rsidR="00F503A8" w:rsidRPr="002A2B81">
        <w:rPr>
          <w:rFonts w:asciiTheme="minorHAnsi" w:eastAsia="Calibri" w:hAnsiTheme="minorHAnsi" w:cstheme="minorHAnsi"/>
        </w:rPr>
        <w:t>e</w:t>
      </w:r>
      <w:r w:rsidRPr="002A2B81">
        <w:rPr>
          <w:rFonts w:asciiTheme="minorHAnsi" w:eastAsia="Calibri" w:hAnsiTheme="minorHAnsi" w:cstheme="minorHAnsi"/>
        </w:rPr>
        <w:t xml:space="preserve"> Samooceny i Oceny Zachowania Uczni</w:t>
      </w:r>
      <w:r w:rsidR="00F503A8" w:rsidRPr="002A2B81">
        <w:rPr>
          <w:rFonts w:asciiTheme="minorHAnsi" w:eastAsia="Calibri" w:hAnsiTheme="minorHAnsi" w:cstheme="minorHAnsi"/>
        </w:rPr>
        <w:t>ów;</w:t>
      </w:r>
      <w:r w:rsidR="002C29C4" w:rsidRPr="002A2B81">
        <w:rPr>
          <w:rFonts w:asciiTheme="minorHAnsi" w:hAnsiTheme="minorHAnsi" w:cstheme="minorHAnsi"/>
        </w:rPr>
        <w:br/>
        <w:t xml:space="preserve">u) </w:t>
      </w:r>
      <w:r w:rsidR="00F503A8" w:rsidRPr="002A2B81">
        <w:rPr>
          <w:rFonts w:asciiTheme="minorHAnsi" w:eastAsia="Calibri" w:hAnsiTheme="minorHAnsi" w:cstheme="minorHAnsi"/>
        </w:rPr>
        <w:t>u</w:t>
      </w:r>
      <w:r w:rsidRPr="002A2B81">
        <w:rPr>
          <w:rFonts w:asciiTheme="minorHAnsi" w:hAnsiTheme="minorHAnsi" w:cstheme="minorHAnsi"/>
        </w:rPr>
        <w:t>poważnienie do odbioru dziecka ze szkoły</w:t>
      </w:r>
      <w:r w:rsidR="00F503A8" w:rsidRPr="002A2B81">
        <w:rPr>
          <w:rFonts w:asciiTheme="minorHAnsi" w:hAnsiTheme="minorHAnsi" w:cstheme="minorHAnsi"/>
        </w:rPr>
        <w:t>;</w:t>
      </w:r>
      <w:r w:rsidR="002C29C4" w:rsidRPr="002A2B81">
        <w:rPr>
          <w:rFonts w:asciiTheme="minorHAnsi" w:hAnsiTheme="minorHAnsi" w:cstheme="minorHAnsi"/>
        </w:rPr>
        <w:br/>
        <w:t xml:space="preserve">v) </w:t>
      </w:r>
      <w:r w:rsidR="00F503A8" w:rsidRPr="002A2B81">
        <w:rPr>
          <w:rFonts w:asciiTheme="minorHAnsi" w:eastAsia="Calibri" w:hAnsiTheme="minorHAnsi" w:cstheme="minorHAnsi"/>
        </w:rPr>
        <w:t>i</w:t>
      </w:r>
      <w:r w:rsidRPr="002A2B81">
        <w:rPr>
          <w:rFonts w:asciiTheme="minorHAnsi" w:hAnsiTheme="minorHAnsi" w:cstheme="minorHAnsi"/>
        </w:rPr>
        <w:t>stotne informacje o uczniu od rodziców/opiekunów prawnych.</w:t>
      </w:r>
      <w:r w:rsidR="007A06DF" w:rsidRPr="002A2B81">
        <w:rPr>
          <w:rFonts w:asciiTheme="minorHAnsi" w:hAnsiTheme="minorHAnsi" w:cstheme="minorHAnsi"/>
        </w:rPr>
        <w:br/>
      </w:r>
      <w:bookmarkEnd w:id="19"/>
      <w:r w:rsidRPr="002A2B81">
        <w:rPr>
          <w:rFonts w:asciiTheme="minorHAnsi" w:eastAsia="Calibri" w:hAnsiTheme="minorHAnsi" w:cstheme="minorHAnsi"/>
        </w:rPr>
        <w:t xml:space="preserve">2) Dokumentacja prowadzona w teczce wychowawcy musi być przechowywana zgodnie </w:t>
      </w:r>
      <w:r w:rsidR="00915924" w:rsidRPr="002A2B81">
        <w:rPr>
          <w:rFonts w:asciiTheme="minorHAnsi" w:eastAsia="Calibri" w:hAnsiTheme="minorHAnsi" w:cstheme="minorHAnsi"/>
        </w:rPr>
        <w:br/>
      </w:r>
      <w:r w:rsidRPr="002A2B81">
        <w:rPr>
          <w:rFonts w:asciiTheme="minorHAnsi" w:eastAsia="Calibri" w:hAnsiTheme="minorHAnsi" w:cstheme="minorHAnsi"/>
        </w:rPr>
        <w:t>z</w:t>
      </w:r>
      <w:r w:rsidR="008F54A0" w:rsidRPr="002A2B81">
        <w:rPr>
          <w:rFonts w:asciiTheme="minorHAnsi" w:eastAsia="Calibri" w:hAnsiTheme="minorHAnsi" w:cstheme="minorHAnsi"/>
        </w:rPr>
        <w:t xml:space="preserve"> </w:t>
      </w:r>
      <w:r w:rsidRPr="002A2B81">
        <w:rPr>
          <w:rFonts w:asciiTheme="minorHAnsi" w:eastAsia="Calibri" w:hAnsiTheme="minorHAnsi" w:cstheme="minorHAnsi"/>
        </w:rPr>
        <w:t>obowiązującymi przepisami dotyczącymi ochrony danych osobowych (RODO) oraz innymi przepisami prawa oświatowego i wewnętrznymi regulacjami szkoły. Wychowawca odpowiada za zabezpieczenie tych dokumentów przed dostępem osób nieupoważnionych.</w:t>
      </w:r>
      <w:r w:rsidR="008F54A0" w:rsidRPr="002A2B81">
        <w:rPr>
          <w:rFonts w:asciiTheme="minorHAnsi" w:eastAsia="Calibri" w:hAnsiTheme="minorHAnsi" w:cstheme="minorHAnsi"/>
        </w:rPr>
        <w:br/>
      </w:r>
      <w:r w:rsidR="00801332" w:rsidRPr="002A2B81">
        <w:rPr>
          <w:rFonts w:asciiTheme="minorHAnsi" w:hAnsiTheme="minorHAnsi" w:cstheme="minorHAnsi"/>
        </w:rPr>
        <w:br/>
      </w:r>
      <w:bookmarkEnd w:id="18"/>
      <w:r w:rsidRPr="002A2B81">
        <w:rPr>
          <w:rFonts w:asciiTheme="minorHAnsi" w:hAnsiTheme="minorHAnsi" w:cstheme="minorHAnsi"/>
          <w:b/>
        </w:rPr>
        <w:t>§ 19</w:t>
      </w:r>
      <w:r w:rsidR="008F54A0" w:rsidRPr="002A2B81">
        <w:rPr>
          <w:rFonts w:asciiTheme="minorHAnsi" w:hAnsiTheme="minorHAnsi" w:cstheme="minorHAnsi"/>
          <w:b/>
        </w:rPr>
        <w:br/>
      </w:r>
      <w:r w:rsidR="00801332" w:rsidRPr="002A2B81">
        <w:rPr>
          <w:rFonts w:asciiTheme="minorHAnsi" w:hAnsiTheme="minorHAnsi" w:cstheme="minorHAnsi"/>
          <w:b/>
        </w:rPr>
        <w:br/>
      </w:r>
      <w:r w:rsidRPr="002A2B81">
        <w:rPr>
          <w:rFonts w:asciiTheme="minorHAnsi" w:hAnsiTheme="minorHAnsi" w:cstheme="minorHAnsi"/>
        </w:rPr>
        <w:t xml:space="preserve">1. Nauczyciel w swoich działaniach dydaktycznych, wychowawczych i opiekuńczych ma obowiązek kierowania się dobrem uczniów, troską o ich zdrowie, postawę moralną i obywatelską </w:t>
      </w:r>
      <w:r w:rsidR="00915924" w:rsidRPr="002A2B81">
        <w:rPr>
          <w:rFonts w:asciiTheme="minorHAnsi" w:hAnsiTheme="minorHAnsi" w:cstheme="minorHAnsi"/>
        </w:rPr>
        <w:br/>
      </w:r>
      <w:r w:rsidRPr="002A2B81">
        <w:rPr>
          <w:rFonts w:asciiTheme="minorHAnsi" w:hAnsiTheme="minorHAnsi" w:cstheme="minorHAnsi"/>
        </w:rPr>
        <w:t>z poszanowaniem godności osobistej ucznia, w oparciu o zasady solidarności, demokracji, tolerancji, sprawiedliwości i wolności.</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2. Nauczyciel obowiązany jest: rzetelnie realizować zadania związane z powierzonym mu stanowiskiem oraz podstawowymi funkcjami szkoły: dydaktyczną, wychowawczą i opiekuńczą; </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3. Do </w:t>
      </w:r>
      <w:r w:rsidRPr="002A2B81">
        <w:rPr>
          <w:rFonts w:asciiTheme="minorHAnsi" w:hAnsiTheme="minorHAnsi" w:cstheme="minorHAnsi"/>
          <w:bCs/>
        </w:rPr>
        <w:t xml:space="preserve">zadań </w:t>
      </w:r>
      <w:r w:rsidRPr="002A2B81">
        <w:rPr>
          <w:rFonts w:asciiTheme="minorHAnsi" w:hAnsiTheme="minorHAnsi" w:cstheme="minorHAnsi"/>
        </w:rPr>
        <w:t xml:space="preserve">nauczyciela należy: </w:t>
      </w:r>
      <w:r w:rsidR="00801332" w:rsidRPr="002A2B81">
        <w:rPr>
          <w:rFonts w:asciiTheme="minorHAnsi" w:hAnsiTheme="minorHAnsi" w:cstheme="minorHAnsi"/>
        </w:rPr>
        <w:br/>
      </w:r>
      <w:r w:rsidRPr="002A2B81">
        <w:rPr>
          <w:rFonts w:asciiTheme="minorHAnsi" w:hAnsiTheme="minorHAnsi" w:cstheme="minorHAnsi"/>
        </w:rPr>
        <w:t>1) realizować program wychowawczo-profilaktyczny szkoły,</w:t>
      </w:r>
      <w:r w:rsidR="00801332" w:rsidRPr="002A2B81">
        <w:rPr>
          <w:rFonts w:asciiTheme="minorHAnsi" w:hAnsiTheme="minorHAnsi" w:cstheme="minorHAnsi"/>
        </w:rPr>
        <w:br/>
      </w:r>
      <w:r w:rsidRPr="002A2B81">
        <w:rPr>
          <w:rFonts w:asciiTheme="minorHAnsi" w:hAnsiTheme="minorHAnsi" w:cstheme="minorHAnsi"/>
        </w:rPr>
        <w:t>2) efektywnie realizować przyjęty program nauczania,</w:t>
      </w:r>
      <w:r w:rsidR="00801332" w:rsidRPr="002A2B81">
        <w:rPr>
          <w:rFonts w:asciiTheme="minorHAnsi" w:hAnsiTheme="minorHAnsi" w:cstheme="minorHAnsi"/>
        </w:rPr>
        <w:br/>
      </w:r>
      <w:r w:rsidRPr="002A2B81">
        <w:rPr>
          <w:rFonts w:asciiTheme="minorHAnsi" w:hAnsiTheme="minorHAnsi" w:cstheme="minorHAnsi"/>
        </w:rPr>
        <w:t>3) właściwie organizować proces nauczania,</w:t>
      </w:r>
      <w:r w:rsidR="00801332" w:rsidRPr="002A2B81">
        <w:rPr>
          <w:rFonts w:asciiTheme="minorHAnsi" w:hAnsiTheme="minorHAnsi" w:cstheme="minorHAnsi"/>
        </w:rPr>
        <w:br/>
      </w:r>
      <w:r w:rsidRPr="002A2B81">
        <w:rPr>
          <w:rFonts w:asciiTheme="minorHAnsi" w:hAnsiTheme="minorHAnsi" w:cstheme="minorHAnsi"/>
        </w:rPr>
        <w:t xml:space="preserve">4) oceniać uczniów zgodnie z </w:t>
      </w:r>
      <w:r w:rsidRPr="002A2B81">
        <w:rPr>
          <w:rFonts w:asciiTheme="minorHAnsi" w:hAnsiTheme="minorHAnsi" w:cstheme="minorHAnsi"/>
          <w:bCs/>
        </w:rPr>
        <w:t>obowiązującymi przepisami,</w:t>
      </w:r>
      <w:r w:rsidR="00801332" w:rsidRPr="002A2B81">
        <w:rPr>
          <w:rFonts w:asciiTheme="minorHAnsi" w:hAnsiTheme="minorHAnsi" w:cstheme="minorHAnsi"/>
        </w:rPr>
        <w:br/>
      </w:r>
      <w:r w:rsidRPr="002A2B81">
        <w:rPr>
          <w:rFonts w:asciiTheme="minorHAnsi" w:hAnsiTheme="minorHAnsi" w:cstheme="minorHAnsi"/>
        </w:rPr>
        <w:t>5) dokonywać systematycznej ewaluacji swojej pracy,</w:t>
      </w:r>
      <w:r w:rsidR="00801332" w:rsidRPr="002A2B81">
        <w:rPr>
          <w:rFonts w:asciiTheme="minorHAnsi" w:hAnsiTheme="minorHAnsi" w:cstheme="minorHAnsi"/>
        </w:rPr>
        <w:br/>
      </w:r>
      <w:r w:rsidRPr="002A2B81">
        <w:rPr>
          <w:rFonts w:asciiTheme="minorHAnsi" w:hAnsiTheme="minorHAnsi" w:cstheme="minorHAnsi"/>
        </w:rPr>
        <w:t>6) zapewnić bezpieczeństwo uczniom w czasie lekcji, przerw i zajęć pozalekcyjnych oraz wszelkiego typu wyjść, wycieczek, przestrzegać przepisów bhp i zarządzeń dyrektora szkoły w tym zakresie,</w:t>
      </w:r>
      <w:r w:rsidR="00801332" w:rsidRPr="002A2B81">
        <w:rPr>
          <w:rFonts w:asciiTheme="minorHAnsi" w:hAnsiTheme="minorHAnsi" w:cstheme="minorHAnsi"/>
        </w:rPr>
        <w:br/>
      </w:r>
      <w:r w:rsidRPr="002A2B81">
        <w:rPr>
          <w:rFonts w:asciiTheme="minorHAnsi" w:hAnsiTheme="minorHAnsi" w:cstheme="minorHAnsi"/>
        </w:rPr>
        <w:t>7) kontrolować obecności uczniów na wszystkich zajęciach i niezwłocznie informować wychowawcę klasy o niezapowiedzianej nieobecności,</w:t>
      </w:r>
      <w:r w:rsidR="00801332" w:rsidRPr="002A2B81">
        <w:rPr>
          <w:rFonts w:asciiTheme="minorHAnsi" w:hAnsiTheme="minorHAnsi" w:cstheme="minorHAnsi"/>
        </w:rPr>
        <w:br/>
      </w:r>
      <w:r w:rsidRPr="002A2B81">
        <w:rPr>
          <w:rFonts w:asciiTheme="minorHAnsi" w:hAnsiTheme="minorHAnsi" w:cstheme="minorHAnsi"/>
        </w:rPr>
        <w:t>8) udzielać pomocy w przezwyciężaniu niepowodzeń szkolnych w oparciu o rozpoznanie potrzeb uczniów,</w:t>
      </w:r>
      <w:r w:rsidR="00801332" w:rsidRPr="002A2B81">
        <w:rPr>
          <w:rFonts w:asciiTheme="minorHAnsi" w:hAnsiTheme="minorHAnsi" w:cstheme="minorHAnsi"/>
        </w:rPr>
        <w:br/>
      </w:r>
      <w:r w:rsidRPr="002A2B81">
        <w:rPr>
          <w:rFonts w:asciiTheme="minorHAnsi" w:hAnsiTheme="minorHAnsi" w:cstheme="minorHAnsi"/>
        </w:rPr>
        <w:t>9) indywidualizować proces nauczania,</w:t>
      </w:r>
      <w:r w:rsidR="00801332" w:rsidRPr="002A2B81">
        <w:rPr>
          <w:rFonts w:asciiTheme="minorHAnsi" w:hAnsiTheme="minorHAnsi" w:cstheme="minorHAnsi"/>
        </w:rPr>
        <w:br/>
      </w:r>
      <w:r w:rsidRPr="002A2B81">
        <w:rPr>
          <w:rFonts w:asciiTheme="minorHAnsi" w:hAnsiTheme="minorHAnsi" w:cstheme="minorHAnsi"/>
        </w:rPr>
        <w:t>10) wspierać każdego ucznia w jego rozwoju, szanować godność ucznia,</w:t>
      </w:r>
      <w:r w:rsidR="00801332" w:rsidRPr="002A2B81">
        <w:rPr>
          <w:rFonts w:asciiTheme="minorHAnsi" w:hAnsiTheme="minorHAnsi" w:cstheme="minorHAnsi"/>
        </w:rPr>
        <w:br/>
      </w:r>
      <w:r w:rsidRPr="002A2B81">
        <w:rPr>
          <w:rFonts w:asciiTheme="minorHAnsi" w:hAnsiTheme="minorHAnsi" w:cstheme="minorHAnsi"/>
        </w:rPr>
        <w:t xml:space="preserve">11) brać udział w różnych formach doskonalenia zawodowego organizowanego w szkole i przez </w:t>
      </w:r>
      <w:r w:rsidRPr="002A2B81">
        <w:rPr>
          <w:rFonts w:asciiTheme="minorHAnsi" w:hAnsiTheme="minorHAnsi" w:cstheme="minorHAnsi"/>
        </w:rPr>
        <w:lastRenderedPageBreak/>
        <w:t xml:space="preserve">instytucje wspomagające szkołę, </w:t>
      </w:r>
      <w:r w:rsidR="00801332" w:rsidRPr="002A2B81">
        <w:rPr>
          <w:rFonts w:asciiTheme="minorHAnsi" w:hAnsiTheme="minorHAnsi" w:cstheme="minorHAnsi"/>
        </w:rPr>
        <w:br/>
      </w:r>
      <w:r w:rsidRPr="002A2B81">
        <w:rPr>
          <w:rFonts w:asciiTheme="minorHAnsi" w:hAnsiTheme="minorHAnsi" w:cstheme="minorHAnsi"/>
        </w:rPr>
        <w:t>12) na bieżąco prowadzić wymaganą dokumentację,</w:t>
      </w:r>
      <w:r w:rsidR="00801332" w:rsidRPr="002A2B81">
        <w:rPr>
          <w:rFonts w:asciiTheme="minorHAnsi" w:hAnsiTheme="minorHAnsi" w:cstheme="minorHAnsi"/>
        </w:rPr>
        <w:br/>
      </w:r>
      <w:r w:rsidRPr="002A2B81">
        <w:rPr>
          <w:rFonts w:asciiTheme="minorHAnsi" w:hAnsiTheme="minorHAnsi" w:cstheme="minorHAnsi"/>
        </w:rPr>
        <w:t>13) współpracować z innymi nauczycielami,</w:t>
      </w:r>
      <w:r w:rsidR="00801332" w:rsidRPr="002A2B81">
        <w:rPr>
          <w:rFonts w:asciiTheme="minorHAnsi" w:hAnsiTheme="minorHAnsi" w:cstheme="minorHAnsi"/>
        </w:rPr>
        <w:br/>
      </w:r>
      <w:r w:rsidRPr="002A2B81">
        <w:rPr>
          <w:rFonts w:asciiTheme="minorHAnsi" w:hAnsiTheme="minorHAnsi" w:cstheme="minorHAnsi"/>
        </w:rPr>
        <w:t>14) troszczyć się o powierzone mu pomoce dydaktyczne i majątek szkoły.</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4. Nauczyciele </w:t>
      </w:r>
      <w:r w:rsidRPr="002A2B81">
        <w:rPr>
          <w:rFonts w:asciiTheme="minorHAnsi" w:hAnsiTheme="minorHAnsi" w:cstheme="minorHAnsi"/>
          <w:bCs/>
        </w:rPr>
        <w:t>tworzą</w:t>
      </w:r>
      <w:r w:rsidRPr="002A2B81">
        <w:rPr>
          <w:rFonts w:asciiTheme="minorHAnsi" w:hAnsiTheme="minorHAnsi" w:cstheme="minorHAnsi"/>
        </w:rPr>
        <w:t xml:space="preserve"> zespoły przedmiotowe lub inne zespoły problemowo-zadaniowe.</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kern w:val="2"/>
        </w:rPr>
        <w:t>5. Pracą zespołu kieruje przewodniczący powołany przez dyrektora na wniosek zespołu.</w:t>
      </w:r>
      <w:r w:rsidR="008F54A0" w:rsidRPr="002A2B81">
        <w:rPr>
          <w:rFonts w:asciiTheme="minorHAnsi" w:hAnsiTheme="minorHAnsi" w:cstheme="minorHAnsi"/>
          <w:kern w:val="2"/>
        </w:rPr>
        <w:br/>
      </w:r>
      <w:r w:rsidR="00801332" w:rsidRPr="002A2B81">
        <w:rPr>
          <w:rFonts w:asciiTheme="minorHAnsi" w:hAnsiTheme="minorHAnsi" w:cstheme="minorHAnsi"/>
          <w:b/>
          <w:bCs/>
        </w:rPr>
        <w:br/>
      </w:r>
      <w:r w:rsidRPr="002A2B81">
        <w:rPr>
          <w:rFonts w:asciiTheme="minorHAnsi" w:hAnsiTheme="minorHAnsi" w:cstheme="minorHAnsi"/>
          <w:b/>
        </w:rPr>
        <w:t>§ 20</w:t>
      </w:r>
      <w:r w:rsidR="008F54A0" w:rsidRPr="002A2B81">
        <w:rPr>
          <w:rFonts w:asciiTheme="minorHAnsi" w:hAnsiTheme="minorHAnsi" w:cstheme="minorHAnsi"/>
          <w:b/>
        </w:rPr>
        <w:br/>
      </w:r>
      <w:r w:rsidR="00801332" w:rsidRPr="002A2B81">
        <w:rPr>
          <w:rFonts w:asciiTheme="minorHAnsi" w:hAnsiTheme="minorHAnsi" w:cstheme="minorHAnsi"/>
          <w:b/>
        </w:rPr>
        <w:br/>
      </w:r>
      <w:r w:rsidRPr="002A2B81">
        <w:rPr>
          <w:rStyle w:val="markedcontent"/>
          <w:rFonts w:asciiTheme="minorHAnsi" w:hAnsiTheme="minorHAnsi" w:cstheme="minorHAnsi"/>
        </w:rPr>
        <w:t>1. Do zadań pedagoga i psychologa w szkole należy w szczególności:</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1) prowadzenie badań i działań diagnostycznych uczniów, w tym diagnozowanie indywidualnych potrzeb rozwojowych</w:t>
      </w:r>
      <w:r w:rsidRPr="002A2B81">
        <w:rPr>
          <w:rFonts w:asciiTheme="minorHAnsi" w:hAnsiTheme="minorHAnsi" w:cstheme="minorHAnsi"/>
        </w:rPr>
        <w:t xml:space="preserve"> </w:t>
      </w:r>
      <w:r w:rsidRPr="002A2B81">
        <w:rPr>
          <w:rStyle w:val="markedcontent"/>
          <w:rFonts w:asciiTheme="minorHAnsi" w:hAnsiTheme="minorHAnsi" w:cstheme="minorHAnsi"/>
        </w:rPr>
        <w:t>i edukacyjnych oraz możliwości psychofizycznych uczniów w celu określenia mocnych stron, predyspozycji, zainteresowań</w:t>
      </w:r>
      <w:r w:rsidRPr="002A2B81">
        <w:rPr>
          <w:rFonts w:asciiTheme="minorHAnsi" w:hAnsiTheme="minorHAnsi" w:cstheme="minorHAnsi"/>
        </w:rPr>
        <w:t xml:space="preserve"> </w:t>
      </w:r>
      <w:r w:rsidRPr="002A2B81">
        <w:rPr>
          <w:rStyle w:val="markedcontent"/>
          <w:rFonts w:asciiTheme="minorHAnsi" w:hAnsiTheme="minorHAnsi" w:cstheme="minorHAnsi"/>
        </w:rPr>
        <w:t>i uzdolnień uczniów oraz przyczyn niepowodzeń edukacyjnych lub trudności w funkcjonowaniu uczniów, w tym barier</w:t>
      </w:r>
      <w:r w:rsidRPr="002A2B81">
        <w:rPr>
          <w:rFonts w:asciiTheme="minorHAnsi" w:hAnsiTheme="minorHAnsi" w:cstheme="minorHAnsi"/>
        </w:rPr>
        <w:t xml:space="preserve"> </w:t>
      </w:r>
      <w:r w:rsidRPr="002A2B81">
        <w:rPr>
          <w:rStyle w:val="markedcontent"/>
          <w:rFonts w:asciiTheme="minorHAnsi" w:hAnsiTheme="minorHAnsi" w:cstheme="minorHAnsi"/>
        </w:rPr>
        <w:t>i ograniczeń utrudniających funkcjonowanie ucznia i jego uczestnictwo w życiu szkoły;</w:t>
      </w:r>
      <w:r w:rsidRPr="002A2B81">
        <w:rPr>
          <w:rFonts w:asciiTheme="minorHAnsi" w:hAnsiTheme="minorHAnsi" w:cstheme="minorHAnsi"/>
        </w:rPr>
        <w:br/>
      </w:r>
      <w:r w:rsidRPr="002A2B81">
        <w:rPr>
          <w:rStyle w:val="markedcontent"/>
          <w:rFonts w:asciiTheme="minorHAnsi" w:hAnsiTheme="minorHAnsi" w:cstheme="minorHAnsi"/>
        </w:rPr>
        <w:t xml:space="preserve">2) diagnozowanie sytuacji wychowawczych w szkole w celu rozwiązywania problemów wychowawczych stanowiących barierę i ograniczających aktywne i pełne uczestnictwo ucznia </w:t>
      </w:r>
      <w:r w:rsidR="00915924" w:rsidRPr="002A2B81">
        <w:rPr>
          <w:rStyle w:val="markedcontent"/>
          <w:rFonts w:asciiTheme="minorHAnsi" w:hAnsiTheme="minorHAnsi" w:cstheme="minorHAnsi"/>
        </w:rPr>
        <w:br/>
      </w:r>
      <w:r w:rsidRPr="002A2B81">
        <w:rPr>
          <w:rStyle w:val="markedcontent"/>
          <w:rFonts w:asciiTheme="minorHAnsi" w:hAnsiTheme="minorHAnsi" w:cstheme="minorHAnsi"/>
        </w:rPr>
        <w:t>w życiu szkoły;</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3) udzielanie uczniom pomocy psychologiczno-pedagogicznej w formach odpowiednich do rozpoznanych potrzeb;</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4) podejmowanie działań z zakresu profilaktyki uzależnień i innych problemów dzieci i młodzieży;</w:t>
      </w:r>
      <w:r w:rsidRPr="002A2B81">
        <w:rPr>
          <w:rFonts w:asciiTheme="minorHAnsi" w:hAnsiTheme="minorHAnsi" w:cstheme="minorHAnsi"/>
        </w:rPr>
        <w:br/>
      </w:r>
      <w:r w:rsidRPr="002A2B81">
        <w:rPr>
          <w:rStyle w:val="markedcontent"/>
          <w:rFonts w:asciiTheme="minorHAnsi" w:hAnsiTheme="minorHAnsi" w:cstheme="minorHAnsi"/>
        </w:rPr>
        <w:t>5) minimalizowanie skutków zaburzeń rozwojowych, zapobieganie zaburzeniom zachowania oraz inicjowanie różnych</w:t>
      </w:r>
      <w:r w:rsidRPr="002A2B81">
        <w:rPr>
          <w:rFonts w:asciiTheme="minorHAnsi" w:hAnsiTheme="minorHAnsi" w:cstheme="minorHAnsi"/>
        </w:rPr>
        <w:t xml:space="preserve"> </w:t>
      </w:r>
      <w:r w:rsidRPr="002A2B81">
        <w:rPr>
          <w:rStyle w:val="markedcontent"/>
          <w:rFonts w:asciiTheme="minorHAnsi" w:hAnsiTheme="minorHAnsi" w:cstheme="minorHAnsi"/>
        </w:rPr>
        <w:t>form pomocy w środowisku szkolnym i pozaszkolnym uczniów;</w:t>
      </w:r>
      <w:r w:rsidRPr="002A2B81">
        <w:rPr>
          <w:rFonts w:asciiTheme="minorHAnsi" w:hAnsiTheme="minorHAnsi" w:cstheme="minorHAnsi"/>
        </w:rPr>
        <w:br/>
      </w:r>
      <w:r w:rsidRPr="002A2B81">
        <w:rPr>
          <w:rStyle w:val="markedcontent"/>
          <w:rFonts w:asciiTheme="minorHAnsi" w:hAnsiTheme="minorHAnsi" w:cstheme="minorHAnsi"/>
        </w:rPr>
        <w:t>6) inicjowanie i prowadzenie działań mediacyjnych i interwencyjnych w sytuacjach kryzysowych;</w:t>
      </w:r>
      <w:r w:rsidRPr="002A2B81">
        <w:rPr>
          <w:rFonts w:asciiTheme="minorHAnsi" w:hAnsiTheme="minorHAnsi" w:cstheme="minorHAnsi"/>
        </w:rPr>
        <w:br/>
      </w:r>
      <w:r w:rsidRPr="002A2B81">
        <w:rPr>
          <w:rStyle w:val="markedcontent"/>
          <w:rFonts w:asciiTheme="minorHAnsi" w:hAnsiTheme="minorHAnsi" w:cstheme="minorHAnsi"/>
        </w:rPr>
        <w:t>7) pomoc rodzicom i nauczycielom w rozpoznawaniu i rozwijaniu indywidualnych możliwości, predyspozycji i uzdolnień uczniów;</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8) wspieranie nauczycieli, wychowawców grup wychowawczych i innych specjalistów w:</w:t>
      </w:r>
      <w:r w:rsidRPr="002A2B81">
        <w:rPr>
          <w:rFonts w:asciiTheme="minorHAnsi" w:hAnsiTheme="minorHAnsi" w:cstheme="minorHAnsi"/>
        </w:rPr>
        <w:br/>
      </w:r>
      <w:r w:rsidRPr="002A2B81">
        <w:rPr>
          <w:rStyle w:val="markedcontent"/>
          <w:rFonts w:asciiTheme="minorHAnsi" w:hAnsiTheme="minorHAnsi" w:cstheme="minorHAnsi"/>
        </w:rPr>
        <w:t>a) rozpoznawaniu indywidualnych potrzeb rozwojowych i edukacyjnych oraz możliwości psychofizycznych</w:t>
      </w:r>
      <w:r w:rsidRPr="002A2B81">
        <w:rPr>
          <w:rFonts w:asciiTheme="minorHAnsi" w:hAnsiTheme="minorHAnsi" w:cstheme="minorHAnsi"/>
        </w:rPr>
        <w:t xml:space="preserve"> </w:t>
      </w:r>
      <w:r w:rsidRPr="002A2B81">
        <w:rPr>
          <w:rStyle w:val="markedcontent"/>
          <w:rFonts w:asciiTheme="minorHAnsi" w:hAnsiTheme="minorHAnsi" w:cstheme="minorHAnsi"/>
        </w:rPr>
        <w:t>uczniów w celu określenia mocnych stron, predyspozycji, zainteresowań i uzdolnień uczniów oraz przyczyn niepowodzeń edukacyjnych lub trudności w funkcjonowaniu uczniów, w tym barier i ograniczeń utrudniających</w:t>
      </w:r>
      <w:r w:rsidRPr="002A2B81">
        <w:rPr>
          <w:rFonts w:asciiTheme="minorHAnsi" w:hAnsiTheme="minorHAnsi" w:cstheme="minorHAnsi"/>
        </w:rPr>
        <w:t xml:space="preserve"> </w:t>
      </w:r>
      <w:r w:rsidRPr="002A2B81">
        <w:rPr>
          <w:rStyle w:val="markedcontent"/>
          <w:rFonts w:asciiTheme="minorHAnsi" w:hAnsiTheme="minorHAnsi" w:cstheme="minorHAnsi"/>
        </w:rPr>
        <w:t xml:space="preserve">funkcjonowanie ucznia i jego uczestnictwo </w:t>
      </w:r>
      <w:r w:rsidR="00915924" w:rsidRPr="002A2B81">
        <w:rPr>
          <w:rStyle w:val="markedcontent"/>
          <w:rFonts w:asciiTheme="minorHAnsi" w:hAnsiTheme="minorHAnsi" w:cstheme="minorHAnsi"/>
        </w:rPr>
        <w:br/>
      </w:r>
      <w:r w:rsidRPr="002A2B81">
        <w:rPr>
          <w:rStyle w:val="markedcontent"/>
          <w:rFonts w:asciiTheme="minorHAnsi" w:hAnsiTheme="minorHAnsi" w:cstheme="minorHAnsi"/>
        </w:rPr>
        <w:t>w życiu szkoły,</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b) udzielaniu pomocy psychologiczno-pedagogicznej</w:t>
      </w:r>
      <w:r w:rsidRPr="002A2B81">
        <w:rPr>
          <w:rFonts w:asciiTheme="minorHAnsi" w:hAnsiTheme="minorHAnsi" w:cstheme="minorHAnsi"/>
        </w:rPr>
        <w:t>.</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2.Pedagog i psycholog koordynują opracowanie programu wychowawczo-profilaktycznego szkoły </w:t>
      </w:r>
      <w:r w:rsidR="00915924" w:rsidRPr="002A2B81">
        <w:rPr>
          <w:rFonts w:asciiTheme="minorHAnsi" w:hAnsiTheme="minorHAnsi" w:cstheme="minorHAnsi"/>
        </w:rPr>
        <w:br/>
      </w:r>
      <w:r w:rsidRPr="002A2B81">
        <w:rPr>
          <w:rFonts w:asciiTheme="minorHAnsi" w:hAnsiTheme="minorHAnsi" w:cstheme="minorHAnsi"/>
        </w:rPr>
        <w:t>i jego ewaluację, wspierają działania wychowawców i nauczycieli, wynikające z programu wychowawczo-profilaktycznego.</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3.Pedagog i psycholog podejmują działania na rzecz zorganizowania opieki i pomocy materialnej </w:t>
      </w:r>
      <w:r w:rsidRPr="002A2B81">
        <w:rPr>
          <w:rFonts w:asciiTheme="minorHAnsi" w:hAnsiTheme="minorHAnsi" w:cstheme="minorHAnsi"/>
        </w:rPr>
        <w:lastRenderedPageBreak/>
        <w:t>uczniom znajdującym się w trudnej sytuacji życiowej.</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4.Obowiązki pedagoga i psychologa obejmują współdziałanie z Zespołem Poradni Psychologiczno-Pedagogicznych w Częstochowie oraz innymi instytucjami, organizacjami i fundacjami w zakresie działań na rzecz dziecka i rodziny.</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rPr>
        <w:t>§ 20 a</w:t>
      </w:r>
      <w:r w:rsidR="008F54A0" w:rsidRPr="002A2B81">
        <w:rPr>
          <w:rFonts w:asciiTheme="minorHAnsi" w:hAnsiTheme="minorHAnsi" w:cstheme="minorHAnsi"/>
          <w:b/>
        </w:rPr>
        <w:br/>
      </w:r>
      <w:r w:rsidR="00801332" w:rsidRPr="002A2B81">
        <w:rPr>
          <w:rFonts w:asciiTheme="minorHAnsi" w:hAnsiTheme="minorHAnsi" w:cstheme="minorHAnsi"/>
          <w:b/>
        </w:rPr>
        <w:br/>
      </w:r>
      <w:r w:rsidRPr="002A2B81">
        <w:rPr>
          <w:rStyle w:val="markedcontent"/>
          <w:rFonts w:asciiTheme="minorHAnsi" w:hAnsiTheme="minorHAnsi" w:cstheme="minorHAnsi"/>
        </w:rPr>
        <w:t>Do zadań pedagoga specjalnego w szkole należy w szczególności:</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1) współpraca z nauczycielami, wychowawcami grup wychowawczych lub innymi specjalistami, rodzicami oraz uczniami w:</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a) rekomendowaniu dyrektorowi do realizacji działań w zakresie zapewnienia aktywnego i pełnego uczestnictwa uczniów w życiu szkoły i oraz dostępności,</w:t>
      </w:r>
      <w:r w:rsidRPr="002A2B81">
        <w:rPr>
          <w:rFonts w:asciiTheme="minorHAnsi" w:hAnsiTheme="minorHAnsi" w:cstheme="minorHAnsi"/>
        </w:rPr>
        <w:t xml:space="preserve"> </w:t>
      </w:r>
      <w:r w:rsidRPr="002A2B81">
        <w:rPr>
          <w:rStyle w:val="markedcontent"/>
          <w:rFonts w:asciiTheme="minorHAnsi" w:hAnsiTheme="minorHAnsi" w:cstheme="minorHAnsi"/>
        </w:rPr>
        <w:t>o której mowa w ustawie o zapewnianiu dostępności osobom ze szczególnymi potrzebami</w:t>
      </w:r>
      <w:r w:rsidR="004E708E" w:rsidRPr="002A2B81">
        <w:rPr>
          <w:rStyle w:val="markedcontent"/>
          <w:rFonts w:asciiTheme="minorHAnsi" w:hAnsiTheme="minorHAnsi" w:cstheme="minorHAnsi"/>
        </w:rPr>
        <w:t>;</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b) prowadzeniu badań i działań diagnostycznych związanych z rozpoznawaniem indywidualnych potrzeb</w:t>
      </w:r>
      <w:r w:rsidRPr="002A2B81">
        <w:rPr>
          <w:rFonts w:asciiTheme="minorHAnsi" w:hAnsiTheme="minorHAnsi" w:cstheme="minorHAnsi"/>
        </w:rPr>
        <w:t xml:space="preserve"> </w:t>
      </w:r>
      <w:r w:rsidRPr="002A2B81">
        <w:rPr>
          <w:rStyle w:val="markedcontent"/>
          <w:rFonts w:asciiTheme="minorHAnsi" w:hAnsiTheme="minorHAnsi" w:cstheme="minorHAnsi"/>
        </w:rPr>
        <w:t>rozwojowych i edukacyjnych oraz możliwości psychofizycznych uczniów w celu określenia mocnych</w:t>
      </w:r>
      <w:r w:rsidRPr="002A2B81">
        <w:rPr>
          <w:rFonts w:asciiTheme="minorHAnsi" w:hAnsiTheme="minorHAnsi" w:cstheme="minorHAnsi"/>
        </w:rPr>
        <w:t xml:space="preserve"> </w:t>
      </w:r>
      <w:r w:rsidRPr="002A2B81">
        <w:rPr>
          <w:rStyle w:val="markedcontent"/>
          <w:rFonts w:asciiTheme="minorHAnsi" w:hAnsiTheme="minorHAnsi" w:cstheme="minorHAnsi"/>
        </w:rPr>
        <w:t>stron, predyspozycji, zainteresowań i uzdolnień uczniów oraz przyczyn niepowodzeń edukacyjnych lub</w:t>
      </w:r>
      <w:r w:rsidRPr="002A2B81">
        <w:rPr>
          <w:rFonts w:asciiTheme="minorHAnsi" w:hAnsiTheme="minorHAnsi" w:cstheme="minorHAnsi"/>
        </w:rPr>
        <w:t xml:space="preserve"> </w:t>
      </w:r>
      <w:r w:rsidRPr="002A2B81">
        <w:rPr>
          <w:rStyle w:val="markedcontent"/>
          <w:rFonts w:asciiTheme="minorHAnsi" w:hAnsiTheme="minorHAnsi" w:cstheme="minorHAnsi"/>
        </w:rPr>
        <w:t>trudności w funkcjonowaniu uczniów, w tym barier i ograniczeń utrudniających funkcjonowanie ucznia</w:t>
      </w:r>
      <w:r w:rsidRPr="002A2B81">
        <w:rPr>
          <w:rFonts w:asciiTheme="minorHAnsi" w:hAnsiTheme="minorHAnsi" w:cstheme="minorHAnsi"/>
        </w:rPr>
        <w:t xml:space="preserve"> </w:t>
      </w:r>
      <w:r w:rsidRPr="002A2B81">
        <w:rPr>
          <w:rStyle w:val="markedcontent"/>
          <w:rFonts w:asciiTheme="minorHAnsi" w:hAnsiTheme="minorHAnsi" w:cstheme="minorHAnsi"/>
        </w:rPr>
        <w:t>i jego uczestnictwo w życiu szkoły</w:t>
      </w:r>
      <w:r w:rsidR="004E708E" w:rsidRPr="002A2B81">
        <w:rPr>
          <w:rStyle w:val="markedcontent"/>
          <w:rFonts w:asciiTheme="minorHAnsi" w:hAnsiTheme="minorHAnsi" w:cstheme="minorHAnsi"/>
        </w:rPr>
        <w:t>;</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c) rozwiązywaniu problemów dydaktycznych i wychowawczych uczniów</w:t>
      </w:r>
      <w:r w:rsidR="004E708E" w:rsidRPr="002A2B81">
        <w:rPr>
          <w:rStyle w:val="markedcontent"/>
          <w:rFonts w:asciiTheme="minorHAnsi" w:hAnsiTheme="minorHAnsi" w:cstheme="minorHAnsi"/>
        </w:rPr>
        <w:t>;</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d) określaniu niezbędnych do nauki warunków, sprzętu specjalistycznego i środków dydaktycznych, w tym</w:t>
      </w:r>
      <w:r w:rsidRPr="002A2B81">
        <w:rPr>
          <w:rFonts w:asciiTheme="minorHAnsi" w:hAnsiTheme="minorHAnsi" w:cstheme="minorHAnsi"/>
        </w:rPr>
        <w:t xml:space="preserve"> </w:t>
      </w:r>
      <w:r w:rsidRPr="002A2B81">
        <w:rPr>
          <w:rStyle w:val="markedcontent"/>
          <w:rFonts w:asciiTheme="minorHAnsi" w:hAnsiTheme="minorHAnsi" w:cstheme="minorHAnsi"/>
        </w:rPr>
        <w:t>wykorzystujących technologie informacyjno-komunikacyjne, odpowiednich ze względu na indywidualne</w:t>
      </w:r>
      <w:r w:rsidRPr="002A2B81">
        <w:rPr>
          <w:rFonts w:asciiTheme="minorHAnsi" w:hAnsiTheme="minorHAnsi" w:cstheme="minorHAnsi"/>
        </w:rPr>
        <w:t xml:space="preserve"> </w:t>
      </w:r>
      <w:r w:rsidRPr="002A2B81">
        <w:rPr>
          <w:rStyle w:val="markedcontent"/>
          <w:rFonts w:asciiTheme="minorHAnsi" w:hAnsiTheme="minorHAnsi" w:cstheme="minorHAnsi"/>
        </w:rPr>
        <w:t>potrzeby rozwojowe i edukacyjne oraz możliwości psychofizyczne ucznia</w:t>
      </w:r>
      <w:r w:rsidR="004E708E" w:rsidRPr="002A2B81">
        <w:rPr>
          <w:rStyle w:val="markedcontent"/>
          <w:rFonts w:asciiTheme="minorHAnsi" w:hAnsiTheme="minorHAnsi" w:cstheme="minorHAnsi"/>
        </w:rPr>
        <w:t>.</w:t>
      </w:r>
      <w:r w:rsidR="00801332" w:rsidRPr="002A2B81">
        <w:rPr>
          <w:rFonts w:asciiTheme="minorHAnsi" w:hAnsiTheme="minorHAnsi" w:cstheme="minorHAnsi"/>
        </w:rPr>
        <w:br/>
      </w:r>
      <w:r w:rsidRPr="002A2B81">
        <w:rPr>
          <w:rStyle w:val="markedcontent"/>
          <w:rFonts w:asciiTheme="minorHAnsi" w:hAnsiTheme="minorHAnsi" w:cstheme="minorHAnsi"/>
        </w:rPr>
        <w:t>2) współpraca z zespołem, o którym mowa w przepisach wydanych na podstawie art. 127 ust. 19 pkt 2 ustawy, w zakresie opracowania i realizacji indywidualnego programu edukacyjno-terapeutycznego ucznia posiadającego</w:t>
      </w:r>
      <w:r w:rsidRPr="002A2B81">
        <w:rPr>
          <w:rFonts w:asciiTheme="minorHAnsi" w:hAnsiTheme="minorHAnsi" w:cstheme="minorHAnsi"/>
        </w:rPr>
        <w:t xml:space="preserve"> </w:t>
      </w:r>
      <w:r w:rsidRPr="002A2B81">
        <w:rPr>
          <w:rStyle w:val="markedcontent"/>
          <w:rFonts w:asciiTheme="minorHAnsi" w:hAnsiTheme="minorHAnsi" w:cstheme="minorHAnsi"/>
        </w:rPr>
        <w:t>orzeczenie o potrzebie kształcenia specjalnego, w tym zapewnienia mu pomocy psychologiczno-pedagogicznej;</w:t>
      </w:r>
      <w:r w:rsidR="00801332" w:rsidRPr="002A2B81">
        <w:rPr>
          <w:rFonts w:asciiTheme="minorHAnsi" w:hAnsiTheme="minorHAnsi" w:cstheme="minorHAnsi"/>
        </w:rPr>
        <w:br/>
      </w:r>
      <w:r w:rsidRPr="002A2B81">
        <w:rPr>
          <w:rStyle w:val="markedcontent"/>
          <w:rFonts w:asciiTheme="minorHAnsi" w:hAnsiTheme="minorHAnsi" w:cstheme="minorHAnsi"/>
        </w:rPr>
        <w:t>3) wspieranie nauczycieli, wychowawców grup wychowawczych i innych specjalistów w:</w:t>
      </w:r>
      <w:r w:rsidRPr="002A2B81">
        <w:rPr>
          <w:rFonts w:asciiTheme="minorHAnsi" w:hAnsiTheme="minorHAnsi" w:cstheme="minorHAnsi"/>
        </w:rPr>
        <w:t xml:space="preserve"> </w:t>
      </w:r>
      <w:r w:rsidR="00801332" w:rsidRPr="002A2B81">
        <w:rPr>
          <w:rFonts w:asciiTheme="minorHAnsi" w:hAnsiTheme="minorHAnsi" w:cstheme="minorHAnsi"/>
        </w:rPr>
        <w:br/>
      </w:r>
      <w:r w:rsidRPr="002A2B81">
        <w:rPr>
          <w:rStyle w:val="markedcontent"/>
          <w:rFonts w:asciiTheme="minorHAnsi" w:hAnsiTheme="minorHAnsi" w:cstheme="minorHAnsi"/>
        </w:rPr>
        <w:t>a) rozpoznawaniu przyczyn niepowodzeń edukacyjnych uczniów lub trudności w ich funkcjonowaniu, w tym</w:t>
      </w:r>
      <w:r w:rsidRPr="002A2B81">
        <w:rPr>
          <w:rFonts w:asciiTheme="minorHAnsi" w:hAnsiTheme="minorHAnsi" w:cstheme="minorHAnsi"/>
        </w:rPr>
        <w:t xml:space="preserve"> </w:t>
      </w:r>
      <w:r w:rsidRPr="002A2B81">
        <w:rPr>
          <w:rStyle w:val="markedcontent"/>
          <w:rFonts w:asciiTheme="minorHAnsi" w:hAnsiTheme="minorHAnsi" w:cstheme="minorHAnsi"/>
        </w:rPr>
        <w:t>barier i ograniczeń utrudniających funkcjonowanie ucznia i jego uczestnictwo w życiu szkoły</w:t>
      </w:r>
      <w:r w:rsidR="004E708E" w:rsidRPr="002A2B81">
        <w:rPr>
          <w:rStyle w:val="markedcontent"/>
          <w:rFonts w:asciiTheme="minorHAnsi" w:hAnsiTheme="minorHAnsi" w:cstheme="minorHAnsi"/>
        </w:rPr>
        <w:t>;</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b) udzielaniu pomocy psychologiczno-pedagogicznej w bezpośredniej pracy z uczniem</w:t>
      </w:r>
      <w:r w:rsidR="004E708E" w:rsidRPr="002A2B81">
        <w:rPr>
          <w:rStyle w:val="markedcontent"/>
          <w:rFonts w:asciiTheme="minorHAnsi" w:hAnsiTheme="minorHAnsi" w:cstheme="minorHAnsi"/>
        </w:rPr>
        <w:t>;</w:t>
      </w:r>
      <w:r w:rsidRPr="002A2B81">
        <w:rPr>
          <w:rFonts w:asciiTheme="minorHAnsi" w:hAnsiTheme="minorHAnsi" w:cstheme="minorHAnsi"/>
        </w:rPr>
        <w:br/>
      </w:r>
      <w:r w:rsidRPr="002A2B81">
        <w:rPr>
          <w:rStyle w:val="markedcontent"/>
          <w:rFonts w:asciiTheme="minorHAnsi" w:hAnsiTheme="minorHAnsi" w:cstheme="minorHAnsi"/>
        </w:rPr>
        <w:t>c) dostosowaniu sposobów i metod pracy do indywidualnych potrzeb rozwojowych i edukacyjnych ucznia</w:t>
      </w:r>
      <w:r w:rsidRPr="002A2B81">
        <w:rPr>
          <w:rFonts w:asciiTheme="minorHAnsi" w:hAnsiTheme="minorHAnsi" w:cstheme="minorHAnsi"/>
        </w:rPr>
        <w:t xml:space="preserve"> </w:t>
      </w:r>
      <w:r w:rsidRPr="002A2B81">
        <w:rPr>
          <w:rStyle w:val="markedcontent"/>
          <w:rFonts w:asciiTheme="minorHAnsi" w:hAnsiTheme="minorHAnsi" w:cstheme="minorHAnsi"/>
        </w:rPr>
        <w:t>oraz jego możliwości psychofizycznych</w:t>
      </w:r>
      <w:r w:rsidR="004E708E" w:rsidRPr="002A2B81">
        <w:rPr>
          <w:rStyle w:val="markedcontent"/>
          <w:rFonts w:asciiTheme="minorHAnsi" w:hAnsiTheme="minorHAnsi" w:cstheme="minorHAnsi"/>
        </w:rPr>
        <w:t>;</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d) doborze metod, form kształcenia i środków dydaktycznych do potrzeb uczniów</w:t>
      </w:r>
      <w:r w:rsidR="004E708E" w:rsidRPr="002A2B81">
        <w:rPr>
          <w:rStyle w:val="markedcontent"/>
          <w:rFonts w:asciiTheme="minorHAnsi" w:hAnsiTheme="minorHAnsi" w:cstheme="minorHAnsi"/>
        </w:rPr>
        <w:t>.</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4) udzielanie pomocy psychologiczno-pedagogicznej uczniom, rodzicom uczniów i nauczycielom;</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 xml:space="preserve">5) współpraca, w zależności od potrzeb, z innymi podmiotami, o których mowa w §4 ust. 8, 9; </w:t>
      </w:r>
      <w:r w:rsidR="00801332" w:rsidRPr="002A2B81">
        <w:rPr>
          <w:rStyle w:val="markedcontent"/>
          <w:rFonts w:asciiTheme="minorHAnsi" w:hAnsiTheme="minorHAnsi" w:cstheme="minorHAnsi"/>
        </w:rPr>
        <w:br/>
      </w:r>
      <w:r w:rsidRPr="002A2B81">
        <w:rPr>
          <w:rStyle w:val="markedcontent"/>
          <w:rFonts w:asciiTheme="minorHAnsi" w:hAnsiTheme="minorHAnsi" w:cstheme="minorHAnsi"/>
        </w:rPr>
        <w:t>6) przedstawianie radzie pedagogicznej propozycji w zakresie doskonalenia zawodowego nauczycieli szkoły w zakresie zadań określonych w pkt 1–5.</w:t>
      </w:r>
      <w:r w:rsidR="008F54A0" w:rsidRPr="002A2B81">
        <w:rPr>
          <w:rStyle w:val="markedcontent"/>
          <w:rFonts w:asciiTheme="minorHAnsi" w:hAnsiTheme="minorHAnsi" w:cstheme="minorHAnsi"/>
        </w:rPr>
        <w:br/>
      </w:r>
      <w:r w:rsidR="00801332" w:rsidRPr="002A2B81">
        <w:rPr>
          <w:rFonts w:asciiTheme="minorHAnsi" w:hAnsiTheme="minorHAnsi" w:cstheme="minorHAnsi"/>
        </w:rPr>
        <w:br/>
      </w:r>
      <w:bookmarkStart w:id="20" w:name="_Hlk215786688"/>
      <w:r w:rsidRPr="002A2B81">
        <w:rPr>
          <w:rStyle w:val="StrongEmphasis"/>
          <w:rFonts w:asciiTheme="minorHAnsi" w:eastAsia="Calibri" w:hAnsiTheme="minorHAnsi" w:cstheme="minorHAnsi"/>
        </w:rPr>
        <w:t>§ 20b</w:t>
      </w:r>
      <w:r w:rsidR="008F54A0" w:rsidRPr="002A2B81">
        <w:rPr>
          <w:rStyle w:val="StrongEmphasis"/>
          <w:rFonts w:asciiTheme="minorHAnsi" w:eastAsia="Calibri" w:hAnsiTheme="minorHAnsi" w:cstheme="minorHAnsi"/>
        </w:rPr>
        <w:br/>
      </w:r>
      <w:r w:rsidR="00801332" w:rsidRPr="002A2B81">
        <w:rPr>
          <w:rStyle w:val="StrongEmphasis"/>
          <w:rFonts w:asciiTheme="minorHAnsi" w:eastAsia="Calibri" w:hAnsiTheme="minorHAnsi" w:cstheme="minorHAnsi"/>
        </w:rPr>
        <w:lastRenderedPageBreak/>
        <w:br/>
      </w:r>
      <w:bookmarkStart w:id="21" w:name="_Hlk215787308"/>
      <w:r w:rsidRPr="002A2B81">
        <w:rPr>
          <w:rFonts w:asciiTheme="minorHAnsi" w:eastAsia="Calibri" w:hAnsiTheme="minorHAnsi" w:cstheme="minorHAnsi"/>
        </w:rPr>
        <w:t>1.</w:t>
      </w:r>
      <w:r w:rsidR="00600B2B" w:rsidRPr="002A2B81">
        <w:rPr>
          <w:rFonts w:asciiTheme="minorHAnsi" w:eastAsia="Calibri" w:hAnsiTheme="minorHAnsi" w:cstheme="minorHAnsi"/>
        </w:rPr>
        <w:t xml:space="preserve"> </w:t>
      </w:r>
      <w:r w:rsidRPr="002A2B81">
        <w:rPr>
          <w:rFonts w:asciiTheme="minorHAnsi" w:eastAsia="Calibri" w:hAnsiTheme="minorHAnsi" w:cstheme="minorHAnsi"/>
        </w:rPr>
        <w:t>Do zadań nauczyciela współorganizującego proces kształcenia ucznia z niepełnosprawnością należy w szczególności:</w:t>
      </w:r>
      <w:r w:rsidR="00801332" w:rsidRPr="002A2B81">
        <w:rPr>
          <w:rFonts w:asciiTheme="minorHAnsi" w:eastAsia="Calibri" w:hAnsiTheme="minorHAnsi" w:cstheme="minorHAnsi"/>
        </w:rPr>
        <w:br/>
      </w:r>
      <w:r w:rsidRPr="002A2B81">
        <w:rPr>
          <w:rFonts w:asciiTheme="minorHAnsi" w:eastAsia="Calibri" w:hAnsiTheme="minorHAnsi" w:cstheme="minorHAnsi"/>
        </w:rPr>
        <w:t>1)</w:t>
      </w:r>
      <w:r w:rsidR="00600B2B" w:rsidRPr="002A2B81">
        <w:rPr>
          <w:rFonts w:asciiTheme="minorHAnsi" w:eastAsia="Calibri" w:hAnsiTheme="minorHAnsi" w:cstheme="minorHAnsi"/>
        </w:rPr>
        <w:t xml:space="preserve"> </w:t>
      </w:r>
      <w:r w:rsidRPr="002A2B81">
        <w:rPr>
          <w:rFonts w:asciiTheme="minorHAnsi" w:eastAsia="Calibri" w:hAnsiTheme="minorHAnsi" w:cstheme="minorHAnsi"/>
        </w:rPr>
        <w:t>prowadz</w:t>
      </w:r>
      <w:r w:rsidR="00600B2B" w:rsidRPr="002A2B81">
        <w:rPr>
          <w:rFonts w:asciiTheme="minorHAnsi" w:eastAsia="Calibri" w:hAnsiTheme="minorHAnsi" w:cstheme="minorHAnsi"/>
        </w:rPr>
        <w:t>enie</w:t>
      </w:r>
      <w:r w:rsidRPr="002A2B81">
        <w:rPr>
          <w:rFonts w:asciiTheme="minorHAnsi" w:eastAsia="Calibri" w:hAnsiTheme="minorHAnsi" w:cstheme="minorHAnsi"/>
        </w:rPr>
        <w:t xml:space="preserve"> wspólnie z innymi nauczycielami zaję</w:t>
      </w:r>
      <w:r w:rsidR="00600B2B" w:rsidRPr="002A2B81">
        <w:rPr>
          <w:rFonts w:asciiTheme="minorHAnsi" w:eastAsia="Calibri" w:hAnsiTheme="minorHAnsi" w:cstheme="minorHAnsi"/>
        </w:rPr>
        <w:t>ć</w:t>
      </w:r>
      <w:r w:rsidRPr="002A2B81">
        <w:rPr>
          <w:rFonts w:asciiTheme="minorHAnsi" w:eastAsia="Calibri" w:hAnsiTheme="minorHAnsi" w:cstheme="minorHAnsi"/>
        </w:rPr>
        <w:t xml:space="preserve"> edukacyjn</w:t>
      </w:r>
      <w:r w:rsidR="00600B2B" w:rsidRPr="002A2B81">
        <w:rPr>
          <w:rFonts w:asciiTheme="minorHAnsi" w:eastAsia="Calibri" w:hAnsiTheme="minorHAnsi" w:cstheme="minorHAnsi"/>
        </w:rPr>
        <w:t>ych</w:t>
      </w:r>
      <w:r w:rsidRPr="002A2B81">
        <w:rPr>
          <w:rFonts w:asciiTheme="minorHAnsi" w:eastAsia="Calibri" w:hAnsiTheme="minorHAnsi" w:cstheme="minorHAnsi"/>
        </w:rPr>
        <w:t xml:space="preserve"> oraz wspólnie z innymi nauczycielami, specjalistami i wychowawcami grup wychowawczych realiz</w:t>
      </w:r>
      <w:r w:rsidR="00600B2B" w:rsidRPr="002A2B81">
        <w:rPr>
          <w:rFonts w:asciiTheme="minorHAnsi" w:eastAsia="Calibri" w:hAnsiTheme="minorHAnsi" w:cstheme="minorHAnsi"/>
        </w:rPr>
        <w:t>ować</w:t>
      </w:r>
      <w:r w:rsidRPr="002A2B81">
        <w:rPr>
          <w:rFonts w:asciiTheme="minorHAnsi" w:eastAsia="Calibri" w:hAnsiTheme="minorHAnsi" w:cstheme="minorHAnsi"/>
        </w:rPr>
        <w:t xml:space="preserve"> zintegrowane działania i zajęcia określone w programie;</w:t>
      </w:r>
      <w:r w:rsidR="00801332" w:rsidRPr="002A2B81">
        <w:rPr>
          <w:rFonts w:asciiTheme="minorHAnsi" w:eastAsia="Calibri" w:hAnsiTheme="minorHAnsi" w:cstheme="minorHAnsi"/>
        </w:rPr>
        <w:br/>
      </w:r>
      <w:r w:rsidRPr="002A2B81">
        <w:rPr>
          <w:rFonts w:asciiTheme="minorHAnsi" w:eastAsia="Calibri" w:hAnsiTheme="minorHAnsi" w:cstheme="minorHAnsi"/>
        </w:rPr>
        <w:t>2) prowadz</w:t>
      </w:r>
      <w:r w:rsidR="00F71C1E" w:rsidRPr="002A2B81">
        <w:rPr>
          <w:rFonts w:asciiTheme="minorHAnsi" w:eastAsia="Calibri" w:hAnsiTheme="minorHAnsi" w:cstheme="minorHAnsi"/>
        </w:rPr>
        <w:t>ić</w:t>
      </w:r>
      <w:r w:rsidRPr="002A2B81">
        <w:rPr>
          <w:rFonts w:asciiTheme="minorHAnsi" w:eastAsia="Calibri" w:hAnsiTheme="minorHAnsi" w:cstheme="minorHAnsi"/>
        </w:rPr>
        <w:t xml:space="preserve"> wspólnie z innymi nauczycielami, specjalistami i wychowawcami grup wychowawczych pracę wychowawczą z uczniami niepełnosprawnymi, niedostosowanymi społecznie oraz zagrożonymi niedostosowaniem społecznym;</w:t>
      </w:r>
      <w:r w:rsidR="00801332" w:rsidRPr="002A2B81">
        <w:rPr>
          <w:rFonts w:asciiTheme="minorHAnsi" w:eastAsia="Calibri" w:hAnsiTheme="minorHAnsi" w:cstheme="minorHAnsi"/>
        </w:rPr>
        <w:br/>
      </w:r>
      <w:r w:rsidRPr="002A2B81">
        <w:rPr>
          <w:rFonts w:asciiTheme="minorHAnsi" w:eastAsia="Calibri" w:hAnsiTheme="minorHAnsi" w:cstheme="minorHAnsi"/>
        </w:rPr>
        <w:t>3) uczestnic</w:t>
      </w:r>
      <w:r w:rsidR="00F71C1E" w:rsidRPr="002A2B81">
        <w:rPr>
          <w:rFonts w:asciiTheme="minorHAnsi" w:eastAsia="Calibri" w:hAnsiTheme="minorHAnsi" w:cstheme="minorHAnsi"/>
        </w:rPr>
        <w:t>zyć</w:t>
      </w:r>
      <w:r w:rsidRPr="002A2B81">
        <w:rPr>
          <w:rFonts w:asciiTheme="minorHAnsi" w:eastAsia="Calibri" w:hAnsiTheme="minorHAnsi" w:cstheme="minorHAnsi"/>
        </w:rPr>
        <w:t>, w miarę potrzeb, w zajęciach edukacyjnych prowadzonych przez innych nauczycieli oraz w zintegrowanych działaniach i zajęciach, określonych w programie, realizowanych przez nauczycieli, specjalistów i wychowawców grup wychowawczych;</w:t>
      </w:r>
      <w:r w:rsidR="00801332" w:rsidRPr="002A2B81">
        <w:rPr>
          <w:rFonts w:asciiTheme="minorHAnsi" w:eastAsia="Calibri" w:hAnsiTheme="minorHAnsi" w:cstheme="minorHAnsi"/>
        </w:rPr>
        <w:br/>
      </w:r>
      <w:r w:rsidRPr="002A2B81">
        <w:rPr>
          <w:rFonts w:asciiTheme="minorHAnsi" w:eastAsia="Calibri" w:hAnsiTheme="minorHAnsi" w:cstheme="minorHAnsi"/>
        </w:rPr>
        <w:t>4) udziela</w:t>
      </w:r>
      <w:r w:rsidR="00F71C1E" w:rsidRPr="002A2B81">
        <w:rPr>
          <w:rFonts w:asciiTheme="minorHAnsi" w:eastAsia="Calibri" w:hAnsiTheme="minorHAnsi" w:cstheme="minorHAnsi"/>
        </w:rPr>
        <w:t>ć</w:t>
      </w:r>
      <w:r w:rsidRPr="002A2B81">
        <w:rPr>
          <w:rFonts w:asciiTheme="minorHAnsi" w:eastAsia="Calibri" w:hAnsiTheme="minorHAnsi" w:cstheme="minorHAnsi"/>
        </w:rPr>
        <w:t xml:space="preserve"> pomocy nauczycielom prowadzącym zajęcia edukacyjne oraz nauczycielom, specjalistom i wychowawcom</w:t>
      </w:r>
      <w:r w:rsidR="00F71C1E" w:rsidRPr="002A2B81">
        <w:rPr>
          <w:rFonts w:asciiTheme="minorHAnsi" w:eastAsia="Calibri" w:hAnsiTheme="minorHAnsi" w:cstheme="minorHAnsi"/>
        </w:rPr>
        <w:t xml:space="preserve"> </w:t>
      </w:r>
      <w:r w:rsidRPr="002A2B81">
        <w:rPr>
          <w:rFonts w:asciiTheme="minorHAnsi" w:eastAsia="Calibri" w:hAnsiTheme="minorHAnsi" w:cstheme="minorHAnsi"/>
        </w:rPr>
        <w:t xml:space="preserve">grup wychowawczych realizującym zintegrowane działania i zajęcia, określone </w:t>
      </w:r>
      <w:r w:rsidR="00915924" w:rsidRPr="002A2B81">
        <w:rPr>
          <w:rFonts w:asciiTheme="minorHAnsi" w:eastAsia="Calibri" w:hAnsiTheme="minorHAnsi" w:cstheme="minorHAnsi"/>
        </w:rPr>
        <w:br/>
      </w:r>
      <w:r w:rsidRPr="002A2B81">
        <w:rPr>
          <w:rFonts w:asciiTheme="minorHAnsi" w:eastAsia="Calibri" w:hAnsiTheme="minorHAnsi" w:cstheme="minorHAnsi"/>
        </w:rPr>
        <w:t>w programie, w doborze form i metod pracy z uczniami niepełnosprawnymi, niedostosowanymi społecznie oraz zagrożonymi niedostosowaniem społecznym;</w:t>
      </w:r>
      <w:r w:rsidR="00801332" w:rsidRPr="002A2B81">
        <w:rPr>
          <w:rFonts w:asciiTheme="minorHAnsi" w:eastAsia="Calibri" w:hAnsiTheme="minorHAnsi" w:cstheme="minorHAnsi"/>
        </w:rPr>
        <w:br/>
      </w:r>
      <w:r w:rsidRPr="002A2B81">
        <w:rPr>
          <w:rFonts w:asciiTheme="minorHAnsi" w:eastAsia="Calibri" w:hAnsiTheme="minorHAnsi" w:cstheme="minorHAnsi"/>
        </w:rPr>
        <w:t>5) prowadz</w:t>
      </w:r>
      <w:r w:rsidR="00F71C1E" w:rsidRPr="002A2B81">
        <w:rPr>
          <w:rFonts w:asciiTheme="minorHAnsi" w:eastAsia="Calibri" w:hAnsiTheme="minorHAnsi" w:cstheme="minorHAnsi"/>
        </w:rPr>
        <w:t>ić</w:t>
      </w:r>
      <w:r w:rsidRPr="002A2B81">
        <w:rPr>
          <w:rFonts w:asciiTheme="minorHAnsi" w:eastAsia="Calibri" w:hAnsiTheme="minorHAnsi" w:cstheme="minorHAnsi"/>
        </w:rPr>
        <w:t xml:space="preserve"> inne zajęcia odpowiednie ze względu na indywidualne potrzeby rozwojowe </w:t>
      </w:r>
      <w:r w:rsidR="00915924" w:rsidRPr="002A2B81">
        <w:rPr>
          <w:rFonts w:asciiTheme="minorHAnsi" w:eastAsia="Calibri" w:hAnsiTheme="minorHAnsi" w:cstheme="minorHAnsi"/>
        </w:rPr>
        <w:br/>
      </w:r>
      <w:r w:rsidRPr="002A2B81">
        <w:rPr>
          <w:rFonts w:asciiTheme="minorHAnsi" w:eastAsia="Calibri" w:hAnsiTheme="minorHAnsi" w:cstheme="minorHAnsi"/>
        </w:rPr>
        <w:t>i edukacyjne oraz możliwości psychofizyczne uczniów, w szczególności zajęcia rewalidacyjne, resocjalizacyjne i socjoterapeutyczne.</w:t>
      </w:r>
      <w:bookmarkEnd w:id="21"/>
      <w:r w:rsidR="008F54A0" w:rsidRPr="002A2B81">
        <w:rPr>
          <w:rFonts w:asciiTheme="minorHAnsi" w:eastAsia="Calibri" w:hAnsiTheme="minorHAnsi" w:cstheme="minorHAnsi"/>
        </w:rPr>
        <w:br/>
      </w:r>
      <w:r w:rsidR="00801332" w:rsidRPr="002A2B81">
        <w:rPr>
          <w:rFonts w:asciiTheme="minorHAnsi" w:eastAsia="Calibri" w:hAnsiTheme="minorHAnsi" w:cstheme="minorHAnsi"/>
        </w:rPr>
        <w:br/>
      </w:r>
      <w:r w:rsidRPr="002A2B81">
        <w:rPr>
          <w:rStyle w:val="normaltextrun"/>
          <w:rFonts w:eastAsia="Calibri" w:cstheme="minorHAnsi"/>
          <w:b/>
          <w:bCs/>
        </w:rPr>
        <w:t xml:space="preserve">§ 20 c </w:t>
      </w:r>
      <w:bookmarkStart w:id="22" w:name="_Hlk215787416"/>
      <w:r w:rsidR="008F54A0" w:rsidRPr="002A2B81">
        <w:rPr>
          <w:rStyle w:val="normaltextrun"/>
          <w:rFonts w:eastAsia="Calibri" w:cstheme="minorHAnsi"/>
          <w:b/>
          <w:bCs/>
        </w:rPr>
        <w:br/>
      </w:r>
      <w:r w:rsidR="00801332" w:rsidRPr="002A2B81">
        <w:rPr>
          <w:rStyle w:val="normaltextrun"/>
          <w:rFonts w:eastAsia="Calibri" w:cstheme="minorHAnsi"/>
        </w:rPr>
        <w:br/>
      </w:r>
      <w:r w:rsidRPr="002A2B81">
        <w:rPr>
          <w:rStyle w:val="normaltextrun"/>
          <w:rFonts w:eastAsia="Calibri" w:cstheme="minorHAnsi"/>
        </w:rPr>
        <w:t>1.</w:t>
      </w:r>
      <w:r w:rsidR="00F71C1E" w:rsidRPr="002A2B81">
        <w:rPr>
          <w:rStyle w:val="normaltextrun"/>
          <w:rFonts w:eastAsia="Calibri" w:cstheme="minorHAnsi"/>
        </w:rPr>
        <w:t xml:space="preserve"> </w:t>
      </w:r>
      <w:r w:rsidRPr="002A2B81">
        <w:rPr>
          <w:rStyle w:val="normaltextrun"/>
          <w:rFonts w:eastAsia="Calibri" w:cstheme="minorHAnsi"/>
        </w:rPr>
        <w:t>Opinia o uczniu jest przygotowywana przez wychowawcę lub pedagoga/psychologa szkolnego, nauczyciela współorganizującego proces kształcenia a w uzasadnionych przypadkach również nauczyciela danego przedmiotu według poniższej procedury.</w:t>
      </w:r>
      <w:r w:rsidR="008F54A0" w:rsidRPr="002A2B81">
        <w:rPr>
          <w:rStyle w:val="normaltextrun"/>
          <w:rFonts w:eastAsia="Calibri" w:cstheme="minorHAnsi"/>
        </w:rPr>
        <w:br/>
      </w:r>
      <w:r w:rsidR="00801332" w:rsidRPr="002A2B81">
        <w:rPr>
          <w:rFonts w:asciiTheme="minorHAnsi" w:eastAsia="Calibri" w:hAnsiTheme="minorHAnsi" w:cstheme="minorHAnsi"/>
        </w:rPr>
        <w:br/>
      </w:r>
      <w:r w:rsidRPr="002A2B81">
        <w:rPr>
          <w:rStyle w:val="normaltextrun"/>
          <w:rFonts w:eastAsia="Calibri" w:cstheme="minorHAnsi"/>
        </w:rPr>
        <w:t>2.</w:t>
      </w:r>
      <w:r w:rsidR="00F71C1E" w:rsidRPr="002A2B81">
        <w:rPr>
          <w:rStyle w:val="normaltextrun"/>
          <w:rFonts w:eastAsia="Calibri" w:cstheme="minorHAnsi"/>
        </w:rPr>
        <w:t xml:space="preserve"> </w:t>
      </w:r>
      <w:r w:rsidRPr="002A2B81">
        <w:rPr>
          <w:rStyle w:val="normaltextrun"/>
          <w:rFonts w:eastAsia="Calibri" w:cstheme="minorHAnsi"/>
        </w:rPr>
        <w:t>Opinię przygotowuje się na pisemny wniosek:</w:t>
      </w:r>
      <w:r w:rsidRPr="002A2B81">
        <w:rPr>
          <w:rFonts w:asciiTheme="minorHAnsi" w:hAnsiTheme="minorHAnsi" w:cstheme="minorHAnsi"/>
        </w:rPr>
        <w:br/>
      </w:r>
      <w:r w:rsidRPr="002A2B81">
        <w:rPr>
          <w:rStyle w:val="normaltextrun"/>
          <w:rFonts w:eastAsia="Calibri" w:cstheme="minorHAnsi"/>
        </w:rPr>
        <w:t>1) rodziców/prawnych opiekunów ucznia</w:t>
      </w:r>
      <w:r w:rsidR="00F71C1E" w:rsidRPr="002A2B81">
        <w:rPr>
          <w:rStyle w:val="normaltextrun"/>
          <w:rFonts w:eastAsia="Calibri" w:cstheme="minorHAnsi"/>
        </w:rPr>
        <w:t>;</w:t>
      </w:r>
      <w:r w:rsidRPr="002A2B81">
        <w:rPr>
          <w:rStyle w:val="normaltextrun"/>
          <w:rFonts w:eastAsia="Calibri" w:cstheme="minorHAnsi"/>
        </w:rPr>
        <w:t> </w:t>
      </w:r>
      <w:r w:rsidRPr="002A2B81">
        <w:rPr>
          <w:rFonts w:asciiTheme="minorHAnsi" w:hAnsiTheme="minorHAnsi" w:cstheme="minorHAnsi"/>
        </w:rPr>
        <w:br/>
      </w:r>
      <w:r w:rsidRPr="002A2B81">
        <w:rPr>
          <w:rStyle w:val="normaltextrun"/>
          <w:rFonts w:eastAsia="Calibri" w:cstheme="minorHAnsi"/>
        </w:rPr>
        <w:t>2) poradni psychologiczno-pedagogicznej bądź innej poradni specjalistycznej</w:t>
      </w:r>
      <w:r w:rsidR="00F71C1E" w:rsidRPr="002A2B81">
        <w:rPr>
          <w:rStyle w:val="normaltextrun"/>
          <w:rFonts w:eastAsia="Calibri" w:cstheme="minorHAnsi"/>
        </w:rPr>
        <w:t>;</w:t>
      </w:r>
      <w:r w:rsidRPr="002A2B81">
        <w:rPr>
          <w:rFonts w:asciiTheme="minorHAnsi" w:hAnsiTheme="minorHAnsi" w:cstheme="minorHAnsi"/>
        </w:rPr>
        <w:br/>
      </w:r>
      <w:r w:rsidRPr="002A2B81">
        <w:rPr>
          <w:rStyle w:val="normaltextrun"/>
          <w:rFonts w:eastAsia="Calibri" w:cstheme="minorHAnsi"/>
        </w:rPr>
        <w:t>3) Sądu Rejonowego (w tym kuratorów sądowych)</w:t>
      </w:r>
      <w:r w:rsidR="00F71C1E" w:rsidRPr="002A2B81">
        <w:rPr>
          <w:rStyle w:val="normaltextrun"/>
          <w:rFonts w:eastAsia="Calibri" w:cstheme="minorHAnsi"/>
        </w:rPr>
        <w:t>;</w:t>
      </w:r>
      <w:r w:rsidRPr="002A2B81">
        <w:rPr>
          <w:rFonts w:asciiTheme="minorHAnsi" w:hAnsiTheme="minorHAnsi" w:cstheme="minorHAnsi"/>
        </w:rPr>
        <w:br/>
      </w:r>
      <w:r w:rsidRPr="002A2B81">
        <w:rPr>
          <w:rStyle w:val="normaltextrun"/>
          <w:rFonts w:eastAsia="Calibri" w:cstheme="minorHAnsi"/>
        </w:rPr>
        <w:t>4) innych instytucji współpracujących ze szkołą, np. Policji, MOPS, PCPR. </w:t>
      </w:r>
      <w:r w:rsidR="008F54A0" w:rsidRPr="002A2B81">
        <w:rPr>
          <w:rStyle w:val="normaltextrun"/>
          <w:rFonts w:eastAsia="Calibri" w:cstheme="minorHAnsi"/>
        </w:rPr>
        <w:br/>
      </w:r>
      <w:r w:rsidR="00801332" w:rsidRPr="002A2B81">
        <w:rPr>
          <w:rFonts w:asciiTheme="minorHAnsi" w:eastAsia="Calibri" w:hAnsiTheme="minorHAnsi" w:cstheme="minorHAnsi"/>
        </w:rPr>
        <w:br/>
      </w:r>
      <w:r w:rsidRPr="002A2B81">
        <w:rPr>
          <w:rStyle w:val="normaltextrun"/>
          <w:rFonts w:eastAsia="Calibri" w:cstheme="minorHAnsi"/>
        </w:rPr>
        <w:t>3.</w:t>
      </w:r>
      <w:r w:rsidR="00F71C1E" w:rsidRPr="002A2B81">
        <w:rPr>
          <w:rStyle w:val="normaltextrun"/>
          <w:rFonts w:eastAsia="Calibri" w:cstheme="minorHAnsi"/>
        </w:rPr>
        <w:t xml:space="preserve"> </w:t>
      </w:r>
      <w:r w:rsidRPr="002A2B81">
        <w:rPr>
          <w:rStyle w:val="normaltextrun"/>
          <w:rFonts w:eastAsia="Calibri" w:cstheme="minorHAnsi"/>
        </w:rPr>
        <w:t>Opinię przygotowuje się w możliwie najkrótszym terminie od wpłynięcia do sekretariatu szkoły pisemnego wniosku o jej sporządzenie. </w:t>
      </w:r>
      <w:r w:rsidR="008F54A0" w:rsidRPr="002A2B81">
        <w:rPr>
          <w:rStyle w:val="normaltextrun"/>
          <w:rFonts w:eastAsia="Calibri" w:cstheme="minorHAnsi"/>
        </w:rPr>
        <w:br/>
      </w:r>
      <w:r w:rsidR="00801332" w:rsidRPr="002A2B81">
        <w:rPr>
          <w:rFonts w:asciiTheme="minorHAnsi" w:eastAsia="Calibri" w:hAnsiTheme="minorHAnsi" w:cstheme="minorHAnsi"/>
        </w:rPr>
        <w:br/>
      </w:r>
      <w:r w:rsidRPr="002A2B81">
        <w:rPr>
          <w:rStyle w:val="normaltextrun"/>
          <w:rFonts w:eastAsia="Calibri" w:cstheme="minorHAnsi"/>
        </w:rPr>
        <w:t>4.</w:t>
      </w:r>
      <w:r w:rsidR="00F71C1E" w:rsidRPr="002A2B81">
        <w:rPr>
          <w:rStyle w:val="normaltextrun"/>
          <w:rFonts w:eastAsia="Calibri" w:cstheme="minorHAnsi"/>
        </w:rPr>
        <w:t xml:space="preserve"> </w:t>
      </w:r>
      <w:r w:rsidRPr="002A2B81">
        <w:rPr>
          <w:rStyle w:val="normaltextrun"/>
          <w:rFonts w:eastAsia="Calibri" w:cstheme="minorHAnsi"/>
        </w:rPr>
        <w:t>Druk wniosku dla rodziców/opiekunów są do pobrania w sekretariacie szkoły i lub ze strony internetowej szkoły. </w:t>
      </w:r>
      <w:r w:rsidR="008F54A0" w:rsidRPr="002A2B81">
        <w:rPr>
          <w:rStyle w:val="normaltextrun"/>
          <w:rFonts w:eastAsia="Calibri" w:cstheme="minorHAnsi"/>
        </w:rPr>
        <w:br/>
      </w:r>
      <w:r w:rsidR="00801332" w:rsidRPr="002A2B81">
        <w:rPr>
          <w:rFonts w:asciiTheme="minorHAnsi" w:eastAsia="Calibri" w:hAnsiTheme="minorHAnsi" w:cstheme="minorHAnsi"/>
        </w:rPr>
        <w:br/>
      </w:r>
      <w:r w:rsidRPr="002A2B81">
        <w:rPr>
          <w:rStyle w:val="normaltextrun"/>
          <w:rFonts w:eastAsia="Calibri" w:cstheme="minorHAnsi"/>
        </w:rPr>
        <w:t>5.</w:t>
      </w:r>
      <w:r w:rsidR="00F71C1E" w:rsidRPr="002A2B81">
        <w:rPr>
          <w:rStyle w:val="normaltextrun"/>
          <w:rFonts w:eastAsia="Calibri" w:cstheme="minorHAnsi"/>
        </w:rPr>
        <w:t xml:space="preserve"> </w:t>
      </w:r>
      <w:r w:rsidRPr="002A2B81">
        <w:rPr>
          <w:rStyle w:val="normaltextrun"/>
          <w:rFonts w:eastAsia="Calibri" w:cstheme="minorHAnsi"/>
        </w:rPr>
        <w:t>Opinia zostaje przygotowana z podpisem osoby sporządzającej opinię i lub dyrektora oraz opieczętowana pieczęcią szkoły. </w:t>
      </w:r>
      <w:r w:rsidR="008F54A0" w:rsidRPr="002A2B81">
        <w:rPr>
          <w:rStyle w:val="normaltextrun"/>
          <w:rFonts w:eastAsia="Calibri" w:cstheme="minorHAnsi"/>
        </w:rPr>
        <w:br/>
      </w:r>
      <w:r w:rsidR="00801332" w:rsidRPr="002A2B81">
        <w:rPr>
          <w:rFonts w:asciiTheme="minorHAnsi" w:eastAsia="Calibri" w:hAnsiTheme="minorHAnsi" w:cstheme="minorHAnsi"/>
        </w:rPr>
        <w:br/>
      </w:r>
      <w:r w:rsidRPr="002A2B81">
        <w:rPr>
          <w:rStyle w:val="normaltextrun"/>
          <w:rFonts w:eastAsia="Calibri" w:cstheme="minorHAnsi"/>
        </w:rPr>
        <w:lastRenderedPageBreak/>
        <w:t>6. W opinii należy umieścić tylko te informacje, na które wychowawca bądź</w:t>
      </w:r>
      <w:r w:rsidR="00F71C1E" w:rsidRPr="002A2B81">
        <w:rPr>
          <w:rStyle w:val="normaltextrun"/>
          <w:rFonts w:eastAsia="Calibri" w:cstheme="minorHAnsi"/>
        </w:rPr>
        <w:t xml:space="preserve"> </w:t>
      </w:r>
      <w:r w:rsidRPr="002A2B81">
        <w:rPr>
          <w:rStyle w:val="normaltextrun"/>
          <w:rFonts w:eastAsia="Calibri" w:cstheme="minorHAnsi"/>
        </w:rPr>
        <w:t>pedagog/</w:t>
      </w:r>
      <w:r w:rsidR="00F71C1E" w:rsidRPr="002A2B81">
        <w:rPr>
          <w:rStyle w:val="normaltextrun"/>
          <w:rFonts w:eastAsia="Calibri" w:cstheme="minorHAnsi"/>
        </w:rPr>
        <w:t xml:space="preserve"> </w:t>
      </w:r>
      <w:r w:rsidRPr="002A2B81">
        <w:rPr>
          <w:rStyle w:val="normaltextrun"/>
          <w:rFonts w:eastAsia="Calibri" w:cstheme="minorHAnsi"/>
        </w:rPr>
        <w:t>psycholog szkolny mają potwierdzenie w swojej dokumentacji. </w:t>
      </w:r>
      <w:r w:rsidR="008F54A0" w:rsidRPr="002A2B81">
        <w:rPr>
          <w:rStyle w:val="normaltextrun"/>
          <w:rFonts w:eastAsia="Calibri" w:cstheme="minorHAnsi"/>
        </w:rPr>
        <w:br/>
      </w:r>
      <w:r w:rsidR="00801332" w:rsidRPr="002A2B81">
        <w:rPr>
          <w:rFonts w:asciiTheme="minorHAnsi" w:eastAsia="Calibri" w:hAnsiTheme="minorHAnsi" w:cstheme="minorHAnsi"/>
        </w:rPr>
        <w:br/>
      </w:r>
      <w:r w:rsidRPr="002A2B81">
        <w:rPr>
          <w:rStyle w:val="normaltextrun"/>
          <w:rFonts w:eastAsia="Calibri" w:cstheme="minorHAnsi"/>
        </w:rPr>
        <w:t>7. Rodzic (prawny opiekun) zobowiązany jest do wskazania we wniosku dokładnych danych instytucji, do której opinia ma zostać przekazana przez szkołę. </w:t>
      </w:r>
      <w:r w:rsidR="008F54A0" w:rsidRPr="002A2B81">
        <w:rPr>
          <w:rStyle w:val="normaltextrun"/>
          <w:rFonts w:eastAsia="Calibri" w:cstheme="minorHAnsi"/>
        </w:rPr>
        <w:br/>
      </w:r>
      <w:r w:rsidR="00801332" w:rsidRPr="002A2B81">
        <w:rPr>
          <w:rFonts w:asciiTheme="minorHAnsi" w:eastAsia="Calibri" w:hAnsiTheme="minorHAnsi" w:cstheme="minorHAnsi"/>
        </w:rPr>
        <w:br/>
      </w:r>
      <w:r w:rsidRPr="002A2B81">
        <w:rPr>
          <w:rStyle w:val="normaltextrun"/>
          <w:rFonts w:eastAsia="Calibri" w:cstheme="minorHAnsi"/>
        </w:rPr>
        <w:t>8. Kopię wydanej opinii przechowuje się w dokumentacji szkolnej. </w:t>
      </w:r>
      <w:r w:rsidR="008F54A0" w:rsidRPr="002A2B81">
        <w:rPr>
          <w:rStyle w:val="normaltextrun"/>
          <w:rFonts w:eastAsia="Calibri" w:cstheme="minorHAnsi"/>
        </w:rPr>
        <w:br/>
      </w:r>
      <w:r w:rsidR="00801332" w:rsidRPr="002A2B81">
        <w:rPr>
          <w:rFonts w:asciiTheme="minorHAnsi" w:eastAsia="Calibri" w:hAnsiTheme="minorHAnsi" w:cstheme="minorHAnsi"/>
        </w:rPr>
        <w:br/>
      </w:r>
      <w:r w:rsidRPr="002A2B81">
        <w:rPr>
          <w:rStyle w:val="normaltextrun"/>
          <w:rFonts w:eastAsia="Calibri" w:cstheme="minorHAnsi"/>
        </w:rPr>
        <w:t>9. Nauczyciel/pracownik szkoły nie wydaje opinii o uczniu bez zachowania przyjętej procedury.</w:t>
      </w:r>
      <w:bookmarkEnd w:id="20"/>
      <w:bookmarkEnd w:id="22"/>
      <w:r w:rsidR="008F54A0" w:rsidRPr="002A2B81">
        <w:rPr>
          <w:rStyle w:val="normaltextrun"/>
          <w:rFonts w:eastAsia="Calibri" w:cstheme="minorHAnsi"/>
        </w:rPr>
        <w:br/>
      </w:r>
      <w:r w:rsidR="00801332" w:rsidRPr="002A2B81">
        <w:rPr>
          <w:rStyle w:val="normaltextrun"/>
          <w:rFonts w:eastAsia="Calibri" w:cstheme="minorHAnsi"/>
        </w:rPr>
        <w:br/>
      </w:r>
      <w:r w:rsidRPr="002A2B81">
        <w:rPr>
          <w:rFonts w:asciiTheme="minorHAnsi" w:hAnsiTheme="minorHAnsi" w:cstheme="minorHAnsi"/>
          <w:b/>
        </w:rPr>
        <w:t>§ 21</w:t>
      </w:r>
      <w:r w:rsidR="008F54A0" w:rsidRPr="002A2B81">
        <w:rPr>
          <w:rFonts w:asciiTheme="minorHAnsi" w:hAnsiTheme="minorHAnsi" w:cstheme="minorHAnsi"/>
          <w:b/>
        </w:rPr>
        <w:br/>
      </w:r>
      <w:r w:rsidR="00801332" w:rsidRPr="002A2B81">
        <w:rPr>
          <w:rFonts w:asciiTheme="minorHAnsi" w:hAnsiTheme="minorHAnsi" w:cstheme="minorHAnsi"/>
          <w:b/>
        </w:rPr>
        <w:br/>
      </w:r>
      <w:r w:rsidRPr="002A2B81">
        <w:rPr>
          <w:rFonts w:asciiTheme="minorHAnsi" w:hAnsiTheme="minorHAnsi" w:cstheme="minorHAnsi"/>
          <w:bCs/>
        </w:rPr>
        <w:t>1.</w:t>
      </w:r>
      <w:r w:rsidRPr="002A2B81">
        <w:rPr>
          <w:rFonts w:asciiTheme="minorHAnsi" w:hAnsiTheme="minorHAnsi" w:cstheme="minorHAnsi"/>
        </w:rPr>
        <w:t xml:space="preserve"> Do zadań nauczyciela bibliotekarza należy: </w:t>
      </w:r>
      <w:r w:rsidR="00801332" w:rsidRPr="002A2B81">
        <w:rPr>
          <w:rFonts w:asciiTheme="minorHAnsi" w:hAnsiTheme="minorHAnsi" w:cstheme="minorHAnsi"/>
        </w:rPr>
        <w:br/>
      </w:r>
      <w:r w:rsidRPr="002A2B81">
        <w:rPr>
          <w:rFonts w:asciiTheme="minorHAnsi" w:hAnsiTheme="minorHAnsi" w:cstheme="minorHAnsi"/>
        </w:rPr>
        <w:t>1) udostępnianie książek i innych źródeł informacji,</w:t>
      </w:r>
      <w:r w:rsidR="00801332" w:rsidRPr="002A2B81">
        <w:rPr>
          <w:rFonts w:asciiTheme="minorHAnsi" w:hAnsiTheme="minorHAnsi" w:cstheme="minorHAnsi"/>
        </w:rPr>
        <w:br/>
      </w:r>
      <w:r w:rsidRPr="002A2B81">
        <w:rPr>
          <w:rFonts w:asciiTheme="minorHAnsi" w:hAnsiTheme="minorHAnsi" w:cstheme="minorHAnsi"/>
        </w:rPr>
        <w:t>2) tworzenie warunków do poszukiwania, porządkowania i wykorzystywania informacji z różnych źródeł oraz efektywnego posługiwania się technologią informacyjną,</w:t>
      </w:r>
      <w:r w:rsidR="00801332" w:rsidRPr="002A2B81">
        <w:rPr>
          <w:rFonts w:asciiTheme="minorHAnsi" w:hAnsiTheme="minorHAnsi" w:cstheme="minorHAnsi"/>
        </w:rPr>
        <w:br/>
      </w:r>
      <w:r w:rsidRPr="002A2B81">
        <w:rPr>
          <w:rFonts w:asciiTheme="minorHAnsi" w:hAnsiTheme="minorHAnsi" w:cstheme="minorHAnsi"/>
        </w:rPr>
        <w:t xml:space="preserve">3) rozbudzanie i rozwijanie indywidualnych zainteresowań uczniów oraz wyrabiania i pogłębiania </w:t>
      </w:r>
      <w:r w:rsidR="00915924" w:rsidRPr="002A2B81">
        <w:rPr>
          <w:rFonts w:asciiTheme="minorHAnsi" w:hAnsiTheme="minorHAnsi" w:cstheme="minorHAnsi"/>
        </w:rPr>
        <w:br/>
      </w:r>
      <w:r w:rsidRPr="002A2B81">
        <w:rPr>
          <w:rFonts w:asciiTheme="minorHAnsi" w:hAnsiTheme="minorHAnsi" w:cstheme="minorHAnsi"/>
        </w:rPr>
        <w:t>u uczniów nawyku czytania i uczenia się,</w:t>
      </w:r>
      <w:r w:rsidR="00801332" w:rsidRPr="002A2B81">
        <w:rPr>
          <w:rFonts w:asciiTheme="minorHAnsi" w:hAnsiTheme="minorHAnsi" w:cstheme="minorHAnsi"/>
        </w:rPr>
        <w:br/>
      </w:r>
      <w:r w:rsidRPr="002A2B81">
        <w:rPr>
          <w:rFonts w:asciiTheme="minorHAnsi" w:hAnsiTheme="minorHAnsi" w:cstheme="minorHAnsi"/>
        </w:rPr>
        <w:t>4) organizowania różnorodnych działań rozwijających wrażliwość kulturową i społeczną,</w:t>
      </w:r>
      <w:r w:rsidR="00801332" w:rsidRPr="002A2B81">
        <w:rPr>
          <w:rFonts w:asciiTheme="minorHAnsi" w:hAnsiTheme="minorHAnsi" w:cstheme="minorHAnsi"/>
        </w:rPr>
        <w:br/>
      </w:r>
      <w:r w:rsidRPr="002A2B81">
        <w:rPr>
          <w:rFonts w:asciiTheme="minorHAnsi" w:hAnsiTheme="minorHAnsi" w:cstheme="minorHAnsi"/>
        </w:rPr>
        <w:t>5) udzielanie informacji bibliotecznych,</w:t>
      </w:r>
      <w:r w:rsidR="00801332" w:rsidRPr="002A2B81">
        <w:rPr>
          <w:rFonts w:asciiTheme="minorHAnsi" w:hAnsiTheme="minorHAnsi" w:cstheme="minorHAnsi"/>
        </w:rPr>
        <w:br/>
      </w:r>
      <w:r w:rsidRPr="002A2B81">
        <w:rPr>
          <w:rFonts w:asciiTheme="minorHAnsi" w:hAnsiTheme="minorHAnsi" w:cstheme="minorHAnsi"/>
        </w:rPr>
        <w:t>6) poradnictwo w wyborach czytelniczych,</w:t>
      </w:r>
      <w:r w:rsidR="00801332" w:rsidRPr="002A2B81">
        <w:rPr>
          <w:rFonts w:asciiTheme="minorHAnsi" w:hAnsiTheme="minorHAnsi" w:cstheme="minorHAnsi"/>
        </w:rPr>
        <w:br/>
      </w:r>
      <w:r w:rsidRPr="002A2B81">
        <w:rPr>
          <w:rFonts w:asciiTheme="minorHAnsi" w:hAnsiTheme="minorHAnsi" w:cstheme="minorHAnsi"/>
        </w:rPr>
        <w:t>7) prowadzenie przysposobienia czytelniczo-informacyjnego,</w:t>
      </w:r>
      <w:r w:rsidR="00801332" w:rsidRPr="002A2B81">
        <w:rPr>
          <w:rFonts w:asciiTheme="minorHAnsi" w:hAnsiTheme="minorHAnsi" w:cstheme="minorHAnsi"/>
        </w:rPr>
        <w:br/>
      </w:r>
      <w:r w:rsidRPr="002A2B81">
        <w:rPr>
          <w:rFonts w:asciiTheme="minorHAnsi" w:hAnsiTheme="minorHAnsi" w:cstheme="minorHAnsi"/>
        </w:rPr>
        <w:t>8) inspirowanie pracy aktywu czytelniczego,</w:t>
      </w:r>
      <w:r w:rsidR="00801332" w:rsidRPr="002A2B81">
        <w:rPr>
          <w:rFonts w:asciiTheme="minorHAnsi" w:hAnsiTheme="minorHAnsi" w:cstheme="minorHAnsi"/>
        </w:rPr>
        <w:br/>
      </w:r>
      <w:r w:rsidRPr="002A2B81">
        <w:rPr>
          <w:rFonts w:asciiTheme="minorHAnsi" w:hAnsiTheme="minorHAnsi" w:cstheme="minorHAnsi"/>
        </w:rPr>
        <w:t>9) informowanie nauczycieli o czytelnictwie uczniów,</w:t>
      </w:r>
      <w:r w:rsidR="00801332" w:rsidRPr="002A2B81">
        <w:rPr>
          <w:rFonts w:asciiTheme="minorHAnsi" w:hAnsiTheme="minorHAnsi" w:cstheme="minorHAnsi"/>
        </w:rPr>
        <w:br/>
      </w:r>
      <w:r w:rsidRPr="002A2B81">
        <w:rPr>
          <w:rFonts w:asciiTheme="minorHAnsi" w:hAnsiTheme="minorHAnsi" w:cstheme="minorHAnsi"/>
        </w:rPr>
        <w:t>10) organizowanie różnych form inspiracji czytelnictwa, np. wystawek, konkursów.</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Cs/>
        </w:rPr>
        <w:t>2.</w:t>
      </w:r>
      <w:r w:rsidRPr="002A2B81">
        <w:rPr>
          <w:rFonts w:asciiTheme="minorHAnsi" w:hAnsiTheme="minorHAnsi" w:cstheme="minorHAnsi"/>
          <w:b/>
          <w:bCs/>
        </w:rPr>
        <w:t xml:space="preserve"> </w:t>
      </w:r>
      <w:r w:rsidRPr="002A2B81">
        <w:rPr>
          <w:rFonts w:asciiTheme="minorHAnsi" w:hAnsiTheme="minorHAnsi" w:cstheme="minorHAnsi"/>
        </w:rPr>
        <w:t xml:space="preserve">Nauczyciele świetlicy realizują następujące zadania: </w:t>
      </w:r>
      <w:r w:rsidR="00801332" w:rsidRPr="002A2B81">
        <w:rPr>
          <w:rFonts w:asciiTheme="minorHAnsi" w:hAnsiTheme="minorHAnsi" w:cstheme="minorHAnsi"/>
        </w:rPr>
        <w:br/>
      </w:r>
      <w:r w:rsidRPr="002A2B81">
        <w:rPr>
          <w:rFonts w:asciiTheme="minorHAnsi" w:hAnsiTheme="minorHAnsi" w:cstheme="minorHAnsi"/>
        </w:rPr>
        <w:t>1) zapewniają bezpieczeństwo dzieciom oddanym pod ich opiekę przez rodziców,</w:t>
      </w:r>
      <w:r w:rsidR="00801332" w:rsidRPr="002A2B81">
        <w:rPr>
          <w:rFonts w:asciiTheme="minorHAnsi" w:hAnsiTheme="minorHAnsi" w:cstheme="minorHAnsi"/>
        </w:rPr>
        <w:br/>
      </w:r>
      <w:r w:rsidRPr="002A2B81">
        <w:rPr>
          <w:rFonts w:asciiTheme="minorHAnsi" w:hAnsiTheme="minorHAnsi" w:cstheme="minorHAnsi"/>
        </w:rPr>
        <w:t>2) organizują pomoc w nauce i tworzą warunki do nauki własnej,</w:t>
      </w:r>
      <w:r w:rsidR="00801332" w:rsidRPr="002A2B81">
        <w:rPr>
          <w:rFonts w:asciiTheme="minorHAnsi" w:hAnsiTheme="minorHAnsi" w:cstheme="minorHAnsi"/>
        </w:rPr>
        <w:br/>
      </w:r>
      <w:r w:rsidRPr="002A2B81">
        <w:rPr>
          <w:rFonts w:asciiTheme="minorHAnsi" w:hAnsiTheme="minorHAnsi" w:cstheme="minorHAnsi"/>
        </w:rPr>
        <w:t>3) organizują pomoc koleżeńską dla uczniów posiadających problemy z nauką,</w:t>
      </w:r>
      <w:r w:rsidR="00801332" w:rsidRPr="002A2B81">
        <w:rPr>
          <w:rFonts w:asciiTheme="minorHAnsi" w:hAnsiTheme="minorHAnsi" w:cstheme="minorHAnsi"/>
        </w:rPr>
        <w:br/>
      </w:r>
      <w:r w:rsidRPr="002A2B81">
        <w:rPr>
          <w:rFonts w:asciiTheme="minorHAnsi" w:hAnsiTheme="minorHAnsi" w:cstheme="minorHAnsi"/>
        </w:rPr>
        <w:t>4) organizują gry i zabawy ruchowe oraz inne formy wychowania fizycznego,</w:t>
      </w:r>
      <w:r w:rsidR="00801332" w:rsidRPr="002A2B81">
        <w:rPr>
          <w:rFonts w:asciiTheme="minorHAnsi" w:hAnsiTheme="minorHAnsi" w:cstheme="minorHAnsi"/>
        </w:rPr>
        <w:br/>
      </w:r>
      <w:r w:rsidRPr="002A2B81">
        <w:rPr>
          <w:rFonts w:asciiTheme="minorHAnsi" w:hAnsiTheme="minorHAnsi" w:cstheme="minorHAnsi"/>
        </w:rPr>
        <w:t>5) sprawują opiekę nad dziećmi korzystającymi ze stołówki szkolnej,</w:t>
      </w:r>
      <w:r w:rsidR="00801332" w:rsidRPr="002A2B81">
        <w:rPr>
          <w:rFonts w:asciiTheme="minorHAnsi" w:hAnsiTheme="minorHAnsi" w:cstheme="minorHAnsi"/>
        </w:rPr>
        <w:br/>
      </w:r>
      <w:r w:rsidRPr="002A2B81">
        <w:rPr>
          <w:rFonts w:asciiTheme="minorHAnsi" w:hAnsiTheme="minorHAnsi" w:cstheme="minorHAnsi"/>
        </w:rPr>
        <w:t>6) rozwijają zainteresowania i uzdolnienia dzieci oraz stwarzają warunki dla wykazania ich zamiłowań i uzdolnień,</w:t>
      </w:r>
      <w:r w:rsidR="00801332" w:rsidRPr="002A2B81">
        <w:rPr>
          <w:rFonts w:asciiTheme="minorHAnsi" w:hAnsiTheme="minorHAnsi" w:cstheme="minorHAnsi"/>
        </w:rPr>
        <w:br/>
      </w:r>
      <w:r w:rsidRPr="002A2B81">
        <w:rPr>
          <w:rFonts w:asciiTheme="minorHAnsi" w:hAnsiTheme="minorHAnsi" w:cstheme="minorHAnsi"/>
        </w:rPr>
        <w:t>7) kształtują nawyki i potrzebę uczestnictwa w kulturze,</w:t>
      </w:r>
      <w:r w:rsidR="00801332" w:rsidRPr="002A2B81">
        <w:rPr>
          <w:rFonts w:asciiTheme="minorHAnsi" w:hAnsiTheme="minorHAnsi" w:cstheme="minorHAnsi"/>
        </w:rPr>
        <w:br/>
      </w:r>
      <w:r w:rsidRPr="002A2B81">
        <w:rPr>
          <w:rFonts w:asciiTheme="minorHAnsi" w:hAnsiTheme="minorHAnsi" w:cstheme="minorHAnsi"/>
        </w:rPr>
        <w:t>8) upowszechniają kulturę zdrowotną i kształtują nawyki higieny, czystości oraz dbałości o zachowanie zdrowia,</w:t>
      </w:r>
      <w:r w:rsidR="00801332" w:rsidRPr="002A2B81">
        <w:rPr>
          <w:rFonts w:asciiTheme="minorHAnsi" w:hAnsiTheme="minorHAnsi" w:cstheme="minorHAnsi"/>
          <w:kern w:val="2"/>
        </w:rPr>
        <w:br/>
      </w:r>
      <w:r w:rsidRPr="002A2B81">
        <w:rPr>
          <w:rFonts w:asciiTheme="minorHAnsi" w:hAnsiTheme="minorHAnsi" w:cstheme="minorHAnsi"/>
          <w:kern w:val="2"/>
        </w:rPr>
        <w:t>9) rozwijają samodzielność, samorządność i społeczną aktywność.</w:t>
      </w:r>
      <w:r w:rsidR="008F54A0" w:rsidRPr="002A2B81">
        <w:rPr>
          <w:rFonts w:asciiTheme="minorHAnsi" w:hAnsiTheme="minorHAnsi" w:cstheme="minorHAnsi"/>
          <w:kern w:val="2"/>
        </w:rPr>
        <w:br/>
      </w:r>
      <w:r w:rsidR="00801332" w:rsidRPr="002A2B81">
        <w:rPr>
          <w:rFonts w:asciiTheme="minorHAnsi" w:hAnsiTheme="minorHAnsi" w:cstheme="minorHAnsi"/>
          <w:bCs/>
        </w:rPr>
        <w:br/>
      </w:r>
      <w:r w:rsidRPr="002A2B81">
        <w:rPr>
          <w:rFonts w:asciiTheme="minorHAnsi" w:hAnsiTheme="minorHAnsi" w:cstheme="minorHAnsi"/>
          <w:b/>
        </w:rPr>
        <w:t>§ 22</w:t>
      </w:r>
      <w:r w:rsidR="008F54A0" w:rsidRPr="002A2B81">
        <w:rPr>
          <w:rFonts w:asciiTheme="minorHAnsi" w:hAnsiTheme="minorHAnsi" w:cstheme="minorHAnsi"/>
          <w:b/>
        </w:rPr>
        <w:br/>
      </w:r>
      <w:r w:rsidR="00801332" w:rsidRPr="002A2B81">
        <w:rPr>
          <w:rFonts w:asciiTheme="minorHAnsi" w:hAnsiTheme="minorHAnsi" w:cstheme="minorHAnsi"/>
          <w:b/>
        </w:rPr>
        <w:br/>
      </w:r>
      <w:r w:rsidRPr="002A2B81">
        <w:rPr>
          <w:rFonts w:asciiTheme="minorHAnsi" w:hAnsiTheme="minorHAnsi" w:cstheme="minorHAnsi"/>
          <w:bCs/>
        </w:rPr>
        <w:lastRenderedPageBreak/>
        <w:t xml:space="preserve">1. W szkole mogą działać, z wyjątkiem partii i organizacji politycznych, stowarzyszenia i inne organizacje, a w szczególności organizacje harcerskie, których celem statutowym jest działalność wychowawcza albo rozszerzanie i wzbogacanie form działalności dydaktycznej, wychowawczej </w:t>
      </w:r>
      <w:r w:rsidR="00915924" w:rsidRPr="002A2B81">
        <w:rPr>
          <w:rFonts w:asciiTheme="minorHAnsi" w:hAnsiTheme="minorHAnsi" w:cstheme="minorHAnsi"/>
          <w:bCs/>
        </w:rPr>
        <w:br/>
      </w:r>
      <w:r w:rsidRPr="002A2B81">
        <w:rPr>
          <w:rFonts w:asciiTheme="minorHAnsi" w:hAnsiTheme="minorHAnsi" w:cstheme="minorHAnsi"/>
          <w:bCs/>
        </w:rPr>
        <w:t>i opiekuńczej szkoły.</w:t>
      </w:r>
      <w:r w:rsidR="008F54A0" w:rsidRPr="002A2B81">
        <w:rPr>
          <w:rFonts w:asciiTheme="minorHAnsi" w:hAnsiTheme="minorHAnsi" w:cstheme="minorHAnsi"/>
          <w:bCs/>
        </w:rPr>
        <w:br/>
      </w:r>
      <w:r w:rsidR="00801332" w:rsidRPr="002A2B81">
        <w:rPr>
          <w:rFonts w:asciiTheme="minorHAnsi" w:hAnsiTheme="minorHAnsi" w:cstheme="minorHAnsi"/>
          <w:bCs/>
        </w:rPr>
        <w:br/>
      </w:r>
      <w:r w:rsidRPr="002A2B81">
        <w:rPr>
          <w:rFonts w:asciiTheme="minorHAnsi" w:hAnsiTheme="minorHAnsi" w:cstheme="minorHAnsi"/>
          <w:bCs/>
        </w:rPr>
        <w:t>2. Podjęcie działalności w szkole przez stowarzyszenie lub inną organizację, wymaga uzyskania zgody dyrektora szkoły, wyrażonej po uprzednim uzgodnieniu warunków tej działalności oraz po uzyskaniu pozytywnej opinii rady pedagogicznej i rady rodziców.</w:t>
      </w:r>
      <w:r w:rsidR="008F54A0" w:rsidRPr="002A2B81">
        <w:rPr>
          <w:rFonts w:asciiTheme="minorHAnsi" w:hAnsiTheme="minorHAnsi" w:cstheme="minorHAnsi"/>
          <w:bCs/>
        </w:rPr>
        <w:br/>
      </w:r>
      <w:r w:rsidR="00801332" w:rsidRPr="002A2B81">
        <w:rPr>
          <w:rFonts w:asciiTheme="minorHAnsi" w:hAnsiTheme="minorHAnsi" w:cstheme="minorHAnsi"/>
          <w:bCs/>
        </w:rPr>
        <w:br/>
      </w:r>
      <w:r w:rsidRPr="002A2B81">
        <w:rPr>
          <w:rFonts w:asciiTheme="minorHAnsi" w:hAnsiTheme="minorHAnsi" w:cstheme="minorHAnsi"/>
          <w:kern w:val="2"/>
        </w:rPr>
        <w:t>3. Szkoła może przyjmować studentów szkół wyższych kształcących nauczycieli na praktyki pedagogiczne, na podstawie pisemnego porozumienia zawartego między dyrektorem szkoły a szkołą wyższą lub (za jego zgodą) poszczególnymi nauczycielami a szkołą wyższą.</w:t>
      </w:r>
      <w:r w:rsidR="008F54A0" w:rsidRPr="002A2B81">
        <w:rPr>
          <w:rFonts w:asciiTheme="minorHAnsi" w:hAnsiTheme="minorHAnsi" w:cstheme="minorHAnsi"/>
          <w:kern w:val="2"/>
        </w:rPr>
        <w:br/>
      </w:r>
      <w:r w:rsidR="00801332" w:rsidRPr="002A2B81">
        <w:rPr>
          <w:rFonts w:asciiTheme="minorHAnsi" w:hAnsiTheme="minorHAnsi" w:cstheme="minorHAnsi"/>
          <w:kern w:val="2"/>
        </w:rPr>
        <w:br/>
      </w:r>
      <w:r w:rsidRPr="002A2B81">
        <w:rPr>
          <w:rFonts w:asciiTheme="minorHAnsi" w:hAnsiTheme="minorHAnsi" w:cstheme="minorHAnsi"/>
          <w:kern w:val="2"/>
        </w:rPr>
        <w:t xml:space="preserve">4. </w:t>
      </w:r>
      <w:r w:rsidRPr="002A2B81">
        <w:rPr>
          <w:rFonts w:asciiTheme="minorHAnsi" w:hAnsiTheme="minorHAnsi" w:cstheme="minorHAnsi"/>
        </w:rPr>
        <w:t>Szkoła współpracuje z innymi szkołami, uczelniami, stowarzyszeniami społeczno-kulturalnymi, oświatowymi, wychowawczymi oraz innymi instytucjami w kraju i za granicą.</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kern w:val="2"/>
        </w:rPr>
        <w:t xml:space="preserve">5. </w:t>
      </w:r>
      <w:r w:rsidRPr="002A2B81">
        <w:rPr>
          <w:rFonts w:asciiTheme="minorHAnsi" w:hAnsiTheme="minorHAnsi" w:cstheme="minorHAnsi"/>
        </w:rPr>
        <w:t xml:space="preserve">Szkoła współpracuje z instytucjami świadczącymi poradnictwo i specjalistyczną pomoc uczniom </w:t>
      </w:r>
      <w:r w:rsidR="00915924" w:rsidRPr="002A2B81">
        <w:rPr>
          <w:rFonts w:asciiTheme="minorHAnsi" w:hAnsiTheme="minorHAnsi" w:cstheme="minorHAnsi"/>
        </w:rPr>
        <w:br/>
      </w:r>
      <w:r w:rsidRPr="002A2B81">
        <w:rPr>
          <w:rFonts w:asciiTheme="minorHAnsi" w:hAnsiTheme="minorHAnsi" w:cstheme="minorHAnsi"/>
        </w:rPr>
        <w:t>i rodzicom w tym z:</w:t>
      </w:r>
      <w:r w:rsidR="008F54A0" w:rsidRPr="002A2B81">
        <w:rPr>
          <w:rFonts w:asciiTheme="minorHAnsi" w:hAnsiTheme="minorHAnsi" w:cstheme="minorHAnsi"/>
        </w:rPr>
        <w:br/>
        <w:t xml:space="preserve">1) </w:t>
      </w:r>
      <w:r w:rsidRPr="002A2B81">
        <w:rPr>
          <w:rFonts w:asciiTheme="minorHAnsi" w:hAnsiTheme="minorHAnsi" w:cstheme="minorHAnsi"/>
        </w:rPr>
        <w:t>Zespołem Poradni Psychologiczno-Pedagogicznych w Częstochowie w ramach corocznego kontraktu, zajęć i punktu konsultacyjnego na terenie szkoły, wstępnej diagnozy trudności uczniów kierowanych do poradni na badania lub terapię, grup wsparcia, warsztatów, szkoleń, konsultacji, zapoznawania z ofertą poradni;</w:t>
      </w:r>
      <w:r w:rsidR="00801332" w:rsidRPr="002A2B81">
        <w:rPr>
          <w:rFonts w:asciiTheme="minorHAnsi" w:hAnsiTheme="minorHAnsi" w:cstheme="minorHAnsi"/>
        </w:rPr>
        <w:br/>
      </w:r>
      <w:r w:rsidRPr="002A2B81">
        <w:rPr>
          <w:rFonts w:asciiTheme="minorHAnsi" w:hAnsiTheme="minorHAnsi" w:cstheme="minorHAnsi"/>
        </w:rPr>
        <w:t>2) Miejskim Ośrodkiem Pomocy Społecznej w Częstochowie w zakresie zgłaszania rodzin będących w trudnej sytuacji materialnej, występowania z wnioskami o dofinansowanie dożywiania uczniów, konsultacji z pracownikami socjalnymi i asystentami rodzinnymi, stypendiów szkolnych;</w:t>
      </w:r>
      <w:r w:rsidR="00801332" w:rsidRPr="002A2B81">
        <w:rPr>
          <w:rFonts w:asciiTheme="minorHAnsi" w:hAnsiTheme="minorHAnsi" w:cstheme="minorHAnsi"/>
        </w:rPr>
        <w:br/>
      </w:r>
      <w:r w:rsidRPr="002A2B81">
        <w:rPr>
          <w:rFonts w:asciiTheme="minorHAnsi" w:hAnsiTheme="minorHAnsi" w:cstheme="minorHAnsi"/>
        </w:rPr>
        <w:t xml:space="preserve">3) Wydziałem Rodzinnym i Nieletnich Sądu Rejonowego w Częstochowie w formie wniosków </w:t>
      </w:r>
      <w:r w:rsidR="00915924" w:rsidRPr="002A2B81">
        <w:rPr>
          <w:rFonts w:asciiTheme="minorHAnsi" w:hAnsiTheme="minorHAnsi" w:cstheme="minorHAnsi"/>
        </w:rPr>
        <w:br/>
      </w:r>
      <w:r w:rsidRPr="002A2B81">
        <w:rPr>
          <w:rFonts w:asciiTheme="minorHAnsi" w:hAnsiTheme="minorHAnsi" w:cstheme="minorHAnsi"/>
        </w:rPr>
        <w:t>o wgląd w sytuację rodzinną uczniów, współpracy z kuratorami ustanowionymi przez sąd;</w:t>
      </w:r>
      <w:r w:rsidR="00801332" w:rsidRPr="002A2B81">
        <w:rPr>
          <w:rFonts w:asciiTheme="minorHAnsi" w:hAnsiTheme="minorHAnsi" w:cstheme="minorHAnsi"/>
        </w:rPr>
        <w:br/>
      </w:r>
      <w:r w:rsidRPr="002A2B81">
        <w:rPr>
          <w:rFonts w:asciiTheme="minorHAnsi" w:hAnsiTheme="minorHAnsi" w:cstheme="minorHAnsi"/>
        </w:rPr>
        <w:t>4) Komendą Miejską Policji w zakresie przeciwdziałaniu niedostosowaniu uczniów i bezpieczeństwa;</w:t>
      </w:r>
      <w:r w:rsidR="00801332" w:rsidRPr="002A2B81">
        <w:rPr>
          <w:rFonts w:asciiTheme="minorHAnsi" w:hAnsiTheme="minorHAnsi" w:cstheme="minorHAnsi"/>
        </w:rPr>
        <w:br/>
      </w:r>
      <w:r w:rsidRPr="002A2B81">
        <w:rPr>
          <w:rFonts w:asciiTheme="minorHAnsi" w:hAnsiTheme="minorHAnsi" w:cstheme="minorHAnsi"/>
        </w:rPr>
        <w:t>5) Centrum Informacji Zawodowej w ramach realizacji wewnątrzszkolnego systemu doradztwa zawodowego;</w:t>
      </w:r>
      <w:r w:rsidR="00801332" w:rsidRPr="002A2B81">
        <w:rPr>
          <w:rFonts w:asciiTheme="minorHAnsi" w:hAnsiTheme="minorHAnsi" w:cstheme="minorHAnsi"/>
        </w:rPr>
        <w:br/>
      </w:r>
      <w:r w:rsidRPr="002A2B81">
        <w:rPr>
          <w:rFonts w:asciiTheme="minorHAnsi" w:hAnsiTheme="minorHAnsi" w:cstheme="minorHAnsi"/>
        </w:rPr>
        <w:t>6) Towarzystwem Pomocy Dzieci w zakresie pomocy rzeczowej i finansowej dzieciom z najuboższych rodzin;</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6. Zakres i formy współpracy z podmiotami działającymi na rzecz dziecka i rodziny uzgadnia dyrektor.</w:t>
      </w:r>
      <w:r w:rsidR="007A06DF" w:rsidRPr="002A2B81">
        <w:rPr>
          <w:rFonts w:asciiTheme="minorHAnsi" w:hAnsiTheme="minorHAnsi" w:cstheme="minorHAnsi"/>
        </w:rPr>
        <w:br/>
      </w:r>
      <w:r w:rsidR="00801332" w:rsidRPr="002A2B81">
        <w:rPr>
          <w:rFonts w:asciiTheme="minorHAnsi" w:eastAsia="Calibri" w:hAnsiTheme="minorHAnsi" w:cstheme="minorHAnsi"/>
          <w:b/>
          <w:bCs/>
        </w:rPr>
        <w:br/>
      </w:r>
      <w:r w:rsidRPr="002A2B81">
        <w:rPr>
          <w:rFonts w:asciiTheme="minorHAnsi" w:eastAsia="Calibri" w:hAnsiTheme="minorHAnsi" w:cstheme="minorHAnsi"/>
          <w:b/>
          <w:bCs/>
        </w:rPr>
        <w:t xml:space="preserve">ROZDZIAŁ VI </w:t>
      </w:r>
      <w:r w:rsidR="008F54A0" w:rsidRPr="002A2B81">
        <w:rPr>
          <w:rFonts w:asciiTheme="minorHAnsi" w:eastAsia="Calibri" w:hAnsiTheme="minorHAnsi" w:cstheme="minorHAnsi"/>
          <w:b/>
          <w:bCs/>
        </w:rPr>
        <w:br/>
      </w:r>
      <w:r w:rsidRPr="002A2B81">
        <w:rPr>
          <w:rFonts w:asciiTheme="minorHAnsi" w:eastAsia="Calibri" w:hAnsiTheme="minorHAnsi" w:cstheme="minorHAnsi"/>
          <w:b/>
          <w:bCs/>
        </w:rPr>
        <w:t>SZCZEGÓŁOWE WARUNKI I SPOSÓB OCENIANIA WEWNĄTRZSZKOLNEGO UCZNIÓW</w:t>
      </w:r>
      <w:r w:rsidR="00801332" w:rsidRPr="002A2B81">
        <w:rPr>
          <w:rFonts w:asciiTheme="minorHAnsi" w:eastAsia="Calibri" w:hAnsiTheme="minorHAnsi" w:cstheme="minorHAnsi"/>
          <w:b/>
          <w:bCs/>
        </w:rPr>
        <w:br/>
      </w:r>
      <w:r w:rsidRPr="002A2B81">
        <w:rPr>
          <w:rFonts w:asciiTheme="minorHAnsi" w:hAnsiTheme="minorHAnsi" w:cstheme="minorHAnsi"/>
          <w:b/>
          <w:bCs/>
        </w:rPr>
        <w:t>§ 23</w:t>
      </w:r>
      <w:r w:rsidR="008F54A0"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 xml:space="preserve">1. Przepisy wewnątrzszkolnego systemu oceniania nie dotyczą zajęć doradztwa zawodowego </w:t>
      </w:r>
      <w:r w:rsidR="00915924" w:rsidRPr="002A2B81">
        <w:rPr>
          <w:rFonts w:asciiTheme="minorHAnsi" w:hAnsiTheme="minorHAnsi" w:cstheme="minorHAnsi"/>
        </w:rPr>
        <w:br/>
      </w:r>
      <w:r w:rsidRPr="002A2B81">
        <w:rPr>
          <w:rFonts w:asciiTheme="minorHAnsi" w:hAnsiTheme="minorHAnsi" w:cstheme="minorHAnsi"/>
        </w:rPr>
        <w:lastRenderedPageBreak/>
        <w:t>i wychowania do życia w rodzinie, które regulują odrębne przepisy.</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 Ocenianiu podlegają:</w:t>
      </w:r>
      <w:r w:rsidR="00801332" w:rsidRPr="002A2B81">
        <w:rPr>
          <w:rFonts w:asciiTheme="minorHAnsi" w:hAnsiTheme="minorHAnsi" w:cstheme="minorHAnsi"/>
        </w:rPr>
        <w:br/>
      </w:r>
      <w:r w:rsidRPr="002A2B81">
        <w:rPr>
          <w:rFonts w:asciiTheme="minorHAnsi" w:hAnsiTheme="minorHAnsi" w:cstheme="minorHAnsi"/>
        </w:rPr>
        <w:t xml:space="preserve"> 1) osiągnięcia edukacyjne ucznia;</w:t>
      </w:r>
      <w:r w:rsidR="00801332" w:rsidRPr="002A2B81">
        <w:rPr>
          <w:rFonts w:asciiTheme="minorHAnsi" w:hAnsiTheme="minorHAnsi" w:cstheme="minorHAnsi"/>
        </w:rPr>
        <w:br/>
      </w:r>
      <w:r w:rsidRPr="002A2B81">
        <w:rPr>
          <w:rFonts w:asciiTheme="minorHAnsi" w:hAnsiTheme="minorHAnsi" w:cstheme="minorHAnsi"/>
        </w:rPr>
        <w:t xml:space="preserve"> 2) zachowanie ucznia.</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3. Ocenianie osiągnięć edukacyjnych ucznia polega na rozpoznawaniu przez nauczycieli poziomu </w:t>
      </w:r>
      <w:r w:rsidR="00915924" w:rsidRPr="002A2B81">
        <w:rPr>
          <w:rFonts w:asciiTheme="minorHAnsi" w:hAnsiTheme="minorHAnsi" w:cstheme="minorHAnsi"/>
        </w:rPr>
        <w:br/>
      </w:r>
      <w:r w:rsidRPr="002A2B81">
        <w:rPr>
          <w:rFonts w:asciiTheme="minorHAnsi" w:hAnsiTheme="minorHAnsi" w:cstheme="minorHAnsi"/>
        </w:rPr>
        <w:t>i postępów w opanowaniu przez ucznia wiadomości i umiejętności w stosunku do wymagań określonych w podstawie programowej kształcenia ogólnego oraz wymagań edukacyjnych wynikających z realizowanych w szkole programów nauczania;</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4. Ocenianie zachowania ucznia polega na rozpoznawaniu przez wychowawcę </w:t>
      </w:r>
      <w:r w:rsidRPr="002A2B81">
        <w:rPr>
          <w:rFonts w:asciiTheme="minorHAnsi" w:hAnsiTheme="minorHAnsi" w:cstheme="minorHAnsi"/>
          <w:shd w:val="clear" w:color="auto" w:fill="FFFFFF"/>
        </w:rPr>
        <w:t>oddziału n</w:t>
      </w:r>
      <w:r w:rsidRPr="002A2B81">
        <w:rPr>
          <w:rFonts w:asciiTheme="minorHAnsi" w:hAnsiTheme="minorHAnsi" w:cstheme="minorHAnsi"/>
        </w:rPr>
        <w:t xml:space="preserve">auczycieli oraz uczniów danego oddziału stopnia respektowania przez ucznia zasad współżycia społecznego </w:t>
      </w:r>
      <w:r w:rsidR="00915924" w:rsidRPr="002A2B81">
        <w:rPr>
          <w:rFonts w:asciiTheme="minorHAnsi" w:hAnsiTheme="minorHAnsi" w:cstheme="minorHAnsi"/>
        </w:rPr>
        <w:br/>
      </w:r>
      <w:r w:rsidRPr="002A2B81">
        <w:rPr>
          <w:rFonts w:asciiTheme="minorHAnsi" w:hAnsiTheme="minorHAnsi" w:cstheme="minorHAnsi"/>
        </w:rPr>
        <w:t xml:space="preserve">i norm etycznych oraz obowiązków </w:t>
      </w:r>
      <w:r w:rsidRPr="002A2B81">
        <w:rPr>
          <w:rFonts w:asciiTheme="minorHAnsi" w:eastAsia="Calibri" w:hAnsiTheme="minorHAnsi" w:cstheme="minorHAnsi"/>
        </w:rPr>
        <w:t>określonych w statucie szkoły</w:t>
      </w:r>
      <w:r w:rsidRPr="002A2B81">
        <w:rPr>
          <w:rFonts w:asciiTheme="minorHAnsi" w:hAnsiTheme="minorHAnsi" w:cstheme="minorHAnsi"/>
        </w:rPr>
        <w:t>.</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5. Ocenianie osiągnięć edukacyjnych i zachowania ucznia odbywa się w ramach oceniania wewnątrzszkolnego. Odbywa się ono zgodnie z zasadami:</w:t>
      </w:r>
      <w:r w:rsidR="00801332" w:rsidRPr="002A2B81">
        <w:rPr>
          <w:rFonts w:asciiTheme="minorHAnsi" w:eastAsia="Calibri" w:hAnsiTheme="minorHAnsi" w:cstheme="minorHAnsi"/>
        </w:rPr>
        <w:br/>
      </w:r>
      <w:r w:rsidRPr="002A2B81">
        <w:rPr>
          <w:rFonts w:asciiTheme="minorHAnsi" w:hAnsiTheme="minorHAnsi" w:cstheme="minorHAnsi"/>
        </w:rPr>
        <w:t>1) jawności – uczeń i jego rodzice są informowani o wymaganiach edukacyjnych i kryteriach oceniania;</w:t>
      </w:r>
      <w:r w:rsidR="00801332" w:rsidRPr="002A2B81">
        <w:rPr>
          <w:rFonts w:asciiTheme="minorHAnsi" w:eastAsia="Calibri" w:hAnsiTheme="minorHAnsi" w:cstheme="minorHAnsi"/>
        </w:rPr>
        <w:br/>
      </w:r>
      <w:r w:rsidRPr="002A2B81">
        <w:rPr>
          <w:rFonts w:asciiTheme="minorHAnsi" w:hAnsiTheme="minorHAnsi" w:cstheme="minorHAnsi"/>
        </w:rPr>
        <w:t>2) obiektywizmu – oceny są ustalane w oparciu o jasno określone kryteria;</w:t>
      </w:r>
      <w:r w:rsidR="00801332" w:rsidRPr="002A2B81">
        <w:rPr>
          <w:rFonts w:asciiTheme="minorHAnsi" w:eastAsia="Calibri" w:hAnsiTheme="minorHAnsi" w:cstheme="minorHAnsi"/>
        </w:rPr>
        <w:br/>
      </w:r>
      <w:r w:rsidRPr="002A2B81">
        <w:rPr>
          <w:rFonts w:asciiTheme="minorHAnsi" w:hAnsiTheme="minorHAnsi" w:cstheme="minorHAnsi"/>
        </w:rPr>
        <w:t xml:space="preserve">3) dostosowania – nauczyciel dostosowuje wymagania edukacyjne do indywidualnych potrzeb </w:t>
      </w:r>
      <w:r w:rsidR="00915924" w:rsidRPr="002A2B81">
        <w:rPr>
          <w:rFonts w:asciiTheme="minorHAnsi" w:hAnsiTheme="minorHAnsi" w:cstheme="minorHAnsi"/>
        </w:rPr>
        <w:br/>
      </w:r>
      <w:r w:rsidRPr="002A2B81">
        <w:rPr>
          <w:rFonts w:asciiTheme="minorHAnsi" w:hAnsiTheme="minorHAnsi" w:cstheme="minorHAnsi"/>
        </w:rPr>
        <w:t>i możliwości ucznia wynikających z opinii, orzeczeń oraz objęcia pomocą psychologiczno-pedagogiczną;</w:t>
      </w:r>
      <w:r w:rsidR="00801332" w:rsidRPr="002A2B81">
        <w:rPr>
          <w:rFonts w:asciiTheme="minorHAnsi" w:eastAsia="Calibri" w:hAnsiTheme="minorHAnsi" w:cstheme="minorHAnsi"/>
        </w:rPr>
        <w:br/>
      </w:r>
      <w:r w:rsidRPr="002A2B81">
        <w:rPr>
          <w:rFonts w:asciiTheme="minorHAnsi" w:hAnsiTheme="minorHAnsi" w:cstheme="minorHAnsi"/>
        </w:rPr>
        <w:t>4) sprawiedliwości – oceny uwzględniają wkład pracy, systematyczność i zaangażowanie ucznia.</w:t>
      </w:r>
      <w:r w:rsidR="008F54A0" w:rsidRPr="002A2B81">
        <w:rPr>
          <w:rFonts w:asciiTheme="minorHAnsi" w:hAnsiTheme="minorHAnsi" w:cstheme="minorHAnsi"/>
        </w:rPr>
        <w:br/>
      </w:r>
      <w:r w:rsidR="00801332" w:rsidRPr="002A2B81">
        <w:rPr>
          <w:rFonts w:asciiTheme="minorHAnsi" w:eastAsia="Calibri" w:hAnsiTheme="minorHAnsi" w:cstheme="minorHAnsi"/>
        </w:rPr>
        <w:br/>
      </w:r>
      <w:r w:rsidRPr="002A2B81">
        <w:rPr>
          <w:rFonts w:asciiTheme="minorHAnsi" w:hAnsiTheme="minorHAnsi" w:cstheme="minorHAnsi"/>
        </w:rPr>
        <w:t>6. Ocenianie wewnątrzszkolne ma na celu:</w:t>
      </w:r>
      <w:r w:rsidR="00801332" w:rsidRPr="002A2B81">
        <w:rPr>
          <w:rFonts w:asciiTheme="minorHAnsi" w:hAnsiTheme="minorHAnsi" w:cstheme="minorHAnsi"/>
        </w:rPr>
        <w:br/>
      </w:r>
      <w:r w:rsidRPr="002A2B81">
        <w:rPr>
          <w:rFonts w:asciiTheme="minorHAnsi" w:hAnsiTheme="minorHAnsi" w:cstheme="minorHAnsi"/>
        </w:rPr>
        <w:t>1) informowanie ucznia o poziomie jego osiągnięć edukacyjnych i jego zachowaniu oraz o postępach w tym zakresie;</w:t>
      </w:r>
      <w:r w:rsidR="00801332" w:rsidRPr="002A2B81">
        <w:rPr>
          <w:rFonts w:asciiTheme="minorHAnsi" w:hAnsiTheme="minorHAnsi" w:cstheme="minorHAnsi"/>
        </w:rPr>
        <w:br/>
      </w:r>
      <w:r w:rsidRPr="002A2B81">
        <w:rPr>
          <w:rFonts w:asciiTheme="minorHAnsi" w:hAnsiTheme="minorHAnsi" w:cstheme="minorHAnsi"/>
        </w:rPr>
        <w:t>2) udzielanie uczniowi pomocy w nauce poprzez przekazanie uczniowi informacji o tym, co zrobił dobrze i jak powinien się dalej uczyć;</w:t>
      </w:r>
      <w:r w:rsidR="00801332" w:rsidRPr="002A2B81">
        <w:rPr>
          <w:rFonts w:asciiTheme="minorHAnsi" w:hAnsiTheme="minorHAnsi" w:cstheme="minorHAnsi"/>
        </w:rPr>
        <w:br/>
      </w:r>
      <w:r w:rsidRPr="002A2B81">
        <w:rPr>
          <w:rFonts w:asciiTheme="minorHAnsi" w:hAnsiTheme="minorHAnsi" w:cstheme="minorHAnsi"/>
        </w:rPr>
        <w:t>3) motywowanie ucznia do dalszych postępów w nauce i zachowaniu;</w:t>
      </w:r>
      <w:r w:rsidR="00801332" w:rsidRPr="002A2B81">
        <w:rPr>
          <w:rFonts w:asciiTheme="minorHAnsi" w:hAnsiTheme="minorHAnsi" w:cstheme="minorHAnsi"/>
        </w:rPr>
        <w:br/>
      </w:r>
      <w:r w:rsidRPr="002A2B81">
        <w:rPr>
          <w:rFonts w:asciiTheme="minorHAnsi" w:hAnsiTheme="minorHAnsi" w:cstheme="minorHAnsi"/>
        </w:rPr>
        <w:t xml:space="preserve">4) dostarczenie rodzicom i nauczycielom informacji o postępach, trudnościach w nauce i zachowaniu ucznia oraz szczególnych uzdolnieniach ucznia; </w:t>
      </w:r>
      <w:r w:rsidR="00801332" w:rsidRPr="002A2B81">
        <w:rPr>
          <w:rFonts w:asciiTheme="minorHAnsi" w:hAnsiTheme="minorHAnsi" w:cstheme="minorHAnsi"/>
        </w:rPr>
        <w:br/>
      </w:r>
      <w:r w:rsidRPr="002A2B81">
        <w:rPr>
          <w:rFonts w:asciiTheme="minorHAnsi" w:hAnsiTheme="minorHAnsi" w:cstheme="minorHAnsi"/>
        </w:rPr>
        <w:t>5) umożliwienie nauczycielom doskonalenia organizacji i metod pracy dydaktyczno– wychowawczej.</w:t>
      </w:r>
      <w:r w:rsidR="008F54A0" w:rsidRPr="002A2B81">
        <w:rPr>
          <w:rFonts w:asciiTheme="minorHAnsi" w:hAnsiTheme="minorHAnsi" w:cstheme="minorHAnsi"/>
        </w:rPr>
        <w:br/>
      </w:r>
      <w:r w:rsidR="00801332" w:rsidRPr="002A2B81">
        <w:rPr>
          <w:rFonts w:asciiTheme="minorHAnsi" w:hAnsiTheme="minorHAnsi" w:cstheme="minorHAnsi"/>
          <w:bCs/>
        </w:rPr>
        <w:br/>
      </w:r>
      <w:r w:rsidRPr="002A2B81">
        <w:rPr>
          <w:rFonts w:asciiTheme="minorHAnsi" w:hAnsiTheme="minorHAnsi" w:cstheme="minorHAnsi"/>
          <w:b/>
        </w:rPr>
        <w:t>§ 24</w:t>
      </w:r>
      <w:r w:rsidR="008F54A0" w:rsidRPr="002A2B81">
        <w:rPr>
          <w:rFonts w:asciiTheme="minorHAnsi" w:hAnsiTheme="minorHAnsi" w:cstheme="minorHAnsi"/>
          <w:b/>
        </w:rPr>
        <w:br/>
      </w:r>
      <w:r w:rsidR="00801332" w:rsidRPr="002A2B81">
        <w:rPr>
          <w:rFonts w:asciiTheme="minorHAnsi" w:hAnsiTheme="minorHAnsi" w:cstheme="minorHAnsi"/>
          <w:b/>
        </w:rPr>
        <w:br/>
      </w:r>
      <w:r w:rsidRPr="002A2B81">
        <w:rPr>
          <w:rFonts w:asciiTheme="minorHAnsi" w:hAnsiTheme="minorHAnsi" w:cstheme="minorHAnsi"/>
        </w:rPr>
        <w:t>1. Ocenianie wewnątrzszkolne obejmuje:</w:t>
      </w:r>
      <w:r w:rsidR="00801332" w:rsidRPr="002A2B81">
        <w:rPr>
          <w:rFonts w:asciiTheme="minorHAnsi" w:hAnsiTheme="minorHAnsi" w:cstheme="minorHAnsi"/>
        </w:rPr>
        <w:br/>
      </w:r>
      <w:r w:rsidRPr="002A2B81">
        <w:rPr>
          <w:rFonts w:asciiTheme="minorHAnsi" w:hAnsiTheme="minorHAnsi" w:cstheme="minorHAnsi"/>
        </w:rPr>
        <w:t>1) formułowanie przez nauczycieli wymagań edukacyjnych niezbędnych do otrzymania prze</w:t>
      </w:r>
      <w:r w:rsidR="008F54A0" w:rsidRPr="002A2B81">
        <w:rPr>
          <w:rFonts w:asciiTheme="minorHAnsi" w:hAnsiTheme="minorHAnsi" w:cstheme="minorHAnsi"/>
        </w:rPr>
        <w:t>z</w:t>
      </w:r>
      <w:r w:rsidR="00801332" w:rsidRPr="002A2B81">
        <w:rPr>
          <w:rFonts w:asciiTheme="minorHAnsi" w:hAnsiTheme="minorHAnsi" w:cstheme="minorHAnsi"/>
        </w:rPr>
        <w:br/>
      </w:r>
      <w:r w:rsidRPr="002A2B81">
        <w:rPr>
          <w:rFonts w:asciiTheme="minorHAnsi" w:hAnsiTheme="minorHAnsi" w:cstheme="minorHAnsi"/>
        </w:rPr>
        <w:t>z ucznia poszczególnych śródrocznych i rocznych ocen klasyfikacyjnych z obowiązkowych i dodatkowych zajęć edukacyjnych;</w:t>
      </w:r>
      <w:r w:rsidR="00801332" w:rsidRPr="002A2B81">
        <w:rPr>
          <w:rFonts w:asciiTheme="minorHAnsi" w:hAnsiTheme="minorHAnsi" w:cstheme="minorHAnsi"/>
        </w:rPr>
        <w:br/>
      </w:r>
      <w:r w:rsidRPr="002A2B81">
        <w:rPr>
          <w:rFonts w:asciiTheme="minorHAnsi" w:hAnsiTheme="minorHAnsi" w:cstheme="minorHAnsi"/>
        </w:rPr>
        <w:lastRenderedPageBreak/>
        <w:t>2) ustalanie kryteriów oceniania zachowania;</w:t>
      </w:r>
      <w:r w:rsidR="00801332" w:rsidRPr="002A2B81">
        <w:rPr>
          <w:rFonts w:asciiTheme="minorHAnsi" w:hAnsiTheme="minorHAnsi" w:cstheme="minorHAnsi"/>
        </w:rPr>
        <w:br/>
      </w:r>
      <w:r w:rsidRPr="002A2B81">
        <w:rPr>
          <w:rFonts w:asciiTheme="minorHAnsi" w:hAnsiTheme="minorHAnsi" w:cstheme="minorHAnsi"/>
        </w:rPr>
        <w:t>3) ustalanie ocen bieżących i śródrocznych ocen klasyfikacyjnych z obowiązkowych i dodatkowych zajęć edukacyjnych a także śródrocznej oceny klasyfikacyjnej zachowania;</w:t>
      </w:r>
      <w:r w:rsidR="00801332" w:rsidRPr="002A2B81">
        <w:rPr>
          <w:rFonts w:asciiTheme="minorHAnsi" w:hAnsiTheme="minorHAnsi" w:cstheme="minorHAnsi"/>
        </w:rPr>
        <w:br/>
      </w:r>
      <w:r w:rsidRPr="002A2B81">
        <w:rPr>
          <w:rFonts w:asciiTheme="minorHAnsi" w:hAnsiTheme="minorHAnsi" w:cstheme="minorHAnsi"/>
        </w:rPr>
        <w:t>4) przeprowadzanie egzaminów klasyfikacyjnych;</w:t>
      </w:r>
      <w:r w:rsidR="00801332" w:rsidRPr="002A2B81">
        <w:rPr>
          <w:rFonts w:asciiTheme="minorHAnsi" w:hAnsiTheme="minorHAnsi" w:cstheme="minorHAnsi"/>
        </w:rPr>
        <w:br/>
      </w:r>
      <w:r w:rsidRPr="002A2B81">
        <w:rPr>
          <w:rFonts w:asciiTheme="minorHAnsi" w:hAnsiTheme="minorHAnsi" w:cstheme="minorHAnsi"/>
        </w:rPr>
        <w:t>5) ustalanie rocznych ocen klasyfikacyjnych z obowiązkowych i dodatkowych zajęć edukacyjnych oraz zajęć oraz rocznej oceny klasyfikacyjnej zachowania;</w:t>
      </w:r>
      <w:r w:rsidR="00801332" w:rsidRPr="002A2B81">
        <w:rPr>
          <w:rFonts w:asciiTheme="minorHAnsi" w:hAnsiTheme="minorHAnsi" w:cstheme="minorHAnsi"/>
        </w:rPr>
        <w:br/>
      </w:r>
      <w:r w:rsidRPr="002A2B81">
        <w:rPr>
          <w:rFonts w:asciiTheme="minorHAnsi" w:hAnsiTheme="minorHAnsi" w:cstheme="minorHAnsi"/>
        </w:rPr>
        <w:t>6) ustalanie warunków i trybu uzyskania wyższych niż przewidywane rocznych ocen klasyfikacyjnych z zajęć edukacyjnych oraz rocznej oceny klasyfikacyjnej zachowania;</w:t>
      </w:r>
      <w:r w:rsidR="00801332" w:rsidRPr="002A2B81">
        <w:rPr>
          <w:rFonts w:asciiTheme="minorHAnsi" w:hAnsiTheme="minorHAnsi" w:cstheme="minorHAnsi"/>
        </w:rPr>
        <w:br/>
      </w:r>
      <w:r w:rsidRPr="002A2B81">
        <w:rPr>
          <w:rFonts w:asciiTheme="minorHAnsi" w:hAnsiTheme="minorHAnsi" w:cstheme="minorHAnsi"/>
        </w:rPr>
        <w:t>7) ustalanie warunków i sposobu przekazywania rodzicom informacji o postępach i trudnościach w nauce i zachowaniu ucznia oraz o szczególnych uzdolnieniach ucznia.</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2.Ocenianie bieżące odbywa się systematycznie, w różnych formach, w warunkach zapewniających obiektywność oceny.</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3. 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 </w:t>
      </w:r>
      <w:r w:rsidR="008F54A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4. Formy oceniania:</w:t>
      </w:r>
      <w:r w:rsidR="00801332" w:rsidRPr="002A2B81">
        <w:rPr>
          <w:rFonts w:asciiTheme="minorHAnsi" w:hAnsiTheme="minorHAnsi" w:cstheme="minorHAnsi"/>
        </w:rPr>
        <w:br/>
      </w:r>
      <w:r w:rsidRPr="002A2B81">
        <w:rPr>
          <w:rFonts w:asciiTheme="minorHAnsi" w:hAnsiTheme="minorHAnsi" w:cstheme="minorHAnsi"/>
        </w:rPr>
        <w:t>1) ustne i pisemne sprawdziany osiągnięć edukacyjnych uczniów, obejmujące swym zakresem krótkie i dłuższe partie treści programowych (praca klasowa obejmująca partię materiału powyżej jednego działu, sprawdzian obejmujący materiał z całego działu oraz kartkówka obejmująca swoim zakresem materiał do 3 ostatnich tematów lekcji),</w:t>
      </w:r>
      <w:r w:rsidR="00801332" w:rsidRPr="002A2B81">
        <w:rPr>
          <w:rFonts w:asciiTheme="minorHAnsi" w:hAnsiTheme="minorHAnsi" w:cstheme="minorHAnsi"/>
        </w:rPr>
        <w:br/>
      </w:r>
      <w:r w:rsidRPr="002A2B81">
        <w:rPr>
          <w:rFonts w:asciiTheme="minorHAnsi" w:hAnsiTheme="minorHAnsi" w:cstheme="minorHAnsi"/>
        </w:rPr>
        <w:t>2) inne formy wynikające ze specyfiki zajęć edukacyjnych: plastyki, muzyki, techniki, zajęć technicznych, informatyki, zajęć komputerowych, wychowania fizycznego ustalone przez nauczycieli,</w:t>
      </w:r>
      <w:r w:rsidR="00801332" w:rsidRPr="002A2B81">
        <w:rPr>
          <w:rFonts w:asciiTheme="minorHAnsi" w:hAnsiTheme="minorHAnsi" w:cstheme="minorHAnsi"/>
        </w:rPr>
        <w:br/>
      </w:r>
      <w:r w:rsidRPr="002A2B81">
        <w:rPr>
          <w:rFonts w:asciiTheme="minorHAnsi" w:hAnsiTheme="minorHAnsi" w:cstheme="minorHAnsi"/>
        </w:rPr>
        <w:t>3) zadania domowe,</w:t>
      </w:r>
      <w:r w:rsidR="00801332" w:rsidRPr="002A2B81">
        <w:rPr>
          <w:rFonts w:asciiTheme="minorHAnsi" w:hAnsiTheme="minorHAnsi" w:cstheme="minorHAnsi"/>
        </w:rPr>
        <w:br/>
      </w:r>
      <w:r w:rsidRPr="002A2B81">
        <w:rPr>
          <w:rFonts w:asciiTheme="minorHAnsi" w:hAnsiTheme="minorHAnsi" w:cstheme="minorHAnsi"/>
        </w:rPr>
        <w:t>4) dodatkowa praca pozalekcyjna w tym konkursy przedmiotowe, prezentacje</w:t>
      </w:r>
      <w:r w:rsidR="00801332" w:rsidRPr="002A2B81">
        <w:rPr>
          <w:rFonts w:asciiTheme="minorHAnsi" w:hAnsiTheme="minorHAnsi" w:cstheme="minorHAnsi"/>
        </w:rPr>
        <w:br/>
      </w:r>
      <w:r w:rsidRPr="002A2B81">
        <w:rPr>
          <w:rFonts w:asciiTheme="minorHAnsi" w:hAnsiTheme="minorHAnsi" w:cstheme="minorHAnsi"/>
        </w:rPr>
        <w:t>5) obserwacja postawy ucznia, jego aktywności, systematyczności, wkładu pracy, umiejętności współpracy z grupą,</w:t>
      </w:r>
      <w:r w:rsidR="00801332" w:rsidRPr="002A2B81">
        <w:rPr>
          <w:rFonts w:asciiTheme="minorHAnsi" w:hAnsiTheme="minorHAnsi" w:cstheme="minorHAnsi"/>
        </w:rPr>
        <w:br/>
      </w:r>
      <w:r w:rsidRPr="002A2B81">
        <w:rPr>
          <w:rFonts w:asciiTheme="minorHAnsi" w:hAnsiTheme="minorHAnsi" w:cstheme="minorHAnsi"/>
        </w:rPr>
        <w:t>6) zeszyt przedmiotowy, zeszyt ćwiczeń.</w:t>
      </w:r>
      <w:r w:rsidR="008F54A0" w:rsidRPr="002A2B81">
        <w:rPr>
          <w:rFonts w:asciiTheme="minorHAnsi" w:hAnsiTheme="minorHAnsi" w:cstheme="minorHAnsi"/>
        </w:rPr>
        <w:br/>
      </w:r>
      <w:r w:rsidR="00801332" w:rsidRPr="002A2B81">
        <w:rPr>
          <w:rFonts w:asciiTheme="minorHAnsi" w:hAnsiTheme="minorHAnsi" w:cstheme="minorHAnsi"/>
        </w:rPr>
        <w:br/>
      </w:r>
      <w:bookmarkStart w:id="23" w:name="_Hlk216081039"/>
      <w:r w:rsidRPr="002A2B81">
        <w:rPr>
          <w:rFonts w:asciiTheme="minorHAnsi" w:hAnsiTheme="minorHAnsi" w:cstheme="minorHAnsi"/>
        </w:rPr>
        <w:t xml:space="preserve">5. Dla prac pisemnych pisanych </w:t>
      </w:r>
      <w:r w:rsidRPr="002A2B81">
        <w:rPr>
          <w:rFonts w:asciiTheme="minorHAnsi" w:hAnsiTheme="minorHAnsi" w:cstheme="minorHAnsi"/>
          <w:bCs/>
        </w:rPr>
        <w:t>w pierwszym terminie</w:t>
      </w:r>
      <w:r w:rsidRPr="002A2B81">
        <w:rPr>
          <w:rFonts w:asciiTheme="minorHAnsi" w:hAnsiTheme="minorHAnsi" w:cstheme="minorHAnsi"/>
        </w:rPr>
        <w:t xml:space="preserve"> z punktowanymi odpowiedziami wprowadza się kryteria procentowe:</w:t>
      </w:r>
      <w:r w:rsidR="00801332" w:rsidRPr="002A2B81">
        <w:rPr>
          <w:rFonts w:asciiTheme="minorHAnsi" w:hAnsiTheme="minorHAnsi" w:cstheme="minorHAnsi"/>
        </w:rPr>
        <w:br/>
      </w:r>
      <w:r w:rsidRPr="002A2B81">
        <w:rPr>
          <w:rFonts w:asciiTheme="minorHAnsi" w:eastAsia="MS Mincho" w:hAnsiTheme="minorHAnsi" w:cstheme="minorHAnsi"/>
        </w:rPr>
        <w:t>0%- 29% - ocena niedostateczna</w:t>
      </w:r>
      <w:r w:rsidR="00801332" w:rsidRPr="002A2B81">
        <w:rPr>
          <w:rFonts w:asciiTheme="minorHAnsi" w:hAnsiTheme="minorHAnsi" w:cstheme="minorHAnsi"/>
        </w:rPr>
        <w:br/>
      </w:r>
      <w:r w:rsidRPr="002A2B81">
        <w:rPr>
          <w:rFonts w:asciiTheme="minorHAnsi" w:eastAsia="MS Mincho" w:hAnsiTheme="minorHAnsi" w:cstheme="minorHAnsi"/>
        </w:rPr>
        <w:t>30%- 49% - ocena dopuszczająca</w:t>
      </w:r>
      <w:r w:rsidR="00801332" w:rsidRPr="002A2B81">
        <w:rPr>
          <w:rFonts w:asciiTheme="minorHAnsi" w:eastAsia="MS Mincho" w:hAnsiTheme="minorHAnsi" w:cstheme="minorHAnsi"/>
        </w:rPr>
        <w:br/>
      </w:r>
      <w:r w:rsidRPr="002A2B81">
        <w:rPr>
          <w:rFonts w:asciiTheme="minorHAnsi" w:eastAsia="MS Mincho" w:hAnsiTheme="minorHAnsi" w:cstheme="minorHAnsi"/>
        </w:rPr>
        <w:t>50% - 69% - ocena dostateczna</w:t>
      </w:r>
      <w:r w:rsidR="00801332" w:rsidRPr="002A2B81">
        <w:rPr>
          <w:rFonts w:asciiTheme="minorHAnsi" w:eastAsia="MS Mincho" w:hAnsiTheme="minorHAnsi" w:cstheme="minorHAnsi"/>
        </w:rPr>
        <w:br/>
      </w:r>
      <w:r w:rsidRPr="002A2B81">
        <w:rPr>
          <w:rFonts w:asciiTheme="minorHAnsi" w:eastAsia="MS Mincho" w:hAnsiTheme="minorHAnsi" w:cstheme="minorHAnsi"/>
        </w:rPr>
        <w:t>70%- 84% - ocena dobra</w:t>
      </w:r>
      <w:r w:rsidR="00801332" w:rsidRPr="002A2B81">
        <w:rPr>
          <w:rFonts w:asciiTheme="minorHAnsi" w:eastAsia="MS Mincho" w:hAnsiTheme="minorHAnsi" w:cstheme="minorHAnsi"/>
        </w:rPr>
        <w:br/>
      </w:r>
      <w:r w:rsidRPr="002A2B81">
        <w:rPr>
          <w:rFonts w:asciiTheme="minorHAnsi" w:eastAsia="MS Mincho" w:hAnsiTheme="minorHAnsi" w:cstheme="minorHAnsi"/>
        </w:rPr>
        <w:t>85% - 97% - ocena bardzo dobra</w:t>
      </w:r>
      <w:r w:rsidR="00801332" w:rsidRPr="002A2B81">
        <w:rPr>
          <w:rFonts w:asciiTheme="minorHAnsi" w:eastAsia="MS Mincho" w:hAnsiTheme="minorHAnsi" w:cstheme="minorHAnsi"/>
        </w:rPr>
        <w:br/>
      </w:r>
      <w:r w:rsidRPr="002A2B81">
        <w:rPr>
          <w:rFonts w:asciiTheme="minorHAnsi" w:eastAsia="MS Mincho" w:hAnsiTheme="minorHAnsi" w:cstheme="minorHAnsi"/>
        </w:rPr>
        <w:t>98% -100% - ocena celująca</w:t>
      </w:r>
      <w:r w:rsidR="008F54A0" w:rsidRPr="002A2B81">
        <w:rPr>
          <w:rFonts w:asciiTheme="minorHAnsi" w:eastAsia="MS Mincho" w:hAnsiTheme="minorHAnsi" w:cstheme="minorHAnsi"/>
        </w:rPr>
        <w:br/>
      </w:r>
      <w:r w:rsidR="00801332" w:rsidRPr="002A2B81">
        <w:rPr>
          <w:rFonts w:asciiTheme="minorHAnsi" w:eastAsia="MS Mincho" w:hAnsiTheme="minorHAnsi" w:cstheme="minorHAnsi"/>
        </w:rPr>
        <w:lastRenderedPageBreak/>
        <w:br/>
      </w:r>
      <w:r w:rsidR="004E708E" w:rsidRPr="002A2B81">
        <w:rPr>
          <w:rFonts w:asciiTheme="minorHAnsi" w:hAnsiTheme="minorHAnsi" w:cstheme="minorHAnsi"/>
        </w:rPr>
        <w:t xml:space="preserve">6. </w:t>
      </w:r>
      <w:r w:rsidRPr="002A2B81">
        <w:rPr>
          <w:rFonts w:asciiTheme="minorHAnsi" w:hAnsiTheme="minorHAnsi" w:cstheme="minorHAnsi"/>
        </w:rPr>
        <w:t>Wszystkie bieżące oceny niedostateczne muszą być poprawione w terminie dwóch tygodni od dnia otrzymania oceny niedostatecznej (wyjątek stanowią uczniowie, którzy w ciągu tych dwóch tygodni są nieobecni z powodu choroby dłużej niż 3 dni, wówczas czas na poprawę oceny niedostatecznej wydłuża się o okres tej absencji). Jeżeli uczeń zaniecha terminu nauczyciel ma prawo do sprawdzenia wiedzy w pierwszym dniu zajęć po upływie statutowego terminu. Do poprawy pozostałych stopni uczeń może przystąpić w ciągu dwóch tygodni, w terminie i formie uzgodnionej z nauczycielem.</w:t>
      </w:r>
      <w:r w:rsidR="008F54A0" w:rsidRPr="002A2B81">
        <w:rPr>
          <w:rFonts w:asciiTheme="minorHAnsi" w:hAnsiTheme="minorHAnsi" w:cstheme="minorHAnsi"/>
        </w:rPr>
        <w:br/>
      </w:r>
      <w:r w:rsidR="00801332" w:rsidRPr="002A2B81">
        <w:rPr>
          <w:rFonts w:asciiTheme="minorHAnsi" w:hAnsiTheme="minorHAnsi" w:cstheme="minorHAnsi"/>
        </w:rPr>
        <w:br/>
      </w:r>
      <w:r w:rsidR="004E708E" w:rsidRPr="002A2B81">
        <w:rPr>
          <w:rFonts w:asciiTheme="minorHAnsi" w:hAnsiTheme="minorHAnsi" w:cstheme="minorHAnsi"/>
        </w:rPr>
        <w:t xml:space="preserve">7. </w:t>
      </w:r>
      <w:r w:rsidRPr="002A2B81">
        <w:rPr>
          <w:rFonts w:asciiTheme="minorHAnsi" w:hAnsiTheme="minorHAnsi" w:cstheme="minorHAnsi"/>
        </w:rPr>
        <w:t>Wystawić taką ilość ocen cząstkowych z zajęć edukacyjnych, które umożliwiają klasyfikację śródroczną i roczną.</w:t>
      </w:r>
      <w:r w:rsidR="008F54A0" w:rsidRPr="002A2B81">
        <w:rPr>
          <w:rFonts w:asciiTheme="minorHAnsi" w:hAnsiTheme="minorHAnsi" w:cstheme="minorHAnsi"/>
        </w:rPr>
        <w:br/>
      </w:r>
      <w:r w:rsidR="00801332" w:rsidRPr="002A2B81">
        <w:rPr>
          <w:rFonts w:asciiTheme="minorHAnsi" w:hAnsiTheme="minorHAnsi" w:cstheme="minorHAnsi"/>
        </w:rPr>
        <w:br/>
      </w:r>
      <w:r w:rsidR="004E708E" w:rsidRPr="002A2B81">
        <w:rPr>
          <w:rFonts w:asciiTheme="minorHAnsi" w:hAnsiTheme="minorHAnsi" w:cstheme="minorHAnsi"/>
        </w:rPr>
        <w:t xml:space="preserve">8. </w:t>
      </w:r>
      <w:r w:rsidRPr="002A2B81">
        <w:rPr>
          <w:rFonts w:asciiTheme="minorHAnsi" w:hAnsiTheme="minorHAnsi" w:cstheme="minorHAnsi"/>
        </w:rPr>
        <w:t>Bieżące ocenianie z prac pisemnych odbywa się z uwzględnieniem następujących zasad:</w:t>
      </w:r>
      <w:bookmarkStart w:id="24" w:name="_Hlk216126929"/>
      <w:bookmarkEnd w:id="23"/>
      <w:r w:rsidR="008F54A0" w:rsidRPr="002A2B81">
        <w:rPr>
          <w:rFonts w:asciiTheme="minorHAnsi" w:hAnsiTheme="minorHAnsi" w:cstheme="minorHAnsi"/>
        </w:rPr>
        <w:br/>
        <w:t xml:space="preserve">1) </w:t>
      </w:r>
      <w:r w:rsidR="004E708E" w:rsidRPr="002A2B81">
        <w:rPr>
          <w:rFonts w:asciiTheme="minorHAnsi" w:eastAsia="Calibri" w:hAnsiTheme="minorHAnsi" w:cstheme="minorHAnsi"/>
        </w:rPr>
        <w:t>Prace klasowe oraz sprawdziany są obowiązkowe i muszą być zapowiedziane z tygodniowym wyprzedzeniem. Informacja o terminie i zakresie pracy klasowej oraz sprawdzianu powinna być zamieszczona w e-dzienniku w zakładce „terminy sprawdzianów”. Praca klasowa oraz sprawdzian powinny być poprzedzone lekcją utrwalającą, która określi treść i umiejętności objęte późniejszą diagnozą.</w:t>
      </w:r>
      <w:r w:rsidR="008F54A0" w:rsidRPr="002A2B81">
        <w:rPr>
          <w:rFonts w:asciiTheme="minorHAnsi" w:eastAsia="Calibri" w:hAnsiTheme="minorHAnsi" w:cstheme="minorHAnsi"/>
        </w:rPr>
        <w:br/>
        <w:t xml:space="preserve">2) </w:t>
      </w:r>
      <w:r w:rsidR="004E708E" w:rsidRPr="002A2B81">
        <w:rPr>
          <w:rFonts w:asciiTheme="minorHAnsi" w:eastAsia="Calibri" w:hAnsiTheme="minorHAnsi" w:cstheme="minorHAnsi"/>
        </w:rPr>
        <w:t xml:space="preserve">W ciągu tygodnia uczeń może pisać jedną pracę klasową całogodzinną oraz dwa sprawdziany. </w:t>
      </w:r>
      <w:r w:rsidR="008F54A0" w:rsidRPr="002A2B81">
        <w:rPr>
          <w:rFonts w:asciiTheme="minorHAnsi" w:eastAsia="Calibri" w:hAnsiTheme="minorHAnsi" w:cstheme="minorHAnsi"/>
        </w:rPr>
        <w:br/>
      </w:r>
      <w:r w:rsidR="00BA483B" w:rsidRPr="002A2B81">
        <w:rPr>
          <w:rFonts w:asciiTheme="minorHAnsi" w:eastAsia="Calibri" w:hAnsiTheme="minorHAnsi" w:cstheme="minorHAnsi"/>
        </w:rPr>
        <w:t xml:space="preserve">3) </w:t>
      </w:r>
      <w:r w:rsidR="004E708E" w:rsidRPr="002A2B81">
        <w:rPr>
          <w:rFonts w:asciiTheme="minorHAnsi" w:eastAsia="Calibri" w:hAnsiTheme="minorHAnsi" w:cstheme="minorHAnsi"/>
        </w:rPr>
        <w:t>Nie ustala się limitu kartkówek. Kartkówki nie muszą być zapowiadane.</w:t>
      </w:r>
      <w:r w:rsidR="00BA483B" w:rsidRPr="002A2B81">
        <w:rPr>
          <w:rFonts w:asciiTheme="minorHAnsi" w:eastAsia="Calibri" w:hAnsiTheme="minorHAnsi" w:cstheme="minorHAnsi"/>
        </w:rPr>
        <w:br/>
        <w:t xml:space="preserve">4) </w:t>
      </w:r>
      <w:r w:rsidR="004E708E" w:rsidRPr="002A2B81">
        <w:rPr>
          <w:rFonts w:asciiTheme="minorHAnsi" w:hAnsiTheme="minorHAnsi" w:cstheme="minorHAnsi"/>
        </w:rPr>
        <w:t>Uczeń, który nie pisał pracy klasowej, sprawdzianu lub kartkówki z powodu choroby (lub innej przyczyny losowej) trwającej minimum tydzień, po powrocie do szkoły ma obowiązek zgłosić się do nauczyciela z prośbą o wyznaczenie terminu napisania pracy. Termin napisania pracy nie powinien przekraczać dwóch tygodni od dnia powrotu ucznia do szkoły. W przypadku gdy uczeń po usprawiedliwionej nieobecności do dwóch tygodni nie zgłosi się na napisanie pracy, pisze ją na pierwszej lekcji po upływie tego czasu</w:t>
      </w:r>
      <w:r w:rsidR="00BA483B" w:rsidRPr="002A2B81">
        <w:rPr>
          <w:rFonts w:asciiTheme="minorHAnsi" w:hAnsiTheme="minorHAnsi" w:cstheme="minorHAnsi"/>
        </w:rPr>
        <w:t xml:space="preserve">. </w:t>
      </w:r>
      <w:r w:rsidR="00BA483B" w:rsidRPr="002A2B81">
        <w:rPr>
          <w:rFonts w:asciiTheme="minorHAnsi" w:hAnsiTheme="minorHAnsi" w:cstheme="minorHAnsi"/>
        </w:rPr>
        <w:br/>
        <w:t xml:space="preserve">5) </w:t>
      </w:r>
      <w:r w:rsidR="004E708E" w:rsidRPr="002A2B81">
        <w:rPr>
          <w:rFonts w:asciiTheme="minorHAnsi" w:hAnsiTheme="minorHAnsi" w:cstheme="minorHAnsi"/>
        </w:rPr>
        <w:t xml:space="preserve">Uczeń, który nie pisał pracy klasowej z powodu nieobecności krótszej niż jeden tydzień, uczeń ma obowiązek zgłosić się do nauczyciela na pierwszych zajęciach po powrocie do szkoły, z prośbą </w:t>
      </w:r>
      <w:r w:rsidR="00915924" w:rsidRPr="002A2B81">
        <w:rPr>
          <w:rFonts w:asciiTheme="minorHAnsi" w:hAnsiTheme="minorHAnsi" w:cstheme="minorHAnsi"/>
        </w:rPr>
        <w:br/>
      </w:r>
      <w:r w:rsidR="004E708E" w:rsidRPr="002A2B81">
        <w:rPr>
          <w:rFonts w:asciiTheme="minorHAnsi" w:hAnsiTheme="minorHAnsi" w:cstheme="minorHAnsi"/>
        </w:rPr>
        <w:t>o wyznaczenie terminu</w:t>
      </w:r>
      <w:r w:rsidR="00BA483B" w:rsidRPr="002A2B81">
        <w:rPr>
          <w:rFonts w:asciiTheme="minorHAnsi" w:hAnsiTheme="minorHAnsi" w:cstheme="minorHAnsi"/>
        </w:rPr>
        <w:t xml:space="preserve">. </w:t>
      </w:r>
      <w:r w:rsidR="00BA483B" w:rsidRPr="002A2B81">
        <w:rPr>
          <w:rFonts w:asciiTheme="minorHAnsi" w:hAnsiTheme="minorHAnsi" w:cstheme="minorHAnsi"/>
        </w:rPr>
        <w:br/>
        <w:t xml:space="preserve">6) </w:t>
      </w:r>
      <w:r w:rsidR="004E708E" w:rsidRPr="002A2B81">
        <w:rPr>
          <w:rFonts w:asciiTheme="minorHAnsi" w:eastAsia="Calibri" w:hAnsiTheme="minorHAnsi" w:cstheme="minorHAnsi"/>
        </w:rPr>
        <w:t xml:space="preserve">Uczeń ma możliwość poprawić wszystkie oceny z prac klasowych lub sprawdzianów, </w:t>
      </w:r>
      <w:r w:rsidR="004E708E" w:rsidRPr="002A2B81">
        <w:rPr>
          <w:rFonts w:asciiTheme="minorHAnsi" w:eastAsia="Calibri" w:hAnsiTheme="minorHAnsi" w:cstheme="minorHAnsi"/>
        </w:rPr>
        <w:br/>
        <w:t>w terminie uzgodnionym z nauczycielem, ale nie dłuższym niż 14 dni od otrzymania wyniku</w:t>
      </w:r>
      <w:r w:rsidR="00BA483B" w:rsidRPr="002A2B81">
        <w:rPr>
          <w:rFonts w:asciiTheme="minorHAnsi" w:eastAsia="Calibri" w:hAnsiTheme="minorHAnsi" w:cstheme="minorHAnsi"/>
        </w:rPr>
        <w:t xml:space="preserve">. </w:t>
      </w:r>
      <w:r w:rsidR="00BA483B" w:rsidRPr="002A2B81">
        <w:rPr>
          <w:rFonts w:asciiTheme="minorHAnsi" w:eastAsia="Calibri" w:hAnsiTheme="minorHAnsi" w:cstheme="minorHAnsi"/>
        </w:rPr>
        <w:br/>
        <w:t xml:space="preserve">7) </w:t>
      </w:r>
      <w:r w:rsidR="004E708E" w:rsidRPr="002A2B81">
        <w:rPr>
          <w:rFonts w:asciiTheme="minorHAnsi" w:hAnsiTheme="minorHAnsi" w:cstheme="minorHAnsi"/>
        </w:rPr>
        <w:t>Każdą ocenę ze sprawdzianu poprawkowego nauczyciel zapisuje w e-dzienniku w osobnej rubryce obok oceny z I terminu opisaną jako poprawę</w:t>
      </w:r>
      <w:r w:rsidR="00BA483B" w:rsidRPr="002A2B81">
        <w:rPr>
          <w:rFonts w:asciiTheme="minorHAnsi" w:hAnsiTheme="minorHAnsi" w:cstheme="minorHAnsi"/>
        </w:rPr>
        <w:t xml:space="preserve">. </w:t>
      </w:r>
      <w:r w:rsidR="00BA483B" w:rsidRPr="002A2B81">
        <w:rPr>
          <w:rFonts w:asciiTheme="minorHAnsi" w:hAnsiTheme="minorHAnsi" w:cstheme="minorHAnsi"/>
        </w:rPr>
        <w:br/>
        <w:t xml:space="preserve">8) </w:t>
      </w:r>
      <w:r w:rsidR="004E708E" w:rsidRPr="002A2B81">
        <w:rPr>
          <w:rFonts w:asciiTheme="minorHAnsi" w:hAnsiTheme="minorHAnsi" w:cstheme="minorHAnsi"/>
        </w:rPr>
        <w:t>Jeżeli uczeń napisze poprawę na ocenę niższą, obie oceny będą brane pod uwagę</w:t>
      </w:r>
      <w:r w:rsidR="00BA483B" w:rsidRPr="002A2B81">
        <w:rPr>
          <w:rFonts w:asciiTheme="minorHAnsi" w:hAnsiTheme="minorHAnsi" w:cstheme="minorHAnsi"/>
        </w:rPr>
        <w:t xml:space="preserve">. </w:t>
      </w:r>
      <w:r w:rsidR="00BA483B" w:rsidRPr="002A2B81">
        <w:rPr>
          <w:rFonts w:asciiTheme="minorHAnsi" w:hAnsiTheme="minorHAnsi" w:cstheme="minorHAnsi"/>
        </w:rPr>
        <w:br/>
        <w:t xml:space="preserve">9) </w:t>
      </w:r>
      <w:r w:rsidR="004E708E" w:rsidRPr="002A2B81">
        <w:rPr>
          <w:rFonts w:asciiTheme="minorHAnsi" w:eastAsia="Calibri" w:hAnsiTheme="minorHAnsi" w:cstheme="minorHAnsi"/>
        </w:rPr>
        <w:t xml:space="preserve">W ciągu dwóch tygodni od dnia pracy klasowej/sprawdzianu/kartkówki nauczyciel zobowiązany jest sprawdzić prace. Uczeń i jego rodzice mają prawo wglądu do pracy na terenie szkoły. Prace </w:t>
      </w:r>
      <w:r w:rsidR="00915924" w:rsidRPr="002A2B81">
        <w:rPr>
          <w:rFonts w:asciiTheme="minorHAnsi" w:eastAsia="Calibri" w:hAnsiTheme="minorHAnsi" w:cstheme="minorHAnsi"/>
        </w:rPr>
        <w:br/>
      </w:r>
      <w:r w:rsidR="004E708E" w:rsidRPr="002A2B81">
        <w:rPr>
          <w:rFonts w:asciiTheme="minorHAnsi" w:eastAsia="Calibri" w:hAnsiTheme="minorHAnsi" w:cstheme="minorHAnsi"/>
        </w:rPr>
        <w:t>i zasady oceniania nauczyciel omawia, oceny uzasadnia i wpisuje do e- dziennika</w:t>
      </w:r>
      <w:r w:rsidR="00BA483B" w:rsidRPr="002A2B81">
        <w:rPr>
          <w:rFonts w:asciiTheme="minorHAnsi" w:eastAsia="Calibri" w:hAnsiTheme="minorHAnsi" w:cstheme="minorHAnsi"/>
        </w:rPr>
        <w:t xml:space="preserve">. </w:t>
      </w:r>
      <w:r w:rsidR="00BA483B" w:rsidRPr="002A2B81">
        <w:rPr>
          <w:rFonts w:asciiTheme="minorHAnsi" w:eastAsia="Calibri" w:hAnsiTheme="minorHAnsi" w:cstheme="minorHAnsi"/>
        </w:rPr>
        <w:br/>
        <w:t xml:space="preserve">10) </w:t>
      </w:r>
      <w:r w:rsidR="004E708E" w:rsidRPr="002A2B81">
        <w:rPr>
          <w:rFonts w:asciiTheme="minorHAnsi" w:eastAsia="Calibri" w:hAnsiTheme="minorHAnsi" w:cstheme="minorHAnsi"/>
        </w:rPr>
        <w:t>Nie należy robić sprawdzianu z tego samego przedmiotu, jeśli poprzednia praca kontrolna nie została uczniom zwrócona, omówiona i poprawiona</w:t>
      </w:r>
      <w:r w:rsidR="00BA483B" w:rsidRPr="002A2B81">
        <w:rPr>
          <w:rFonts w:asciiTheme="minorHAnsi" w:eastAsia="Calibri" w:hAnsiTheme="minorHAnsi" w:cstheme="minorHAnsi"/>
        </w:rPr>
        <w:t xml:space="preserve">. </w:t>
      </w:r>
      <w:r w:rsidR="00BA483B" w:rsidRPr="002A2B81">
        <w:rPr>
          <w:rFonts w:asciiTheme="minorHAnsi" w:eastAsia="Calibri" w:hAnsiTheme="minorHAnsi" w:cstheme="minorHAnsi"/>
        </w:rPr>
        <w:br/>
        <w:t xml:space="preserve">11) </w:t>
      </w:r>
      <w:r w:rsidR="004E708E" w:rsidRPr="002A2B81">
        <w:rPr>
          <w:rFonts w:asciiTheme="minorHAnsi" w:hAnsiTheme="minorHAnsi" w:cstheme="minorHAnsi"/>
        </w:rPr>
        <w:t>Uczeń ma obowiązek być przygotowanym do każdej lekcji</w:t>
      </w:r>
      <w:r w:rsidR="00BA483B" w:rsidRPr="002A2B81">
        <w:rPr>
          <w:rFonts w:asciiTheme="minorHAnsi" w:hAnsiTheme="minorHAnsi" w:cstheme="minorHAnsi"/>
        </w:rPr>
        <w:t xml:space="preserve">. </w:t>
      </w:r>
      <w:r w:rsidR="00BA483B" w:rsidRPr="002A2B81">
        <w:rPr>
          <w:rFonts w:asciiTheme="minorHAnsi" w:hAnsiTheme="minorHAnsi" w:cstheme="minorHAnsi"/>
        </w:rPr>
        <w:br/>
        <w:t xml:space="preserve">12) </w:t>
      </w:r>
      <w:r w:rsidR="004E708E" w:rsidRPr="002A2B81">
        <w:rPr>
          <w:rFonts w:asciiTheme="minorHAnsi" w:hAnsiTheme="minorHAnsi" w:cstheme="minorHAnsi"/>
        </w:rPr>
        <w:t>W wyjątkowych sytuacjach uczeń ma prawo być nieprzygotowany do lekcji:</w:t>
      </w:r>
      <w:r w:rsidR="007A06DF" w:rsidRPr="002A2B81">
        <w:rPr>
          <w:rFonts w:asciiTheme="minorHAnsi" w:hAnsiTheme="minorHAnsi" w:cstheme="minorHAnsi"/>
        </w:rPr>
        <w:br/>
      </w:r>
      <w:r w:rsidR="004E708E" w:rsidRPr="002A2B81">
        <w:rPr>
          <w:rFonts w:asciiTheme="minorHAnsi" w:hAnsiTheme="minorHAnsi" w:cstheme="minorHAnsi"/>
        </w:rPr>
        <w:lastRenderedPageBreak/>
        <w:t xml:space="preserve">trzy razy w półroczu z przedmiotów, których tygodniowy wymiar godzin wynosi trzy </w:t>
      </w:r>
      <w:r w:rsidR="004E708E" w:rsidRPr="002A2B81">
        <w:rPr>
          <w:rFonts w:asciiTheme="minorHAnsi" w:hAnsiTheme="minorHAnsi" w:cstheme="minorHAnsi"/>
        </w:rPr>
        <w:br/>
        <w:t>i więcej godzin</w:t>
      </w:r>
      <w:r w:rsidR="00BA483B" w:rsidRPr="002A2B81">
        <w:rPr>
          <w:rFonts w:asciiTheme="minorHAnsi" w:hAnsiTheme="minorHAnsi" w:cstheme="minorHAnsi"/>
        </w:rPr>
        <w:t>:</w:t>
      </w:r>
      <w:r w:rsidR="00BA483B" w:rsidRPr="002A2B81">
        <w:rPr>
          <w:rFonts w:asciiTheme="minorHAnsi" w:hAnsiTheme="minorHAnsi" w:cstheme="minorHAnsi"/>
        </w:rPr>
        <w:br/>
        <w:t xml:space="preserve">a) </w:t>
      </w:r>
      <w:r w:rsidR="004E708E" w:rsidRPr="002A2B81">
        <w:rPr>
          <w:rFonts w:asciiTheme="minorHAnsi" w:hAnsiTheme="minorHAnsi" w:cstheme="minorHAnsi"/>
        </w:rPr>
        <w:t>dwa razy w półroczu z przedmiotów, których tygodniowy wymiar godzin wynosi dwie godziny;</w:t>
      </w:r>
      <w:r w:rsidR="00BA483B" w:rsidRPr="002A2B81">
        <w:rPr>
          <w:rFonts w:asciiTheme="minorHAnsi" w:hAnsiTheme="minorHAnsi" w:cstheme="minorHAnsi"/>
        </w:rPr>
        <w:br/>
        <w:t xml:space="preserve">b) </w:t>
      </w:r>
      <w:r w:rsidR="004E708E" w:rsidRPr="002A2B81">
        <w:rPr>
          <w:rFonts w:asciiTheme="minorHAnsi" w:hAnsiTheme="minorHAnsi" w:cstheme="minorHAnsi"/>
        </w:rPr>
        <w:t>jeden raz w półroczu z przedmiotów, których tygodniowy wymiar godzin wynosi jedną godzinę.</w:t>
      </w:r>
      <w:r w:rsidR="007A06DF" w:rsidRPr="002A2B81">
        <w:rPr>
          <w:rFonts w:asciiTheme="minorHAnsi" w:hAnsiTheme="minorHAnsi" w:cstheme="minorHAnsi"/>
        </w:rPr>
        <w:br/>
      </w:r>
      <w:r w:rsidR="004E708E" w:rsidRPr="002A2B81">
        <w:rPr>
          <w:rFonts w:asciiTheme="minorHAnsi" w:eastAsia="Calibri" w:hAnsiTheme="minorHAnsi" w:cstheme="minorHAnsi"/>
        </w:rPr>
        <w:t>13) W ramach oceniania bieżącego z zajęć edukacyjnych w szkole podstawowej:</w:t>
      </w:r>
      <w:r w:rsidR="00BA483B" w:rsidRPr="002A2B81">
        <w:rPr>
          <w:rFonts w:asciiTheme="minorHAnsi" w:eastAsia="Calibri" w:hAnsiTheme="minorHAnsi" w:cstheme="minorHAnsi"/>
        </w:rPr>
        <w:br/>
        <w:t xml:space="preserve">a) </w:t>
      </w:r>
      <w:r w:rsidR="004E708E" w:rsidRPr="002A2B81">
        <w:rPr>
          <w:rFonts w:asciiTheme="minorHAnsi" w:eastAsia="Calibri" w:hAnsiTheme="minorHAnsi" w:cstheme="minorHAnsi"/>
        </w:rPr>
        <w:t>w klasach I-III nauczyciel nie zadaje uczniowi pisemnych prac domowych, z wyjątkiem ćwiczeń usprawniających motorykę małą (są one obowiązkowe dla ucznia i nauczyciel może ustalić z nich ocenę) oraz praktyczno-technicznych prac domowych do wykonania w czasie wolnym od zajęć dydaktycznych;</w:t>
      </w:r>
      <w:r w:rsidR="00BA483B" w:rsidRPr="002A2B81">
        <w:rPr>
          <w:rFonts w:asciiTheme="minorHAnsi" w:eastAsia="Calibri" w:hAnsiTheme="minorHAnsi" w:cstheme="minorHAnsi"/>
        </w:rPr>
        <w:br/>
        <w:t xml:space="preserve">b) </w:t>
      </w:r>
      <w:r w:rsidR="004E708E" w:rsidRPr="002A2B81">
        <w:rPr>
          <w:rFonts w:asciiTheme="minorHAnsi" w:eastAsia="Calibri" w:hAnsiTheme="minorHAnsi" w:cstheme="minorHAnsi"/>
        </w:rPr>
        <w:t>w klasach IV-VIII nauczyciel może zadać uczniowi pisemną lub praktyczno-techniczną pracę domową do wykonania w czasie wolnym od zajęć dydaktycznych, z tym że nie jest ona obowiązkowa dla ucznia i nie ustala się z niej oceny;</w:t>
      </w:r>
      <w:r w:rsidR="00BA483B" w:rsidRPr="002A2B81">
        <w:rPr>
          <w:rFonts w:asciiTheme="minorHAnsi" w:eastAsia="Calibri" w:hAnsiTheme="minorHAnsi" w:cstheme="minorHAnsi"/>
        </w:rPr>
        <w:br/>
        <w:t xml:space="preserve">c) </w:t>
      </w:r>
      <w:r w:rsidR="004E708E" w:rsidRPr="002A2B81">
        <w:rPr>
          <w:rFonts w:asciiTheme="minorHAnsi" w:eastAsia="Calibri" w:hAnsiTheme="minorHAnsi" w:cstheme="minorHAnsi"/>
        </w:rPr>
        <w:t xml:space="preserve">Rodzice są informowani o celu i zakresie zadań domowych za pośrednictwem dziennika elektronicznego lub innych oficjalnych kanałów </w:t>
      </w:r>
      <w:r w:rsidR="004E708E" w:rsidRPr="002A2B81">
        <w:rPr>
          <w:rFonts w:asciiTheme="minorHAnsi" w:hAnsiTheme="minorHAnsi" w:cstheme="minorHAnsi"/>
        </w:rPr>
        <w:t>tj. zebrań i konsultacji z rodzicami.</w:t>
      </w:r>
      <w:r w:rsidR="00BA483B" w:rsidRPr="002A2B81">
        <w:rPr>
          <w:rFonts w:asciiTheme="minorHAnsi" w:hAnsiTheme="minorHAnsi" w:cstheme="minorHAnsi"/>
        </w:rPr>
        <w:br/>
      </w:r>
      <w:r w:rsidR="007A06DF" w:rsidRPr="002A2B81">
        <w:rPr>
          <w:rFonts w:eastAsia="Calibri" w:cstheme="minorHAnsi"/>
        </w:rPr>
        <w:br/>
      </w:r>
      <w:bookmarkEnd w:id="24"/>
      <w:r w:rsidRPr="002A2B81">
        <w:rPr>
          <w:rFonts w:asciiTheme="minorHAnsi" w:hAnsiTheme="minorHAnsi" w:cstheme="minorHAnsi"/>
          <w:b/>
          <w:bCs/>
        </w:rPr>
        <w:t>§ 25</w:t>
      </w:r>
      <w:r w:rsidR="00BA483B"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w:t>
      </w:r>
      <w:r w:rsidRPr="002A2B81">
        <w:rPr>
          <w:rFonts w:asciiTheme="minorHAnsi" w:hAnsiTheme="minorHAnsi" w:cstheme="minorHAnsi"/>
          <w:i/>
          <w:iCs/>
        </w:rPr>
        <w:t xml:space="preserve"> </w:t>
      </w:r>
      <w:r w:rsidRPr="002A2B81">
        <w:rPr>
          <w:rFonts w:asciiTheme="minorHAnsi" w:hAnsiTheme="minorHAnsi" w:cstheme="minorHAnsi"/>
        </w:rPr>
        <w:t>Nauczyciele na początku każdego roku szkolnego informują uczniów oraz ich rodziców o:</w:t>
      </w:r>
      <w:r w:rsidR="00801332" w:rsidRPr="002A2B81">
        <w:rPr>
          <w:rFonts w:asciiTheme="minorHAnsi" w:hAnsiTheme="minorHAnsi" w:cstheme="minorHAnsi"/>
        </w:rPr>
        <w:br/>
      </w:r>
      <w:r w:rsidRPr="002A2B81">
        <w:rPr>
          <w:rFonts w:asciiTheme="minorHAnsi" w:hAnsiTheme="minorHAnsi" w:cstheme="minorHAnsi"/>
        </w:rPr>
        <w:t>1) wymaganiach edukacyjnych niezbędnych do otrzymania przez ucznia poszczególnych śródrocznych i rocznych ocen klasyfikacyjnych z zajęć edukacyjnych wynikających z realizowanego przez siebie programu nauczania;</w:t>
      </w:r>
      <w:r w:rsidR="00801332" w:rsidRPr="002A2B81">
        <w:rPr>
          <w:rFonts w:asciiTheme="minorHAnsi" w:hAnsiTheme="minorHAnsi" w:cstheme="minorHAnsi"/>
        </w:rPr>
        <w:br/>
      </w:r>
      <w:r w:rsidRPr="002A2B81">
        <w:rPr>
          <w:rFonts w:asciiTheme="minorHAnsi" w:hAnsiTheme="minorHAnsi" w:cstheme="minorHAnsi"/>
        </w:rPr>
        <w:t>2) sposobach sprawdzania osiągnięć edukacyjnych uczniów;</w:t>
      </w:r>
      <w:r w:rsidR="00801332" w:rsidRPr="002A2B81">
        <w:rPr>
          <w:rFonts w:asciiTheme="minorHAnsi" w:hAnsiTheme="minorHAnsi" w:cstheme="minorHAnsi"/>
        </w:rPr>
        <w:br/>
      </w:r>
      <w:r w:rsidRPr="002A2B81">
        <w:rPr>
          <w:rFonts w:asciiTheme="minorHAnsi" w:hAnsiTheme="minorHAnsi" w:cstheme="minorHAnsi"/>
        </w:rPr>
        <w:t>3) warunkach i trybie uzyskania wyższej niż przewidywana rocznej oceny klasyfikacyjnej</w:t>
      </w:r>
      <w:r w:rsidR="00801332" w:rsidRPr="002A2B81">
        <w:rPr>
          <w:rFonts w:asciiTheme="minorHAnsi" w:hAnsiTheme="minorHAnsi" w:cstheme="minorHAnsi"/>
        </w:rPr>
        <w:br/>
      </w:r>
      <w:r w:rsidRPr="002A2B81">
        <w:rPr>
          <w:rFonts w:asciiTheme="minorHAnsi" w:hAnsiTheme="minorHAnsi" w:cstheme="minorHAnsi"/>
        </w:rPr>
        <w:t xml:space="preserve"> z zajęć edukacyjnych.</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 Wychowawca oddziału na początku każdego roku szkolnego informuje uczniów oraz ich rodziców o:</w:t>
      </w:r>
      <w:r w:rsidR="00801332" w:rsidRPr="002A2B81">
        <w:rPr>
          <w:rFonts w:asciiTheme="minorHAnsi" w:hAnsiTheme="minorHAnsi" w:cstheme="minorHAnsi"/>
        </w:rPr>
        <w:br/>
      </w:r>
      <w:r w:rsidRPr="002A2B81">
        <w:rPr>
          <w:rFonts w:asciiTheme="minorHAnsi" w:hAnsiTheme="minorHAnsi" w:cstheme="minorHAnsi"/>
        </w:rPr>
        <w:t>1) warunkach i sposobie oraz kryteriach oceniania zachowania;</w:t>
      </w:r>
      <w:r w:rsidR="00801332" w:rsidRPr="002A2B81">
        <w:rPr>
          <w:rFonts w:asciiTheme="minorHAnsi" w:hAnsiTheme="minorHAnsi" w:cstheme="minorHAnsi"/>
        </w:rPr>
        <w:br/>
      </w:r>
      <w:r w:rsidRPr="002A2B81">
        <w:rPr>
          <w:rFonts w:asciiTheme="minorHAnsi" w:hAnsiTheme="minorHAnsi" w:cstheme="minorHAnsi"/>
        </w:rPr>
        <w:t xml:space="preserve">2) warunkach i trybie otrzymania wyższej niż przewidywana rocznej oceny klasyfikacyjnej zachowania. </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 Jeżeli uczeń lub jego rodzice nie zgadzają się z przewidywaną roczną oceną klasyfikacyjną z zajęć edukacyjnych, z którą zostali zapoznani pisemnie przez wychowawcę oddziału, zgłaszają swoje zastrzeżenia do dyrektora szkoły w formie pisemnej w terminie 3 dni roboczych od dnia zapoznania się z przewidywaną oceną.</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4. Dyrektor szkoły w ciągu kolejnych 2 dni roboczych informuje na piśmie ucznia i jego rodziców </w:t>
      </w:r>
      <w:r w:rsidR="00915924" w:rsidRPr="002A2B81">
        <w:rPr>
          <w:rFonts w:asciiTheme="minorHAnsi" w:hAnsiTheme="minorHAnsi" w:cstheme="minorHAnsi"/>
        </w:rPr>
        <w:br/>
      </w:r>
      <w:r w:rsidRPr="002A2B81">
        <w:rPr>
          <w:rFonts w:asciiTheme="minorHAnsi" w:hAnsiTheme="minorHAnsi" w:cstheme="minorHAnsi"/>
        </w:rPr>
        <w:t>o wyznaczonym dniu, w którym odbędzie się sprawdzenie umiejętności i wiedzy ucznia w zakresie danych zajęć edukacyjnych.</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5. Sprawdzenie poziomu wiedzy i umiejętności tego ucznia odbywa się w formie pisemnej i ustnej </w:t>
      </w:r>
      <w:r w:rsidR="00915924" w:rsidRPr="002A2B81">
        <w:rPr>
          <w:rFonts w:asciiTheme="minorHAnsi" w:hAnsiTheme="minorHAnsi" w:cstheme="minorHAnsi"/>
        </w:rPr>
        <w:br/>
      </w:r>
      <w:r w:rsidRPr="002A2B81">
        <w:rPr>
          <w:rFonts w:asciiTheme="minorHAnsi" w:hAnsiTheme="minorHAnsi" w:cstheme="minorHAnsi"/>
        </w:rPr>
        <w:lastRenderedPageBreak/>
        <w:t>z każdych zajęć edukacyjnych, dla których uczeń lub jego rodzice nie zgadzają się z przewidywaną roczną oceną klasyfikacyjną, w terminie 10 dni roboczych od zgłoszenia zastrzeżeń ucznia lub jego rodziców, jednak nie później niż na 3 dni przed rocznym klasyfikacyjnym zebraniem rady pedagogicznej.</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6. W przypadku zajęć z plastyki, muzyki, techniki, zajęć technicznych, informatyki, zajęć komputerowych i wychowania fizycznego sprawdzenie wiedzy i umiejętności ma przede wszystkim formę zadań praktycznych. </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7. Sprawdzenie wiedzy i umiejętności ucznia przeprowadza nauczyciel danych zajęć edukacyjnych </w:t>
      </w:r>
      <w:r w:rsidR="00915924" w:rsidRPr="002A2B81">
        <w:rPr>
          <w:rFonts w:asciiTheme="minorHAnsi" w:hAnsiTheme="minorHAnsi" w:cstheme="minorHAnsi"/>
        </w:rPr>
        <w:br/>
      </w:r>
      <w:r w:rsidRPr="002A2B81">
        <w:rPr>
          <w:rFonts w:asciiTheme="minorHAnsi" w:hAnsiTheme="minorHAnsi" w:cstheme="minorHAnsi"/>
        </w:rPr>
        <w:t>w obecności, wskazanego przez dyrektora szkoły, nauczyciela takich samych lub pokrewnych zajęć edukacyjnych.</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8. Z przeprowadzonych czynności sprawdzających sporządza się protokół (oddzielny dla każdych zajęć), który zawiera:</w:t>
      </w:r>
      <w:r w:rsidR="00801332" w:rsidRPr="002A2B81">
        <w:rPr>
          <w:rFonts w:asciiTheme="minorHAnsi" w:hAnsiTheme="minorHAnsi" w:cstheme="minorHAnsi"/>
        </w:rPr>
        <w:br/>
      </w:r>
      <w:r w:rsidRPr="002A2B81">
        <w:rPr>
          <w:rFonts w:asciiTheme="minorHAnsi" w:hAnsiTheme="minorHAnsi" w:cstheme="minorHAnsi"/>
        </w:rPr>
        <w:t>1) nazwę zajęć edukacyjnych, z których były przeprowadzone czynności sprawdzające;</w:t>
      </w:r>
      <w:r w:rsidR="00801332" w:rsidRPr="002A2B81">
        <w:rPr>
          <w:rFonts w:asciiTheme="minorHAnsi" w:hAnsiTheme="minorHAnsi" w:cstheme="minorHAnsi"/>
        </w:rPr>
        <w:br/>
      </w:r>
      <w:r w:rsidRPr="002A2B81">
        <w:rPr>
          <w:rFonts w:asciiTheme="minorHAnsi" w:hAnsiTheme="minorHAnsi" w:cstheme="minorHAnsi"/>
        </w:rPr>
        <w:t xml:space="preserve">2) imiona i nazwiska nauczycieli, którzy przeprowadzili czynności sprawdzające; </w:t>
      </w:r>
      <w:r w:rsidR="00801332" w:rsidRPr="002A2B81">
        <w:rPr>
          <w:rFonts w:asciiTheme="minorHAnsi" w:hAnsiTheme="minorHAnsi" w:cstheme="minorHAnsi"/>
        </w:rPr>
        <w:br/>
      </w:r>
      <w:r w:rsidRPr="002A2B81">
        <w:rPr>
          <w:rFonts w:asciiTheme="minorHAnsi" w:hAnsiTheme="minorHAnsi" w:cstheme="minorHAnsi"/>
        </w:rPr>
        <w:t>3) termin tych czynności;</w:t>
      </w:r>
      <w:r w:rsidR="00801332" w:rsidRPr="002A2B81">
        <w:rPr>
          <w:rFonts w:asciiTheme="minorHAnsi" w:hAnsiTheme="minorHAnsi" w:cstheme="minorHAnsi"/>
        </w:rPr>
        <w:br/>
      </w:r>
      <w:r w:rsidRPr="002A2B81">
        <w:rPr>
          <w:rFonts w:asciiTheme="minorHAnsi" w:hAnsiTheme="minorHAnsi" w:cstheme="minorHAnsi"/>
        </w:rPr>
        <w:t xml:space="preserve">4) imię i nazwisko ucznia; </w:t>
      </w:r>
      <w:r w:rsidR="00801332" w:rsidRPr="002A2B81">
        <w:rPr>
          <w:rFonts w:asciiTheme="minorHAnsi" w:hAnsiTheme="minorHAnsi" w:cstheme="minorHAnsi"/>
        </w:rPr>
        <w:br/>
      </w:r>
      <w:r w:rsidRPr="002A2B81">
        <w:rPr>
          <w:rFonts w:asciiTheme="minorHAnsi" w:hAnsiTheme="minorHAnsi" w:cstheme="minorHAnsi"/>
        </w:rPr>
        <w:t>5) zadania sprawdzające;</w:t>
      </w:r>
      <w:r w:rsidR="00801332" w:rsidRPr="002A2B81">
        <w:rPr>
          <w:rFonts w:asciiTheme="minorHAnsi" w:hAnsiTheme="minorHAnsi" w:cstheme="minorHAnsi"/>
        </w:rPr>
        <w:br/>
      </w:r>
      <w:r w:rsidRPr="002A2B81">
        <w:rPr>
          <w:rFonts w:asciiTheme="minorHAnsi" w:hAnsiTheme="minorHAnsi" w:cstheme="minorHAnsi"/>
        </w:rPr>
        <w:t>6) ustaloną roczną ocenę klasyfikacyjną;</w:t>
      </w:r>
      <w:r w:rsidR="00801332" w:rsidRPr="002A2B81">
        <w:rPr>
          <w:rFonts w:asciiTheme="minorHAnsi" w:hAnsiTheme="minorHAnsi" w:cstheme="minorHAnsi"/>
        </w:rPr>
        <w:br/>
      </w:r>
      <w:bookmarkStart w:id="25" w:name="__DdeLink__1212_1584501891"/>
      <w:bookmarkEnd w:id="25"/>
      <w:r w:rsidRPr="002A2B81">
        <w:rPr>
          <w:rFonts w:asciiTheme="minorHAnsi" w:hAnsiTheme="minorHAnsi" w:cstheme="minorHAnsi"/>
        </w:rPr>
        <w:t>7) podpisy nauczycieli, którzy prowadzili czynności sprawdzające.</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9. Pisemny wniosek ucznia lub jego rodziców oraz protokół z przeprowadzonych czynności sprawdzających stanowi dokumentację w ww. sprawie. Do protokołu dołącza się odpowiednio:</w:t>
      </w:r>
      <w:r w:rsidR="00801332" w:rsidRPr="002A2B81">
        <w:rPr>
          <w:rFonts w:asciiTheme="minorHAnsi" w:hAnsiTheme="minorHAnsi" w:cstheme="minorHAnsi"/>
        </w:rPr>
        <w:br/>
      </w:r>
      <w:r w:rsidRPr="002A2B81">
        <w:rPr>
          <w:rFonts w:asciiTheme="minorHAnsi" w:hAnsiTheme="minorHAnsi" w:cstheme="minorHAnsi"/>
        </w:rPr>
        <w:t>1) pisemne prace ucznia;</w:t>
      </w:r>
      <w:r w:rsidR="00801332" w:rsidRPr="002A2B81">
        <w:rPr>
          <w:rFonts w:asciiTheme="minorHAnsi" w:hAnsiTheme="minorHAnsi" w:cstheme="minorHAnsi"/>
        </w:rPr>
        <w:br/>
      </w:r>
      <w:r w:rsidRPr="002A2B81">
        <w:rPr>
          <w:rFonts w:asciiTheme="minorHAnsi" w:hAnsiTheme="minorHAnsi" w:cstheme="minorHAnsi"/>
        </w:rPr>
        <w:t>2) zwięzłą informację o jego ustnych odpowiedziach;</w:t>
      </w:r>
      <w:r w:rsidR="00801332" w:rsidRPr="002A2B81">
        <w:rPr>
          <w:rFonts w:asciiTheme="minorHAnsi" w:hAnsiTheme="minorHAnsi" w:cstheme="minorHAnsi"/>
        </w:rPr>
        <w:br/>
      </w:r>
      <w:r w:rsidRPr="002A2B81">
        <w:rPr>
          <w:rFonts w:asciiTheme="minorHAnsi" w:hAnsiTheme="minorHAnsi" w:cstheme="minorHAnsi"/>
        </w:rPr>
        <w:t>3) zwięzłą informację o wykonaniu przez ucznia zadania praktycznego.</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10. Warunkiem ubiegania się o otrzymanie wyższej niż przewidywana rocznej oceny klasyfikacyjnej z zajęć edukacyjnych jest brak możliwości, z usprawiedliwionych przyczyn losowych lub zdrowotnych, korzystania przez ucznia z prawa zapisanego w § 24 ust.6.</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11. Jeżeli uczeń lub jego rodzice nie zgadzają się z przewidywaną roczną oceną klasyfikacyjną zachowania, z którą zostali zapoznani pisemnie przez wychowawcę oddziału, zgłaszają swoje zastrzeżenia do dyrektora szkoły w formie pisemnej w terminie 3 dni roboczych od dnia zapoznania się z przewidywaną oceną.</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12. Dyrektor szkoły wraz z wychowawcą oddziału przeprowadza analizę zasadności przewidywanej przez wychowawcę oddziału oceny zachowania z odwołaniem się do kryteriów ocen zachowania </w:t>
      </w:r>
      <w:r w:rsidR="00915924" w:rsidRPr="002A2B81">
        <w:rPr>
          <w:rFonts w:asciiTheme="minorHAnsi" w:hAnsiTheme="minorHAnsi" w:cstheme="minorHAnsi"/>
        </w:rPr>
        <w:br/>
      </w:r>
      <w:r w:rsidRPr="002A2B81">
        <w:rPr>
          <w:rFonts w:asciiTheme="minorHAnsi" w:hAnsiTheme="minorHAnsi" w:cstheme="minorHAnsi"/>
        </w:rPr>
        <w:t>w terminie 7 dni roboczych od dnia wpłynięcia pisemnych zastrzeżeń ucznia lub jego rodziców.</w:t>
      </w:r>
      <w:r w:rsidR="00BA483B" w:rsidRPr="002A2B81">
        <w:rPr>
          <w:rFonts w:asciiTheme="minorHAnsi" w:hAnsiTheme="minorHAnsi" w:cstheme="minorHAnsi"/>
        </w:rPr>
        <w:br/>
      </w:r>
      <w:r w:rsidR="00801332" w:rsidRPr="002A2B81">
        <w:rPr>
          <w:rFonts w:asciiTheme="minorHAnsi" w:hAnsiTheme="minorHAnsi" w:cstheme="minorHAnsi"/>
        </w:rPr>
        <w:lastRenderedPageBreak/>
        <w:br/>
      </w:r>
      <w:r w:rsidRPr="002A2B81">
        <w:rPr>
          <w:rFonts w:asciiTheme="minorHAnsi" w:hAnsiTheme="minorHAnsi" w:cstheme="minorHAnsi"/>
        </w:rPr>
        <w:t xml:space="preserve">13. Dyrektor szkoły może powołać zespół, w skład którego wejdą: nauczyciele uczący </w:t>
      </w:r>
      <w:r w:rsidRPr="002A2B81">
        <w:rPr>
          <w:rFonts w:asciiTheme="minorHAnsi" w:hAnsiTheme="minorHAnsi" w:cstheme="minorHAnsi"/>
        </w:rPr>
        <w:br/>
        <w:t>w oddziale, do którego uczęszcza uczeń, pedagog, pedagog specjalny, psycholog, przewodniczący samorządu klasowego, celem dodatkowej analizy proponowanej przez wychowawcę oddziału oceny zachowania. Dyrektor szkoły jest przewodniczącym tego zespołu.</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14. Wychowawca oddziału może zmienić lub utrzymać przewidywaną ocenę zachowania po analizie przeprowadzonej z dyrektorem lub po analizie przeprowadzonej z zespołem.</w:t>
      </w:r>
      <w:r w:rsidR="00BA483B"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15. Dyrektor powiadamia w formie pisemnej ucznia i jego rodziców w terminie 10 dni roboczych od dnia wpłynięcia zastrzeżenia o rozstrzygnięciu w sprawie. Rozstrzygnięcie to jest ostateczne.</w:t>
      </w:r>
      <w:r w:rsidR="00BA483B" w:rsidRPr="002A2B81">
        <w:rPr>
          <w:rFonts w:asciiTheme="minorHAnsi" w:hAnsiTheme="minorHAnsi" w:cstheme="minorHAnsi"/>
        </w:rPr>
        <w:br/>
      </w:r>
      <w:r w:rsidR="00801332" w:rsidRPr="002A2B81">
        <w:rPr>
          <w:rFonts w:asciiTheme="minorHAnsi" w:hAnsiTheme="minorHAnsi" w:cstheme="minorHAnsi"/>
        </w:rPr>
        <w:br/>
      </w:r>
      <w:bookmarkStart w:id="26" w:name="_Hlk216081224"/>
      <w:r w:rsidRPr="002A2B81">
        <w:rPr>
          <w:rFonts w:asciiTheme="minorHAnsi" w:hAnsiTheme="minorHAnsi" w:cstheme="minorHAnsi"/>
        </w:rPr>
        <w:t xml:space="preserve">16. Z przeprowadzonej analizy zasadności proponowanej oceny sporządza się </w:t>
      </w:r>
      <w:r w:rsidR="007A06DF" w:rsidRPr="002A2B81">
        <w:rPr>
          <w:rFonts w:asciiTheme="minorHAnsi" w:hAnsiTheme="minorHAnsi" w:cstheme="minorHAnsi"/>
        </w:rPr>
        <w:t>protokół,</w:t>
      </w:r>
      <w:r w:rsidRPr="002A2B81">
        <w:rPr>
          <w:rFonts w:asciiTheme="minorHAnsi" w:hAnsiTheme="minorHAnsi" w:cstheme="minorHAnsi"/>
        </w:rPr>
        <w:t xml:space="preserve"> który zawiera:</w:t>
      </w:r>
      <w:r w:rsidR="003642B1" w:rsidRPr="002A2B81">
        <w:rPr>
          <w:rFonts w:asciiTheme="minorHAnsi" w:hAnsiTheme="minorHAnsi" w:cstheme="minorHAnsi"/>
        </w:rPr>
        <w:br/>
        <w:t xml:space="preserve">1) </w:t>
      </w:r>
      <w:r w:rsidR="004E708E" w:rsidRPr="002A2B81">
        <w:rPr>
          <w:rFonts w:asciiTheme="minorHAnsi" w:hAnsiTheme="minorHAnsi" w:cstheme="minorHAnsi"/>
        </w:rPr>
        <w:t>imiona i nazwiska uczestników, którzy brali udział w analizie proponowanej oceny;</w:t>
      </w:r>
      <w:r w:rsidR="003642B1" w:rsidRPr="002A2B81">
        <w:rPr>
          <w:rFonts w:asciiTheme="minorHAnsi" w:hAnsiTheme="minorHAnsi" w:cstheme="minorHAnsi"/>
        </w:rPr>
        <w:br/>
        <w:t xml:space="preserve">2) </w:t>
      </w:r>
      <w:r w:rsidR="004E708E" w:rsidRPr="002A2B81">
        <w:rPr>
          <w:rFonts w:asciiTheme="minorHAnsi" w:hAnsiTheme="minorHAnsi" w:cstheme="minorHAnsi"/>
        </w:rPr>
        <w:t>termin spotkania zespołu;</w:t>
      </w:r>
      <w:r w:rsidR="003642B1" w:rsidRPr="002A2B81">
        <w:rPr>
          <w:rFonts w:asciiTheme="minorHAnsi" w:hAnsiTheme="minorHAnsi" w:cstheme="minorHAnsi"/>
        </w:rPr>
        <w:br/>
        <w:t xml:space="preserve">3) </w:t>
      </w:r>
      <w:r w:rsidR="004E708E" w:rsidRPr="002A2B81">
        <w:rPr>
          <w:rFonts w:asciiTheme="minorHAnsi" w:hAnsiTheme="minorHAnsi" w:cstheme="minorHAnsi"/>
        </w:rPr>
        <w:t>imię i nazwisko ucznia;</w:t>
      </w:r>
      <w:r w:rsidR="003642B1" w:rsidRPr="002A2B81">
        <w:rPr>
          <w:rFonts w:asciiTheme="minorHAnsi" w:hAnsiTheme="minorHAnsi" w:cstheme="minorHAnsi"/>
        </w:rPr>
        <w:br/>
        <w:t xml:space="preserve">4) </w:t>
      </w:r>
      <w:r w:rsidR="004E708E" w:rsidRPr="002A2B81">
        <w:rPr>
          <w:rFonts w:asciiTheme="minorHAnsi" w:hAnsiTheme="minorHAnsi" w:cstheme="minorHAnsi"/>
        </w:rPr>
        <w:t>ostateczną ocenę zachowania przewidywaną przez wychowawcę oddziału;</w:t>
      </w:r>
      <w:r w:rsidR="003642B1" w:rsidRPr="002A2B81">
        <w:rPr>
          <w:rFonts w:asciiTheme="minorHAnsi" w:hAnsiTheme="minorHAnsi" w:cstheme="minorHAnsi"/>
        </w:rPr>
        <w:br/>
        <w:t xml:space="preserve">5) </w:t>
      </w:r>
      <w:r w:rsidR="004E708E" w:rsidRPr="002A2B81">
        <w:rPr>
          <w:rFonts w:asciiTheme="minorHAnsi" w:hAnsiTheme="minorHAnsi" w:cstheme="minorHAnsi"/>
        </w:rPr>
        <w:t>podpisy uczestniczących w spotkaniu.</w:t>
      </w:r>
      <w:r w:rsidR="003642B1" w:rsidRPr="002A2B81">
        <w:rPr>
          <w:rFonts w:asciiTheme="minorHAnsi" w:hAnsiTheme="minorHAnsi" w:cstheme="minorHAnsi"/>
        </w:rPr>
        <w:br/>
      </w:r>
      <w:r w:rsidR="007A06DF" w:rsidRPr="002A2B81">
        <w:rPr>
          <w:rFonts w:asciiTheme="minorHAnsi" w:hAnsiTheme="minorHAnsi" w:cstheme="minorHAnsi"/>
        </w:rPr>
        <w:br/>
      </w:r>
      <w:bookmarkEnd w:id="26"/>
      <w:r w:rsidRPr="002A2B81">
        <w:rPr>
          <w:rFonts w:asciiTheme="minorHAnsi" w:hAnsiTheme="minorHAnsi" w:cstheme="minorHAnsi"/>
        </w:rPr>
        <w:t>17. Pisemny wniosek ucznia lub jego rodziców oraz protokół z przeprowadzonej analizy zasadności proponowanej oceny stanowią dokumentację w ww. sprawie.</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26</w:t>
      </w:r>
      <w:r w:rsidR="003642B1"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 Uczeń w trakcie nauki w szkole otrzymuje oceny:</w:t>
      </w:r>
      <w:r w:rsidR="00801332" w:rsidRPr="002A2B81">
        <w:rPr>
          <w:rFonts w:asciiTheme="minorHAnsi" w:hAnsiTheme="minorHAnsi" w:cstheme="minorHAnsi"/>
        </w:rPr>
        <w:br/>
      </w:r>
      <w:r w:rsidRPr="002A2B81">
        <w:rPr>
          <w:rFonts w:asciiTheme="minorHAnsi" w:hAnsiTheme="minorHAnsi" w:cstheme="minorHAnsi"/>
        </w:rPr>
        <w:t>1) bieżące;</w:t>
      </w:r>
      <w:r w:rsidR="00801332" w:rsidRPr="002A2B81">
        <w:rPr>
          <w:rFonts w:asciiTheme="minorHAnsi" w:hAnsiTheme="minorHAnsi" w:cstheme="minorHAnsi"/>
        </w:rPr>
        <w:br/>
      </w:r>
      <w:r w:rsidRPr="002A2B81">
        <w:rPr>
          <w:rFonts w:asciiTheme="minorHAnsi" w:hAnsiTheme="minorHAnsi" w:cstheme="minorHAnsi"/>
        </w:rPr>
        <w:t>2) klasyfikacyjne:</w:t>
      </w:r>
      <w:r w:rsidR="00801332" w:rsidRPr="002A2B81">
        <w:rPr>
          <w:rFonts w:asciiTheme="minorHAnsi" w:hAnsiTheme="minorHAnsi" w:cstheme="minorHAnsi"/>
        </w:rPr>
        <w:br/>
      </w:r>
      <w:r w:rsidRPr="002A2B81">
        <w:rPr>
          <w:rFonts w:asciiTheme="minorHAnsi" w:hAnsiTheme="minorHAnsi" w:cstheme="minorHAnsi"/>
        </w:rPr>
        <w:t>a) śródroczne i roczne,</w:t>
      </w:r>
      <w:r w:rsidR="00801332" w:rsidRPr="002A2B81">
        <w:rPr>
          <w:rFonts w:asciiTheme="minorHAnsi" w:hAnsiTheme="minorHAnsi" w:cstheme="minorHAnsi"/>
        </w:rPr>
        <w:br/>
      </w:r>
      <w:r w:rsidRPr="002A2B81">
        <w:rPr>
          <w:rFonts w:asciiTheme="minorHAnsi" w:hAnsiTheme="minorHAnsi" w:cstheme="minorHAnsi"/>
        </w:rPr>
        <w:t>b) końcowe.</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 Oceny są jawne zarówno dla uczniów, jak i jego rodziców.</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 Nauczyciel uzasadnia ustaloną ocenę, odwołując się do wymagań edukacyjnych, w przypadku oceny zachowania - do kryteriów ocen zachowania, przekazując uczniowi informację o tym, co zrobił dobrze, co mu się nie udało, co wymaga poprawienia i jak należy to zrobić; dając uczniowi wskazówki do dalszej pracy.</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4. Nauczyciel uzasadnia również ustalone oceny ucznia w rozmowie bezpośredniej z jego rodzicami lub na pisemny wniosek jego rodziców - jeśli wyrażą taką wolę.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lastRenderedPageBreak/>
        <w:t xml:space="preserve">5. Na pisemny wniosek rodziców ucznia nauczyciel uzasadnia ustaloną ocenę klasyfikacyjną pisemnie w terminie 3 dni roboczych od wpłynięcia wniosku. Uzasadnienie przekazywane jest </w:t>
      </w:r>
      <w:r w:rsidR="00915924" w:rsidRPr="002A2B81">
        <w:rPr>
          <w:rFonts w:asciiTheme="minorHAnsi" w:hAnsiTheme="minorHAnsi" w:cstheme="minorHAnsi"/>
        </w:rPr>
        <w:br/>
      </w:r>
      <w:r w:rsidRPr="002A2B81">
        <w:rPr>
          <w:rFonts w:asciiTheme="minorHAnsi" w:hAnsiTheme="minorHAnsi" w:cstheme="minorHAnsi"/>
        </w:rPr>
        <w:t>w sekretariacie szkoły, za pisemnym potwierdzeniem odbioru lub niezwłocznie listem poleconym.</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6. Sprawdzone i ocenione pisemne prace ucznia przekazuje się uczniowi do wglądu, w 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7. Sprawdzone i ocenione prace pisemne uczeń otrzymuje od nauczyciela danych zajęć edukacyjnych najpóźniej do 14 dni od dnia ich napisania przez ucznia.</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8. Uczniowi udostępniana jest tylko jego własna praca.</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9. Uczniowi nieobecnemu na zajęciach edukacyjnych, w czasie których nauczyciel udostępniał </w:t>
      </w:r>
      <w:r w:rsidR="00915924" w:rsidRPr="002A2B81">
        <w:rPr>
          <w:rFonts w:asciiTheme="minorHAnsi" w:hAnsiTheme="minorHAnsi" w:cstheme="minorHAnsi"/>
        </w:rPr>
        <w:br/>
      </w:r>
      <w:r w:rsidRPr="002A2B81">
        <w:rPr>
          <w:rFonts w:asciiTheme="minorHAnsi" w:hAnsiTheme="minorHAnsi" w:cstheme="minorHAnsi"/>
        </w:rPr>
        <w:t xml:space="preserve">i omawiał sprawdzone i ocenione prace danego oddziału, nauczyciel udostępnia jego sprawdzoną </w:t>
      </w:r>
      <w:r w:rsidR="00915924" w:rsidRPr="002A2B81">
        <w:rPr>
          <w:rFonts w:asciiTheme="minorHAnsi" w:hAnsiTheme="minorHAnsi" w:cstheme="minorHAnsi"/>
        </w:rPr>
        <w:br/>
      </w:r>
      <w:r w:rsidRPr="002A2B81">
        <w:rPr>
          <w:rFonts w:asciiTheme="minorHAnsi" w:hAnsiTheme="minorHAnsi" w:cstheme="minorHAnsi"/>
        </w:rPr>
        <w:t>i ocenioną pracę w możliwie najkrótszym czasie po powrocie ucznia do szkoły w warunkach umożliwiających krótkie omówienie pracy z uczniem.</w:t>
      </w:r>
      <w:r w:rsidR="003642B1" w:rsidRPr="002A2B81">
        <w:rPr>
          <w:rFonts w:asciiTheme="minorHAnsi" w:hAnsiTheme="minorHAnsi" w:cstheme="minorHAnsi"/>
        </w:rPr>
        <w:br/>
      </w:r>
      <w:r w:rsidR="00801332" w:rsidRPr="002A2B81">
        <w:rPr>
          <w:rFonts w:asciiTheme="minorHAnsi" w:hAnsiTheme="minorHAnsi" w:cstheme="minorHAnsi"/>
        </w:rPr>
        <w:br/>
      </w:r>
      <w:bookmarkStart w:id="27" w:name="_Hlk216081616"/>
      <w:r w:rsidRPr="002A2B81">
        <w:rPr>
          <w:rFonts w:asciiTheme="minorHAnsi" w:eastAsia="Calibri" w:hAnsiTheme="minorHAnsi" w:cstheme="minorHAnsi"/>
        </w:rPr>
        <w:t>10. Po zapoznaniu się ze sprawdzoną i ocenioną pracą pisemną oraz po omówieniu jej z nauczycielem uczeń zwraca pracę nauczycielowi. Prace są przechowywane do końca roku szkolnego, po czym utylizowane w sposób zapewniający ochronę danych osobowych uczniów.</w:t>
      </w:r>
      <w:bookmarkEnd w:id="27"/>
      <w:r w:rsidR="003642B1" w:rsidRPr="002A2B81">
        <w:rPr>
          <w:rFonts w:asciiTheme="minorHAnsi" w:eastAsia="Calibri" w:hAnsiTheme="minorHAnsi" w:cstheme="minorHAnsi"/>
        </w:rPr>
        <w:br/>
      </w:r>
      <w:r w:rsidR="00801332" w:rsidRPr="002A2B81">
        <w:rPr>
          <w:rFonts w:asciiTheme="minorHAnsi" w:eastAsia="Calibri" w:hAnsiTheme="minorHAnsi" w:cstheme="minorHAnsi"/>
        </w:rPr>
        <w:br/>
      </w:r>
      <w:r w:rsidRPr="002A2B81">
        <w:rPr>
          <w:rFonts w:asciiTheme="minorHAnsi" w:hAnsiTheme="minorHAnsi" w:cstheme="minorHAnsi"/>
        </w:rPr>
        <w:t>11.Sprawdzone i ocenione pisemne prace ucznia są udostępniane rodzicom przez nauczyciela danych zajęć edukacyjnych w pomieszczeniu szkolnym w czasie:</w:t>
      </w:r>
      <w:r w:rsidR="00801332" w:rsidRPr="002A2B81">
        <w:rPr>
          <w:rFonts w:asciiTheme="minorHAnsi" w:hAnsiTheme="minorHAnsi" w:cstheme="minorHAnsi"/>
        </w:rPr>
        <w:br/>
      </w:r>
      <w:r w:rsidRPr="002A2B81">
        <w:rPr>
          <w:rFonts w:asciiTheme="minorHAnsi" w:hAnsiTheme="minorHAnsi" w:cstheme="minorHAnsi"/>
        </w:rPr>
        <w:t>1) spotkań nauczycieli z rodzicami uczniów, które odbywają się zgodnie z harmonogramem spotkań w danym roku szkolnym;</w:t>
      </w:r>
      <w:r w:rsidR="00801332" w:rsidRPr="002A2B81">
        <w:rPr>
          <w:rFonts w:asciiTheme="minorHAnsi" w:hAnsiTheme="minorHAnsi" w:cstheme="minorHAnsi"/>
        </w:rPr>
        <w:br/>
      </w:r>
      <w:r w:rsidRPr="002A2B81">
        <w:rPr>
          <w:rFonts w:asciiTheme="minorHAnsi" w:hAnsiTheme="minorHAnsi" w:cstheme="minorHAnsi"/>
        </w:rPr>
        <w:t>2) konsultacji nauczycieli danych zajęć edukacyjnych;</w:t>
      </w:r>
      <w:r w:rsidR="00801332" w:rsidRPr="002A2B81">
        <w:rPr>
          <w:rFonts w:asciiTheme="minorHAnsi" w:hAnsiTheme="minorHAnsi" w:cstheme="minorHAnsi"/>
        </w:rPr>
        <w:br/>
      </w:r>
      <w:r w:rsidRPr="002A2B81">
        <w:rPr>
          <w:rFonts w:asciiTheme="minorHAnsi" w:hAnsiTheme="minorHAnsi" w:cstheme="minorHAnsi"/>
        </w:rPr>
        <w:t>3) lub w innym terminie uzgodnionym z nauczycielem.</w:t>
      </w:r>
      <w:r w:rsidR="003642B1" w:rsidRPr="002A2B81">
        <w:rPr>
          <w:rFonts w:asciiTheme="minorHAnsi" w:hAnsiTheme="minorHAnsi" w:cstheme="minorHAnsi"/>
        </w:rPr>
        <w:br/>
      </w:r>
      <w:r w:rsidR="00801332" w:rsidRPr="002A2B81">
        <w:rPr>
          <w:rFonts w:asciiTheme="minorHAnsi" w:hAnsiTheme="minorHAnsi" w:cstheme="minorHAnsi"/>
        </w:rPr>
        <w:br/>
      </w:r>
      <w:bookmarkStart w:id="28" w:name="_Hlk216081675"/>
      <w:r w:rsidRPr="002A2B81">
        <w:rPr>
          <w:rFonts w:asciiTheme="minorHAnsi" w:hAnsiTheme="minorHAnsi" w:cstheme="minorHAnsi"/>
        </w:rPr>
        <w:t>12. Na prośbę rodzica, nauczyciel udostępnia i omawia sprawdzoną i ocenioną pisemną pracę ucznia. Prace są przechowywane do końca roku szkolnego.</w:t>
      </w:r>
      <w:bookmarkEnd w:id="28"/>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13. W indywidualnych przypadkach sprawdzone i ocenione pisemne prace ucznia udostępniane są jego rodzicom w terminie i formie uzgodnionej między rodzicami i nauczycielem.</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14. Udostępnianie do wglądu uczniowi lub jego rodzicom dokumentacji dotyczącej egzaminu klasyfikacyjnego, egzaminu poprawkowego oraz innej dokumentacji dotyczącej oceniania odbywa się na pisemny wniosek skierowany do dyrektora szkoły, nie później niż 5 dni roboczych od daty wpływu wniosku. </w:t>
      </w:r>
      <w:r w:rsidR="003642B1" w:rsidRPr="002A2B81">
        <w:rPr>
          <w:rFonts w:asciiTheme="minorHAnsi" w:hAnsiTheme="minorHAnsi" w:cstheme="minorHAnsi"/>
        </w:rPr>
        <w:br/>
      </w:r>
      <w:r w:rsidR="00801332" w:rsidRPr="002A2B81">
        <w:rPr>
          <w:rFonts w:asciiTheme="minorHAnsi" w:hAnsiTheme="minorHAnsi" w:cstheme="minorHAnsi"/>
        </w:rPr>
        <w:lastRenderedPageBreak/>
        <w:br/>
      </w:r>
      <w:r w:rsidRPr="002A2B81">
        <w:rPr>
          <w:rFonts w:asciiTheme="minorHAnsi" w:hAnsiTheme="minorHAnsi" w:cstheme="minorHAnsi"/>
        </w:rPr>
        <w:t xml:space="preserve">15. Dyrektor szkoły wskazuje czas (po ustaleniach z uczniem i jego rodzicami) i pomieszczenie </w:t>
      </w:r>
      <w:r w:rsidR="00915924" w:rsidRPr="002A2B81">
        <w:rPr>
          <w:rFonts w:asciiTheme="minorHAnsi" w:hAnsiTheme="minorHAnsi" w:cstheme="minorHAnsi"/>
        </w:rPr>
        <w:br/>
      </w:r>
      <w:r w:rsidRPr="002A2B81">
        <w:rPr>
          <w:rFonts w:asciiTheme="minorHAnsi" w:hAnsiTheme="minorHAnsi" w:cstheme="minorHAnsi"/>
        </w:rPr>
        <w:t xml:space="preserve">w szkole, w którym nastąpi udostępnienie uczniowi lub jego rodzicom dokumentacji dotyczącej egzaminu klasyfikacyjnego, egzaminu poprawkowego oraz innej dokumentacji dotyczącej oceniania ucznia.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16. Dokumentacja ta udostępniana jest uczniowi lub jego rodzicom w obecności dyrektora szkoły lub w obecności upoważnionego przez dyrektora nauczyciela.</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27</w:t>
      </w:r>
      <w:r w:rsidR="003642B1"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 xml:space="preserve">1. Nauczyciel jest obowiązany indywidualizować pracę z uczniem na zajęciach edukacyjnych odpowiednio do potrzeb rozwojowych i edukacyjnych oraz możliwości psychofizycznych ucznia. </w:t>
      </w:r>
      <w:r w:rsidR="003642B1" w:rsidRPr="002A2B81">
        <w:rPr>
          <w:rFonts w:asciiTheme="minorHAnsi" w:hAnsiTheme="minorHAnsi" w:cstheme="minorHAnsi"/>
        </w:rPr>
        <w:br/>
      </w:r>
      <w:r w:rsidR="00801332" w:rsidRPr="002A2B81">
        <w:rPr>
          <w:rFonts w:asciiTheme="minorHAnsi" w:hAnsiTheme="minorHAnsi" w:cstheme="minorHAnsi"/>
        </w:rPr>
        <w:br/>
      </w:r>
      <w:bookmarkStart w:id="29" w:name="_Hlk216081758"/>
      <w:r w:rsidRPr="002A2B81">
        <w:rPr>
          <w:rFonts w:asciiTheme="minorHAnsi" w:eastAsia="Calibri" w:hAnsiTheme="minorHAnsi" w:cstheme="minorHAnsi"/>
        </w:rPr>
        <w:t>2. Ocenianie osiągnięć uczniów na zajęciach wychowania fizycznego odbywa się zgodnie z podstawą programową oraz zasadami oceniania wewnątrzszkolnego. Ocena z wychowania fizycznego nie może być ustalana wyłącznie na podstawie wyników sprawdzianów sprawnościowych i uwzględnia w szczególności:</w:t>
      </w:r>
      <w:r w:rsidR="00801332" w:rsidRPr="002A2B81">
        <w:rPr>
          <w:rFonts w:asciiTheme="minorHAnsi" w:eastAsia="Calibri" w:hAnsiTheme="minorHAnsi" w:cstheme="minorHAnsi"/>
        </w:rPr>
        <w:br/>
      </w:r>
      <w:r w:rsidR="00A63B11" w:rsidRPr="002A2B81">
        <w:rPr>
          <w:rFonts w:asciiTheme="minorHAnsi" w:eastAsia="Calibri" w:hAnsiTheme="minorHAnsi" w:cstheme="minorHAnsi"/>
        </w:rPr>
        <w:t xml:space="preserve">1) </w:t>
      </w:r>
      <w:r w:rsidRPr="002A2B81">
        <w:rPr>
          <w:rFonts w:asciiTheme="minorHAnsi" w:eastAsia="Calibri" w:hAnsiTheme="minorHAnsi" w:cstheme="minorHAnsi"/>
        </w:rPr>
        <w:t>wysiłek wkładany przez ucznia w wywiązywanie się z obowiązków wynikających ze specyfiki tych zajęć.</w:t>
      </w:r>
      <w:r w:rsidR="00801332" w:rsidRPr="002A2B81">
        <w:rPr>
          <w:rFonts w:asciiTheme="minorHAnsi" w:eastAsia="Calibri" w:hAnsiTheme="minorHAnsi" w:cstheme="minorHAnsi"/>
        </w:rPr>
        <w:br/>
      </w:r>
      <w:r w:rsidR="00A63B11" w:rsidRPr="002A2B81">
        <w:rPr>
          <w:rFonts w:asciiTheme="minorHAnsi" w:eastAsia="Calibri" w:hAnsiTheme="minorHAnsi" w:cstheme="minorHAnsi"/>
        </w:rPr>
        <w:t xml:space="preserve">2) </w:t>
      </w:r>
      <w:r w:rsidRPr="002A2B81">
        <w:rPr>
          <w:rFonts w:asciiTheme="minorHAnsi" w:eastAsia="Calibri" w:hAnsiTheme="minorHAnsi" w:cstheme="minorHAnsi"/>
        </w:rPr>
        <w:t xml:space="preserve">systematyczność udziału ucznia w zajęciach </w:t>
      </w:r>
      <w:r w:rsidR="00801332" w:rsidRPr="002A2B81">
        <w:rPr>
          <w:rFonts w:asciiTheme="minorHAnsi" w:hAnsiTheme="minorHAnsi" w:cstheme="minorHAnsi"/>
        </w:rPr>
        <w:br/>
      </w:r>
      <w:r w:rsidR="00A63B11" w:rsidRPr="002A2B81">
        <w:rPr>
          <w:rFonts w:asciiTheme="minorHAnsi" w:eastAsia="Calibri" w:hAnsiTheme="minorHAnsi" w:cstheme="minorHAnsi"/>
        </w:rPr>
        <w:t xml:space="preserve">3) </w:t>
      </w:r>
      <w:r w:rsidRPr="002A2B81">
        <w:rPr>
          <w:rFonts w:asciiTheme="minorHAnsi" w:eastAsia="Calibri" w:hAnsiTheme="minorHAnsi" w:cstheme="minorHAnsi"/>
        </w:rPr>
        <w:t>aktywność ucznia w działaniach podejmowanych przez szkołę na rzecz kultury fizycznej.</w:t>
      </w:r>
      <w:bookmarkEnd w:id="29"/>
      <w:r w:rsidR="003642B1" w:rsidRPr="002A2B81">
        <w:rPr>
          <w:rFonts w:asciiTheme="minorHAnsi" w:eastAsia="Calibr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 W przypadku, gdy obowiązkowe zajęcia wychowania fizycznego realizowane w formie do wyboru przez ucznia są prowadzone przez innego nauczyciela niż nauczyciel prowadzący zajęcia</w:t>
      </w:r>
      <w:r w:rsidR="003642B1" w:rsidRPr="002A2B81">
        <w:rPr>
          <w:rFonts w:asciiTheme="minorHAnsi" w:hAnsiTheme="minorHAnsi" w:cstheme="minorHAnsi"/>
        </w:rPr>
        <w:t xml:space="preserve"> </w:t>
      </w:r>
      <w:r w:rsidRPr="002A2B81">
        <w:rPr>
          <w:rFonts w:asciiTheme="minorHAnsi" w:hAnsiTheme="minorHAnsi" w:cstheme="minorHAnsi"/>
        </w:rPr>
        <w:t xml:space="preserve">wychowania fizycznego w formie klasowo-lekcyjnej, śródroczną i roczną ocenę klasyfikacyjną z zajęć wychowania fizycznego ustala nauczyciel prowadzący te zajęcia w formie klasowo lekcyjnej po uwzględnieniu opinii nauczyciela prowadzącego zajęcia wychowania fizycznego w formie do wyboru przez ucznia.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4. Nauczyciel jest obowiązany, na podstawie opinii publicznej poradni psychologiczno-pedagogicznej, w tym poradni specjalistycznej, dostosować wymagania edukacyjne do indywidualnych potrzeb psychofizycznych i edukacyjnych ucznia, u którego stwierdzono uniemożliwiające sprostanie tym wymaganiom.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5. W przypadku ucznia, posiadającego orzeczenie o potrzebie kształcenia specjalnego albo indywidualnego nauczania, dostosowanie wymagań edukacyjnych do indywidualnych potrzeb psychofizycznych i edukacyjnych ucznia może nastąpić na podstawie tego orzeczenia oraz ustaleń zawartych w indywidualnym programie edukacyjno-terapeutycznym.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6. W przypadku ucznia posiadającego orzeczenie o potrzebie indywidualnego nauczania, </w:t>
      </w:r>
      <w:r w:rsidRPr="002A2B81">
        <w:rPr>
          <w:rFonts w:asciiTheme="minorHAnsi" w:hAnsiTheme="minorHAnsi" w:cstheme="minorHAnsi"/>
        </w:rPr>
        <w:lastRenderedPageBreak/>
        <w:t xml:space="preserve">dostosowanie wymagań edukacyjnych do indywidualnych potrzeb psychofizycznych i edukacyjnych ucznia może nastąpić na podstawie tego orzeczenia.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7. W przypadku ucznia posiadającego opinię publicznej poradni psychologiczno-pedagogicznej, </w:t>
      </w:r>
      <w:r w:rsidR="00915924" w:rsidRPr="002A2B81">
        <w:rPr>
          <w:rFonts w:asciiTheme="minorHAnsi" w:hAnsiTheme="minorHAnsi" w:cstheme="minorHAnsi"/>
        </w:rPr>
        <w:br/>
      </w:r>
      <w:r w:rsidRPr="002A2B81">
        <w:rPr>
          <w:rFonts w:asciiTheme="minorHAnsi" w:hAnsiTheme="minorHAnsi" w:cstheme="minorHAnsi"/>
        </w:rPr>
        <w:t xml:space="preserve">w tym poradni specjalistycznej o specyficznych trudnościach w uczeniu się lub inną opinię poradni psychologiczno-pedagogicznej, w tym poradni specjalistycznej, dostosowanie wymagań edukacyjnych do indywidualnych potrzeb psychofizycznych i edukacyjnych ucznia może nastąpić na podstawie tej opinii wskazującej na potrzebę tego dostosowania.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8. W przypadku ucznia posiadającego orzeczenie o potrzebie kształcenia specjalnego wydane ze względu na niepełnosprawność intelektualną w stopniu umiarkowanym lub znacznym oceniania dokonuje się także z uwzględnieniem ustaleń zawartych w indywidualnym programie edukacyjno-terapeutycznym.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9. W przypadku ucznia posiadającego opinię lekarza o ograniczonych możliwościach wykonywania określonych ćwiczeń fizycznych na zajęciach wychowania fizycznego dostosowanie wymagań edukacyjnych do indywidualnych potrzeb psychofizycznych i edukacyjnych ucznia może nastąpić na podstawie tej opinii.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10. Wymagania edukacyjne dostosowuje się również w przypadku ucznia nieposiadającego orzeczenia lub opinii, który jest objęty pomocą psychologiczno-pedagogiczną w szkole – na podstawie rozpoznania indywidualnych potrzeb rozwojowych i edukacyjnych.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28</w:t>
      </w:r>
      <w:r w:rsidR="003642B1"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 Dyrektor szkoły zwalnia ucznia z realizacji niektórych obowiązkowych zajęć edukacyjnych ze względu na stan zdrowia, specyficzne trudności w uczeniu się, niepełnosprawność lub zrealizowanie danych obowiązkowych zajęć edukacyjnych na wcześniejszym etapie edukacyjnym.</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2. Dyrektor szkoły zwalnia ucznia z realizacji określonych ćwiczeń fizycznych na zajęciach wychowania fizycznego na podstawie opinii o ograniczonych możliwościach wykonywania przez ucznia tych ćwiczeń wydanej przez lekarza, na czas określony w tej opinii.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3. Dyrektor szkoły zwalnia ucznia z realizacji zajęć wychowania fizycznego lub informatyki na podstawie opinii o braku możliwości uczestniczenia ucznia w tych zajęciach wydanej przez lekarza, na czas określony w tej opinii. </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4. Jeżeli okres zwolnienia ucznia z realizacji zajęć, o którym mowa w ust. 3, uniemożliwia ustalenie śródrocznej lub rocznej oceny klasyfikacyjnej, w dokumentacji przebiegu nauczania zamiast oceny klasyfikacyjnej wpisuje się „zwolniony" albo „zwolniona". </w:t>
      </w:r>
      <w:r w:rsidR="003642B1" w:rsidRPr="002A2B81">
        <w:rPr>
          <w:rFonts w:asciiTheme="minorHAnsi" w:hAnsiTheme="minorHAnsi" w:cstheme="minorHAnsi"/>
        </w:rPr>
        <w:br/>
      </w:r>
      <w:r w:rsidR="00801332" w:rsidRPr="002A2B81">
        <w:rPr>
          <w:rFonts w:asciiTheme="minorHAnsi" w:hAnsiTheme="minorHAnsi" w:cstheme="minorHAnsi"/>
        </w:rPr>
        <w:lastRenderedPageBreak/>
        <w:br/>
      </w:r>
      <w:r w:rsidR="00A63B11" w:rsidRPr="002A2B81">
        <w:rPr>
          <w:rFonts w:asciiTheme="minorHAnsi" w:hAnsiTheme="minorHAnsi" w:cstheme="minorHAnsi"/>
        </w:rPr>
        <w:t xml:space="preserve">5. </w:t>
      </w:r>
      <w:r w:rsidRPr="002A2B81">
        <w:rPr>
          <w:rFonts w:asciiTheme="minorHAnsi" w:hAnsiTheme="minorHAnsi" w:cstheme="minorHAnsi"/>
        </w:rPr>
        <w:t>UCHYLONY</w:t>
      </w:r>
      <w:r w:rsidR="003642B1" w:rsidRPr="002A2B81">
        <w:rPr>
          <w:rFonts w:asciiTheme="minorHAnsi" w:hAnsiTheme="minorHAnsi" w:cstheme="minorHAnsi"/>
        </w:rPr>
        <w:br/>
      </w:r>
      <w:r w:rsidR="00801332" w:rsidRPr="002A2B81">
        <w:rPr>
          <w:rFonts w:asciiTheme="minorHAnsi" w:hAnsiTheme="minorHAnsi" w:cstheme="minorHAnsi"/>
          <w:strike/>
        </w:rPr>
        <w:br/>
      </w:r>
      <w:r w:rsidRPr="002A2B81">
        <w:rPr>
          <w:rFonts w:asciiTheme="minorHAnsi" w:hAnsiTheme="minorHAnsi" w:cstheme="minorHAnsi"/>
        </w:rPr>
        <w:t xml:space="preserve">6. </w:t>
      </w:r>
      <w:r w:rsidR="007D490D" w:rsidRPr="002A2B81">
        <w:rPr>
          <w:rFonts w:asciiTheme="minorHAnsi" w:hAnsiTheme="minorHAnsi" w:cstheme="minorHAnsi"/>
        </w:rPr>
        <w:t>UCHYLONY</w:t>
      </w:r>
      <w:r w:rsidR="00B86235">
        <w:rPr>
          <w:rFonts w:asciiTheme="minorHAnsi" w:hAnsiTheme="minorHAnsi" w:cstheme="minorHAnsi"/>
        </w:rPr>
        <w:br/>
      </w:r>
      <w:r w:rsidR="00801332" w:rsidRPr="002A2B81">
        <w:rPr>
          <w:rFonts w:asciiTheme="minorHAnsi" w:hAnsiTheme="minorHAnsi" w:cstheme="minorHAnsi"/>
          <w:strike/>
        </w:rPr>
        <w:br/>
      </w:r>
      <w:r w:rsidRPr="002A2B81">
        <w:rPr>
          <w:rFonts w:asciiTheme="minorHAnsi" w:hAnsiTheme="minorHAnsi" w:cstheme="minorHAnsi"/>
        </w:rPr>
        <w:t xml:space="preserve">7. </w:t>
      </w:r>
      <w:r w:rsidR="007D490D" w:rsidRPr="002A2B81">
        <w:rPr>
          <w:rFonts w:asciiTheme="minorHAnsi" w:hAnsiTheme="minorHAnsi" w:cstheme="minorHAnsi"/>
        </w:rPr>
        <w:t>UCHYLONY</w:t>
      </w:r>
      <w:r w:rsidR="003642B1" w:rsidRPr="002A2B81">
        <w:rPr>
          <w:rFonts w:asciiTheme="minorHAnsi" w:hAnsiTheme="minorHAnsi" w:cstheme="minorHAnsi"/>
        </w:rPr>
        <w:br/>
      </w:r>
      <w:r w:rsidR="00801332" w:rsidRPr="002A2B81">
        <w:rPr>
          <w:rFonts w:asciiTheme="minorHAnsi" w:hAnsiTheme="minorHAnsi" w:cstheme="minorHAnsi"/>
          <w:strike/>
        </w:rPr>
        <w:br/>
      </w:r>
      <w:bookmarkStart w:id="30" w:name="_Hlk216082092"/>
      <w:r w:rsidR="007D490D" w:rsidRPr="002A2B81">
        <w:rPr>
          <w:rFonts w:asciiTheme="minorHAnsi" w:hAnsiTheme="minorHAnsi" w:cstheme="minorHAnsi"/>
        </w:rPr>
        <w:t>8</w:t>
      </w:r>
      <w:r w:rsidRPr="002A2B81">
        <w:rPr>
          <w:rFonts w:asciiTheme="minorHAnsi" w:hAnsiTheme="minorHAnsi" w:cstheme="minorHAnsi"/>
        </w:rPr>
        <w:t>. Zasady i tryb zwalniania ucznia klasy VII–VIII z nauki drugiego języka obcego nowożytnego określa odrębna procedura przyjęta w szkole, zgodna z obowiązującymi przepisami prawa oświatowego.</w:t>
      </w:r>
      <w:bookmarkEnd w:id="30"/>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29</w:t>
      </w:r>
      <w:r w:rsidR="003642B1"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1.Uczeń podlega klasyfikacji:</w:t>
      </w:r>
      <w:r w:rsidR="00801332" w:rsidRPr="002A2B81">
        <w:rPr>
          <w:rFonts w:asciiTheme="minorHAnsi" w:hAnsiTheme="minorHAnsi" w:cstheme="minorHAnsi"/>
          <w:bCs/>
        </w:rPr>
        <w:br/>
      </w:r>
      <w:r w:rsidRPr="002A2B81">
        <w:rPr>
          <w:rFonts w:asciiTheme="minorHAnsi" w:hAnsiTheme="minorHAnsi" w:cstheme="minorHAnsi"/>
          <w:bCs/>
        </w:rPr>
        <w:t>1) śródrocznej i rocznej,</w:t>
      </w:r>
      <w:r w:rsidR="00801332" w:rsidRPr="002A2B81">
        <w:rPr>
          <w:rFonts w:asciiTheme="minorHAnsi" w:hAnsiTheme="minorHAnsi" w:cstheme="minorHAnsi"/>
        </w:rPr>
        <w:br/>
      </w:r>
      <w:r w:rsidRPr="002A2B81">
        <w:rPr>
          <w:rFonts w:asciiTheme="minorHAnsi" w:hAnsiTheme="minorHAnsi" w:cstheme="minorHAnsi"/>
        </w:rPr>
        <w:t>2) końcowej.</w:t>
      </w:r>
      <w:r w:rsidR="003642B1"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 Klasyfikacja śródroczna w klasach I-III polega na podsumowaniu osiągnięć edukacyjnych z zajęć edukacyjnych i zachowania ucznia w danym roku szkolnym oraz ustaleniu jednej śródrocznej oceny klasyfikacyjnej z zajęć edukacyjnych, która jest oceną opisową i śródrocznej opisowej oceny klasyfikacyjnej zachowania.</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 Klasyfikacja śródroczna w klasach IV-VIII polega na okresowym podsumowaniu osiągnięć edukacyjnych ucznia z zajęć edukacyjnych i zachowania ucznia oraz ustaleniu według skali określonej w statucie szkoły - śródrocznych ocen klasyfikacyjnych z zajęć edukacyjnych i śródrocznej oceny klasyfikacyjnej zachowania.</w:t>
      </w:r>
      <w:r w:rsidR="00AF3D06" w:rsidRPr="002A2B81">
        <w:rPr>
          <w:rFonts w:asciiTheme="minorHAnsi" w:hAnsiTheme="minorHAnsi" w:cstheme="minorHAnsi"/>
        </w:rPr>
        <w:br/>
      </w:r>
      <w:r w:rsidR="00801332" w:rsidRPr="002A2B81">
        <w:rPr>
          <w:rFonts w:asciiTheme="minorHAnsi" w:hAnsiTheme="minorHAnsi" w:cstheme="minorHAnsi"/>
        </w:rPr>
        <w:br/>
      </w:r>
      <w:bookmarkStart w:id="31" w:name="_Hlk216082275"/>
      <w:r w:rsidRPr="002A2B81">
        <w:rPr>
          <w:rFonts w:asciiTheme="minorHAnsi" w:hAnsiTheme="minorHAnsi" w:cstheme="minorHAnsi"/>
        </w:rPr>
        <w:t>4. Klasyfikację śródroczną przeprowadza się raz w ciągu roku szkolnego w ostatnim tygodniu półrocza poprzedzającego ferie zimowe.</w:t>
      </w:r>
      <w:r w:rsidR="00AF3D06" w:rsidRPr="002A2B81">
        <w:rPr>
          <w:rFonts w:asciiTheme="minorHAnsi" w:hAnsiTheme="minorHAnsi" w:cstheme="minorHAnsi"/>
        </w:rPr>
        <w:br/>
      </w:r>
      <w:r w:rsidR="00801332" w:rsidRPr="002A2B81">
        <w:rPr>
          <w:rFonts w:asciiTheme="minorHAnsi" w:eastAsia="Calibri" w:hAnsiTheme="minorHAnsi" w:cstheme="minorHAnsi"/>
        </w:rPr>
        <w:br/>
      </w:r>
      <w:bookmarkEnd w:id="31"/>
      <w:r w:rsidRPr="002A2B81">
        <w:rPr>
          <w:rFonts w:asciiTheme="minorHAnsi" w:hAnsiTheme="minorHAnsi" w:cstheme="minorHAnsi"/>
        </w:rPr>
        <w:t xml:space="preserve">5. Klasyfikacja roczna polega na podsumowaniu osiągnięć edukacyjnych ucznia z zajęć edukacyjnych i zachowania ucznia w danym roku szkolnym oraz ustaleniu rocznych ocen klasyfikacyjnych z tych zajęć edukacyjnych i rocznej oceny klasyfikacyjnej zachowania, z tym że w klasach I-III w przypadku: </w:t>
      </w:r>
      <w:r w:rsidR="00801332" w:rsidRPr="002A2B81">
        <w:rPr>
          <w:rFonts w:asciiTheme="minorHAnsi" w:hAnsiTheme="minorHAnsi" w:cstheme="minorHAnsi"/>
        </w:rPr>
        <w:br/>
      </w:r>
      <w:r w:rsidRPr="002A2B81">
        <w:rPr>
          <w:rFonts w:asciiTheme="minorHAnsi" w:hAnsiTheme="minorHAnsi" w:cstheme="minorHAnsi"/>
        </w:rPr>
        <w:t xml:space="preserve">1) obowiązkowych zajęć edukacyjnych ustala się jedną roczną ocenę klasyfikacyjną z tych zajęć; </w:t>
      </w:r>
      <w:r w:rsidR="00801332" w:rsidRPr="002A2B81">
        <w:rPr>
          <w:rFonts w:asciiTheme="minorHAnsi" w:hAnsiTheme="minorHAnsi" w:cstheme="minorHAnsi"/>
        </w:rPr>
        <w:br/>
      </w:r>
      <w:r w:rsidRPr="002A2B81">
        <w:rPr>
          <w:rFonts w:asciiTheme="minorHAnsi" w:hAnsiTheme="minorHAnsi" w:cstheme="minorHAnsi"/>
        </w:rPr>
        <w:t>2) dodatkowych zajęć edukacyjnych ustala się jedną roczną ocenę klasyfikacyjną z tych zajęć.</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6. W przypadku uczniów posiadających orzeczenie o potrzebie kształcenia specjalnego wydane ze względu na niepełnosprawność intelektualną w stopniu umiarkowanym lub znacznym klasyfikacji śródrocznej i rocznej dokonuje się z uwzględnieniem ustaleń zawartych w indywidualnym programie edukacyjnoterapeutycznym. </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7. Oceny bieżące oraz śródroczne, roczne i końcowe oceny klasyfikacyjne z obowiązkowych </w:t>
      </w:r>
      <w:r w:rsidRPr="002A2B81">
        <w:rPr>
          <w:rFonts w:asciiTheme="minorHAnsi" w:hAnsiTheme="minorHAnsi" w:cstheme="minorHAnsi"/>
        </w:rPr>
        <w:br/>
      </w:r>
      <w:r w:rsidRPr="002A2B81">
        <w:rPr>
          <w:rFonts w:asciiTheme="minorHAnsi" w:hAnsiTheme="minorHAnsi" w:cstheme="minorHAnsi"/>
        </w:rPr>
        <w:lastRenderedPageBreak/>
        <w:t xml:space="preserve">i dodatkowych zajęć edukacyjnych oraz zajęć mających na celu podtrzymywanie poczucia tożsamości narodowej, etnicznej, językowej i religijnej uczniów, a także śródroczne, roczne </w:t>
      </w:r>
      <w:r w:rsidRPr="002A2B81">
        <w:rPr>
          <w:rFonts w:asciiTheme="minorHAnsi" w:hAnsiTheme="minorHAnsi" w:cstheme="minorHAnsi"/>
        </w:rPr>
        <w:br/>
        <w:t xml:space="preserve">i końcowe oceny klasyfikacyjne zachowania dla: </w:t>
      </w:r>
      <w:r w:rsidR="00801332" w:rsidRPr="002A2B81">
        <w:rPr>
          <w:rFonts w:asciiTheme="minorHAnsi" w:hAnsiTheme="minorHAnsi" w:cstheme="minorHAnsi"/>
        </w:rPr>
        <w:br/>
      </w:r>
      <w:r w:rsidRPr="002A2B81">
        <w:rPr>
          <w:rFonts w:asciiTheme="minorHAnsi" w:hAnsiTheme="minorHAnsi" w:cstheme="minorHAnsi"/>
        </w:rPr>
        <w:t xml:space="preserve">1) ucznia posiadającego orzeczenie o potrzebie kształcenia specjalnego wydane ze względu na niepełnosprawność intelektualną w stopniu umiarkowanym lub znacznym, </w:t>
      </w:r>
      <w:r w:rsidR="00801332" w:rsidRPr="002A2B81">
        <w:rPr>
          <w:rFonts w:asciiTheme="minorHAnsi" w:hAnsiTheme="minorHAnsi" w:cstheme="minorHAnsi"/>
        </w:rPr>
        <w:br/>
      </w:r>
      <w:r w:rsidRPr="002A2B81">
        <w:rPr>
          <w:rFonts w:asciiTheme="minorHAnsi" w:hAnsiTheme="minorHAnsi" w:cstheme="minorHAnsi"/>
        </w:rPr>
        <w:t xml:space="preserve">2) ucznia posiadającego orzeczenie o potrzebie kształcenia specjalnego wydane ze względu na niepełnosprawności sprzężone – są ocenami opisowymi. </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8. Na klasyfikację końcową składają się: </w:t>
      </w:r>
      <w:r w:rsidR="00801332" w:rsidRPr="002A2B81">
        <w:rPr>
          <w:rFonts w:asciiTheme="minorHAnsi" w:hAnsiTheme="minorHAnsi" w:cstheme="minorHAnsi"/>
        </w:rPr>
        <w:br/>
      </w:r>
      <w:r w:rsidRPr="002A2B81">
        <w:rPr>
          <w:rFonts w:asciiTheme="minorHAnsi" w:hAnsiTheme="minorHAnsi" w:cstheme="minorHAnsi"/>
        </w:rPr>
        <w:t xml:space="preserve">1) roczne oceny klasyfikacyjne z zajęć edukacyjnych, ustalone odpowiednio w klasie programowo najwyższej, </w:t>
      </w:r>
      <w:r w:rsidR="00801332" w:rsidRPr="002A2B81">
        <w:rPr>
          <w:rFonts w:asciiTheme="minorHAnsi" w:hAnsiTheme="minorHAnsi" w:cstheme="minorHAnsi"/>
        </w:rPr>
        <w:br/>
      </w:r>
      <w:r w:rsidRPr="002A2B81">
        <w:rPr>
          <w:rFonts w:asciiTheme="minorHAnsi" w:hAnsiTheme="minorHAnsi" w:cstheme="minorHAnsi"/>
        </w:rPr>
        <w:t xml:space="preserve">2) roczne, oceny klasyfikacyjne z zajęć edukacyjnych, których realizacja zakończyła się odpowiednio w klasach programowo niższych, </w:t>
      </w:r>
      <w:r w:rsidR="00801332" w:rsidRPr="002A2B81">
        <w:rPr>
          <w:rFonts w:asciiTheme="minorHAnsi" w:hAnsiTheme="minorHAnsi" w:cstheme="minorHAnsi"/>
        </w:rPr>
        <w:br/>
      </w:r>
      <w:r w:rsidRPr="002A2B81">
        <w:rPr>
          <w:rFonts w:asciiTheme="minorHAnsi" w:hAnsiTheme="minorHAnsi" w:cstheme="minorHAnsi"/>
        </w:rPr>
        <w:t xml:space="preserve">3) roczna ocena klasyfikacyjna zachowania ustalona w klasie programowo najwyższej. </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9. Klasyfikacji końcowej dokonuje się w klasie programowo najwyższej. </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10. Oceny klasyfikacyjne z zajęć edukacyjnych nie mają wpływu na ocenę klasyfikacyjną zachowania.</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11. Ocena klasyfikacyjna zachowania nie ma wpływu na: </w:t>
      </w:r>
      <w:r w:rsidR="00801332" w:rsidRPr="002A2B81">
        <w:rPr>
          <w:rFonts w:asciiTheme="minorHAnsi" w:hAnsiTheme="minorHAnsi" w:cstheme="minorHAnsi"/>
        </w:rPr>
        <w:br/>
      </w:r>
      <w:r w:rsidRPr="002A2B81">
        <w:rPr>
          <w:rFonts w:asciiTheme="minorHAnsi" w:hAnsiTheme="minorHAnsi" w:cstheme="minorHAnsi"/>
        </w:rPr>
        <w:t>1) oceny klasyfikacyjne z zajęć edukacyjnych,</w:t>
      </w:r>
      <w:r w:rsidR="00801332" w:rsidRPr="002A2B81">
        <w:rPr>
          <w:rFonts w:asciiTheme="minorHAnsi" w:hAnsiTheme="minorHAnsi" w:cstheme="minorHAnsi"/>
        </w:rPr>
        <w:br/>
      </w:r>
      <w:r w:rsidRPr="002A2B81">
        <w:rPr>
          <w:rFonts w:asciiTheme="minorHAnsi" w:hAnsiTheme="minorHAnsi" w:cstheme="minorHAnsi"/>
        </w:rPr>
        <w:t>2) promocję do klasy programowo wyższej lub ukończenie szkoły.</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30</w:t>
      </w:r>
      <w:r w:rsidR="00AF3D06"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 xml:space="preserve">1. Na miesiąc przed rocznym klasyfikacyjnym zebraniem Rady Pedagogicznej nauczyciele prowadzący poszczególne zajęcia edukacyjne oraz wychowawca oddziału informują </w:t>
      </w:r>
      <w:r w:rsidRPr="002A2B81">
        <w:rPr>
          <w:rFonts w:asciiTheme="minorHAnsi" w:hAnsiTheme="minorHAnsi" w:cstheme="minorHAnsi"/>
        </w:rPr>
        <w:br/>
        <w:t xml:space="preserve">o przewidywanych rocznych ocenach klasyfikacyjnych z zajęć edukacyjnych i przewidywanej rocznej ocenie klasyfikacyjnej zachowania: </w:t>
      </w:r>
      <w:r w:rsidR="00801332" w:rsidRPr="002A2B81">
        <w:rPr>
          <w:rFonts w:asciiTheme="minorHAnsi" w:hAnsiTheme="minorHAnsi" w:cstheme="minorHAnsi"/>
        </w:rPr>
        <w:br/>
      </w:r>
      <w:r w:rsidRPr="002A2B81">
        <w:rPr>
          <w:rFonts w:asciiTheme="minorHAnsi" w:hAnsiTheme="minorHAnsi" w:cstheme="minorHAnsi"/>
        </w:rPr>
        <w:t>1) ucznia w rozmowie bezpośredniej,</w:t>
      </w:r>
      <w:r w:rsidRPr="002A2B81">
        <w:rPr>
          <w:rFonts w:asciiTheme="minorHAnsi" w:hAnsiTheme="minorHAnsi" w:cstheme="minorHAnsi"/>
          <w:i/>
          <w:iCs/>
        </w:rPr>
        <w:t xml:space="preserve"> </w:t>
      </w:r>
      <w:r w:rsidRPr="002A2B81">
        <w:rPr>
          <w:rFonts w:asciiTheme="minorHAnsi" w:hAnsiTheme="minorHAnsi" w:cstheme="minorHAnsi"/>
        </w:rPr>
        <w:t>na poszczególnych zajęciach edukacyjnych, dokumentując to stosownym wpisem do dziennika lekcyjnego oraz z wpisem w odpowiedniej zakładce e-dziennika,</w:t>
      </w:r>
      <w:r w:rsidR="00801332" w:rsidRPr="002A2B81">
        <w:rPr>
          <w:rFonts w:asciiTheme="minorHAnsi" w:hAnsiTheme="minorHAnsi" w:cstheme="minorHAnsi"/>
        </w:rPr>
        <w:br/>
      </w:r>
      <w:r w:rsidRPr="002A2B81">
        <w:rPr>
          <w:rFonts w:asciiTheme="minorHAnsi" w:hAnsiTheme="minorHAnsi" w:cstheme="minorHAnsi"/>
        </w:rPr>
        <w:t>2) rodziców ucznia w formie pisemnej na wspólnym zebraniu rodziców uczniów poszczególnych oddziałów prowadzonego przez wychowawcę oddziału z potwierdzeniem obecności rodziców lub za potwierdzeniem odbioru wysłanej wiadomości poprzez e-dziennik.</w:t>
      </w:r>
      <w:r w:rsidR="00AF3D06" w:rsidRPr="002A2B81">
        <w:rPr>
          <w:rFonts w:asciiTheme="minorHAnsi" w:hAnsiTheme="minorHAnsi" w:cstheme="minorHAnsi"/>
        </w:rPr>
        <w:br/>
      </w:r>
      <w:r w:rsidR="00801332" w:rsidRPr="002A2B81">
        <w:rPr>
          <w:rFonts w:asciiTheme="minorHAnsi" w:hAnsiTheme="minorHAnsi" w:cstheme="minorHAnsi"/>
        </w:rPr>
        <w:br/>
      </w:r>
      <w:bookmarkStart w:id="32" w:name="_Hlk216082344"/>
      <w:r w:rsidRPr="002A2B81">
        <w:rPr>
          <w:rFonts w:asciiTheme="minorHAnsi" w:hAnsiTheme="minorHAnsi" w:cstheme="minorHAnsi"/>
        </w:rPr>
        <w:t>2. Śródroczne i roczne oceny klasyfikacyjne z zajęć edukacyjnych ustalają nauczyciele prowadzący poszczególne zajęcia edukacyjne.</w:t>
      </w:r>
      <w:r w:rsidR="00AF3D06" w:rsidRPr="002A2B81">
        <w:rPr>
          <w:rFonts w:asciiTheme="minorHAnsi" w:hAnsiTheme="minorHAnsi" w:cstheme="minorHAnsi"/>
        </w:rPr>
        <w:br/>
      </w:r>
      <w:r w:rsidR="00801332" w:rsidRPr="002A2B81">
        <w:rPr>
          <w:rFonts w:asciiTheme="minorHAnsi" w:hAnsiTheme="minorHAnsi" w:cstheme="minorHAnsi"/>
        </w:rPr>
        <w:br/>
      </w:r>
      <w:bookmarkEnd w:id="32"/>
      <w:r w:rsidRPr="002A2B81">
        <w:rPr>
          <w:rFonts w:asciiTheme="minorHAnsi" w:hAnsiTheme="minorHAnsi" w:cstheme="minorHAnsi"/>
        </w:rPr>
        <w:t xml:space="preserve">3. Śródroczną i roczną ocenę klasyfikacyjną z zajęć edukacyjnych dla ucznia posiadającego orzeczenie o potrzebie kształcenia specjalnego ustala nauczyciel prowadzący dane zajęcia </w:t>
      </w:r>
      <w:r w:rsidRPr="002A2B81">
        <w:rPr>
          <w:rFonts w:asciiTheme="minorHAnsi" w:hAnsiTheme="minorHAnsi" w:cstheme="minorHAnsi"/>
        </w:rPr>
        <w:lastRenderedPageBreak/>
        <w:t>edukacyjne, a w przypadku, gdy w szkole lub oddziale jest dodatkowo zatrudniony nauczyciel w celu współorganizowania kształcenia uczniów niepełnosprawnych, niedostosowanych społecznie</w:t>
      </w:r>
      <w:r w:rsidR="00915924" w:rsidRPr="002A2B81">
        <w:rPr>
          <w:rFonts w:asciiTheme="minorHAnsi" w:hAnsiTheme="minorHAnsi" w:cstheme="minorHAnsi"/>
        </w:rPr>
        <w:br/>
      </w:r>
      <w:r w:rsidRPr="002A2B81">
        <w:rPr>
          <w:rFonts w:asciiTheme="minorHAnsi" w:hAnsiTheme="minorHAnsi" w:cstheme="minorHAnsi"/>
        </w:rPr>
        <w:t>i zagrożonych niedostosowaniem społecznym, po zasięgnięciu opinii tego nauczyciela.</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4. Śródroczne i roczne oceny klasyfikacyjne są ustalane przez nauczycieli w okresie 2 tygodni poprzedzających dzień, w którym rada pedagogiczna zatwierdza wyniki klasyfikacji śródrocznej lub klasyfikacji rocznej.</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5. Oceny ustalone zgodnie z §28 są ostateczne, z zastrzeżeniem§ 35 i § 36. </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6. Jeżeli w wyniku klasyfikacji śródrocznej stwierdzono, że poziom osiągnięć edukacyjnych ucznia uniemożliwi lub utrudni mu kontynuowanie nauki w klasie programowo wyższej szkoła umożliwia uczniowi uzupełnienie braków.</w:t>
      </w:r>
      <w:r w:rsidR="00AF3D06" w:rsidRPr="002A2B81">
        <w:rPr>
          <w:rFonts w:asciiTheme="minorHAnsi" w:hAnsiTheme="minorHAnsi" w:cstheme="minorHAnsi"/>
        </w:rPr>
        <w:br/>
      </w:r>
      <w:r w:rsidR="00AF3D06" w:rsidRPr="002A2B81">
        <w:rPr>
          <w:rFonts w:asciiTheme="minorHAnsi" w:hAnsiTheme="minorHAnsi" w:cstheme="minorHAnsi"/>
        </w:rPr>
        <w:br/>
        <w:t xml:space="preserve">7. </w:t>
      </w:r>
      <w:r w:rsidRPr="002A2B81">
        <w:rPr>
          <w:rFonts w:asciiTheme="minorHAnsi" w:eastAsia="Calibri" w:hAnsiTheme="minorHAnsi" w:cstheme="minorHAnsi"/>
        </w:rPr>
        <w:t>Bieżące informacje o postępach i trudnościach w nauce przekazywane są rodzicom przez nauczycieli poszczególnych zajęć edukacyjnych oraz wychowawcę klasy w trakcie spotkań z rodzicami tzw. wywiadówek, konsultacji indywidualnych oraz poprzez e-dziennik.</w:t>
      </w:r>
      <w:r w:rsidR="00AF3D06" w:rsidRPr="002A2B81">
        <w:rPr>
          <w:rFonts w:asciiTheme="minorHAnsi" w:eastAsia="Calibri" w:hAnsiTheme="minorHAnsi" w:cstheme="minorHAnsi"/>
        </w:rPr>
        <w:br/>
      </w:r>
      <w:r w:rsidR="00AF3D06" w:rsidRPr="002A2B81">
        <w:rPr>
          <w:rFonts w:asciiTheme="minorHAnsi" w:eastAsia="Calibri" w:hAnsiTheme="minorHAnsi" w:cstheme="minorHAnsi"/>
        </w:rPr>
        <w:br/>
        <w:t xml:space="preserve">8. </w:t>
      </w:r>
      <w:r w:rsidRPr="002A2B81">
        <w:rPr>
          <w:rFonts w:asciiTheme="minorHAnsi" w:eastAsia="Calibri" w:hAnsiTheme="minorHAnsi" w:cstheme="minorHAnsi"/>
        </w:rPr>
        <w:t>Terminy spotkań z rodzicami oraz konsultacji indywidualnych zawarte są w szkolnym kalendarzu.</w:t>
      </w:r>
      <w:r w:rsidR="00AF3D06" w:rsidRPr="002A2B81">
        <w:rPr>
          <w:rFonts w:asciiTheme="minorHAnsi" w:eastAsia="Calibri" w:hAnsiTheme="minorHAnsi" w:cstheme="minorHAnsi"/>
        </w:rPr>
        <w:br/>
      </w:r>
      <w:r w:rsidR="00801332" w:rsidRPr="002A2B81">
        <w:rPr>
          <w:rFonts w:asciiTheme="minorHAnsi" w:hAnsiTheme="minorHAnsi" w:cstheme="minorHAnsi"/>
          <w:lang w:eastAsia="ar-SA"/>
        </w:rPr>
        <w:br/>
      </w:r>
      <w:r w:rsidRPr="002A2B81">
        <w:rPr>
          <w:rFonts w:asciiTheme="minorHAnsi" w:eastAsia="Calibri" w:hAnsiTheme="minorHAnsi" w:cstheme="minorHAnsi"/>
        </w:rPr>
        <w:t xml:space="preserve">9. Terminy wystawienia ocen śródrocznych i rocznych są obligatoryjne dla wszystkich nauczycieli </w:t>
      </w:r>
      <w:r w:rsidR="00915924" w:rsidRPr="002A2B81">
        <w:rPr>
          <w:rFonts w:asciiTheme="minorHAnsi" w:eastAsia="Calibri" w:hAnsiTheme="minorHAnsi" w:cstheme="minorHAnsi"/>
        </w:rPr>
        <w:br/>
      </w:r>
      <w:r w:rsidRPr="002A2B81">
        <w:rPr>
          <w:rFonts w:asciiTheme="minorHAnsi" w:eastAsia="Calibri" w:hAnsiTheme="minorHAnsi" w:cstheme="minorHAnsi"/>
        </w:rPr>
        <w:t>i zawarte są w szkolnym kalendarzu na dany rok szkolny.</w:t>
      </w:r>
      <w:r w:rsidR="00AF3D06" w:rsidRPr="002A2B81">
        <w:rPr>
          <w:rFonts w:asciiTheme="minorHAnsi" w:eastAsia="Calibri" w:hAnsiTheme="minorHAnsi" w:cstheme="minorHAnsi"/>
        </w:rPr>
        <w:br/>
      </w:r>
      <w:r w:rsidR="00801332" w:rsidRPr="002A2B81">
        <w:rPr>
          <w:rFonts w:asciiTheme="minorHAnsi" w:eastAsia="Calibri" w:hAnsiTheme="minorHAnsi" w:cstheme="minorHAnsi"/>
        </w:rPr>
        <w:br/>
      </w:r>
      <w:r w:rsidRPr="002A2B81">
        <w:rPr>
          <w:rFonts w:asciiTheme="minorHAnsi" w:hAnsiTheme="minorHAnsi" w:cstheme="minorHAnsi"/>
          <w:lang w:eastAsia="ar-SA"/>
        </w:rPr>
        <w:t>10. UCHYLONY</w:t>
      </w:r>
      <w:r w:rsidR="00AF3D06" w:rsidRPr="002A2B81">
        <w:rPr>
          <w:rFonts w:asciiTheme="minorHAnsi" w:hAnsiTheme="minorHAnsi" w:cstheme="minorHAnsi"/>
          <w:lang w:eastAsia="ar-SA"/>
        </w:rPr>
        <w:br/>
      </w:r>
      <w:r w:rsidR="00801332" w:rsidRPr="002A2B81">
        <w:rPr>
          <w:rFonts w:asciiTheme="minorHAnsi" w:hAnsiTheme="minorHAnsi" w:cstheme="minorHAnsi"/>
          <w:strike/>
          <w:lang w:eastAsia="ar-SA"/>
        </w:rPr>
        <w:br/>
      </w:r>
      <w:r w:rsidRPr="002A2B81">
        <w:rPr>
          <w:rFonts w:asciiTheme="minorHAnsi" w:hAnsiTheme="minorHAnsi" w:cstheme="minorHAnsi"/>
          <w:lang w:eastAsia="ar-SA"/>
        </w:rPr>
        <w:t>11. Oceny na II półrocze mogą być wystawiane dopiero po zakończeniu I półrocza.</w:t>
      </w:r>
      <w:r w:rsidR="00AF3D06" w:rsidRPr="002A2B81">
        <w:rPr>
          <w:rFonts w:asciiTheme="minorHAnsi" w:hAnsiTheme="minorHAnsi" w:cstheme="minorHAnsi"/>
          <w:lang w:eastAsia="ar-SA"/>
        </w:rPr>
        <w:br/>
      </w:r>
      <w:r w:rsidR="00801332" w:rsidRPr="002A2B81">
        <w:rPr>
          <w:rFonts w:asciiTheme="minorHAnsi" w:hAnsiTheme="minorHAnsi" w:cstheme="minorHAnsi"/>
          <w:lang w:eastAsia="ar-SA"/>
        </w:rPr>
        <w:br/>
      </w:r>
      <w:r w:rsidRPr="002A2B81">
        <w:rPr>
          <w:rFonts w:asciiTheme="minorHAnsi" w:hAnsiTheme="minorHAnsi" w:cstheme="minorHAnsi"/>
          <w:b/>
          <w:bCs/>
        </w:rPr>
        <w:t>§ 31</w:t>
      </w:r>
      <w:r w:rsidR="00AF3D06"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 Oceny bieżące i śródroczne oceny klasyfikacyjne z zajęć edukacyjnych, począwszy od klasy czwartej szkoły podstawowej, ustala się w stopniach, według następującej skali:</w:t>
      </w:r>
      <w:r w:rsidR="00801332" w:rsidRPr="002A2B81">
        <w:rPr>
          <w:rFonts w:asciiTheme="minorHAnsi" w:hAnsiTheme="minorHAnsi" w:cstheme="minorHAnsi"/>
        </w:rPr>
        <w:br/>
      </w:r>
      <w:r w:rsidRPr="002A2B81">
        <w:rPr>
          <w:rFonts w:asciiTheme="minorHAnsi" w:hAnsiTheme="minorHAnsi" w:cstheme="minorHAnsi"/>
        </w:rPr>
        <w:t xml:space="preserve">1) stopień celujący </w:t>
      </w:r>
      <w:r w:rsidR="00AF3D06" w:rsidRPr="002A2B81">
        <w:rPr>
          <w:rFonts w:asciiTheme="minorHAnsi" w:hAnsiTheme="minorHAnsi" w:cstheme="minorHAnsi"/>
        </w:rPr>
        <w:t>-</w:t>
      </w:r>
      <w:r w:rsidRPr="002A2B81">
        <w:rPr>
          <w:rFonts w:asciiTheme="minorHAnsi" w:hAnsiTheme="minorHAnsi" w:cstheme="minorHAnsi"/>
        </w:rPr>
        <w:t xml:space="preserve"> 6;</w:t>
      </w:r>
      <w:r w:rsidR="00801332" w:rsidRPr="002A2B81">
        <w:rPr>
          <w:rFonts w:asciiTheme="minorHAnsi" w:hAnsiTheme="minorHAnsi" w:cstheme="minorHAnsi"/>
        </w:rPr>
        <w:br/>
      </w:r>
      <w:r w:rsidRPr="002A2B81">
        <w:rPr>
          <w:rFonts w:asciiTheme="minorHAnsi" w:hAnsiTheme="minorHAnsi" w:cstheme="minorHAnsi"/>
        </w:rPr>
        <w:t>2) stopień bardzo dobry - 5;</w:t>
      </w:r>
      <w:r w:rsidR="00801332" w:rsidRPr="002A2B81">
        <w:rPr>
          <w:rFonts w:asciiTheme="minorHAnsi" w:hAnsiTheme="minorHAnsi" w:cstheme="minorHAnsi"/>
        </w:rPr>
        <w:br/>
      </w:r>
      <w:r w:rsidRPr="002A2B81">
        <w:rPr>
          <w:rFonts w:asciiTheme="minorHAnsi" w:hAnsiTheme="minorHAnsi" w:cstheme="minorHAnsi"/>
        </w:rPr>
        <w:t>3) stopień dobry - 4;</w:t>
      </w:r>
      <w:r w:rsidR="00801332" w:rsidRPr="002A2B81">
        <w:rPr>
          <w:rFonts w:asciiTheme="minorHAnsi" w:hAnsiTheme="minorHAnsi" w:cstheme="minorHAnsi"/>
        </w:rPr>
        <w:br/>
      </w:r>
      <w:r w:rsidRPr="002A2B81">
        <w:rPr>
          <w:rFonts w:asciiTheme="minorHAnsi" w:hAnsiTheme="minorHAnsi" w:cstheme="minorHAnsi"/>
        </w:rPr>
        <w:t>4) stopień dostateczny - 3;</w:t>
      </w:r>
      <w:r w:rsidR="00801332" w:rsidRPr="002A2B81">
        <w:rPr>
          <w:rFonts w:asciiTheme="minorHAnsi" w:hAnsiTheme="minorHAnsi" w:cstheme="minorHAnsi"/>
        </w:rPr>
        <w:br/>
      </w:r>
      <w:r w:rsidRPr="002A2B81">
        <w:rPr>
          <w:rFonts w:asciiTheme="minorHAnsi" w:hAnsiTheme="minorHAnsi" w:cstheme="minorHAnsi"/>
        </w:rPr>
        <w:t>5) stopień dopuszczający - 2;</w:t>
      </w:r>
      <w:r w:rsidR="00801332" w:rsidRPr="002A2B81">
        <w:rPr>
          <w:rFonts w:asciiTheme="minorHAnsi" w:hAnsiTheme="minorHAnsi" w:cstheme="minorHAnsi"/>
        </w:rPr>
        <w:br/>
      </w:r>
      <w:r w:rsidRPr="002A2B81">
        <w:rPr>
          <w:rFonts w:asciiTheme="minorHAnsi" w:hAnsiTheme="minorHAnsi" w:cstheme="minorHAnsi"/>
        </w:rPr>
        <w:t>6) stopień niedostateczny</w:t>
      </w:r>
      <w:r w:rsidR="00AF3D06" w:rsidRPr="002A2B81">
        <w:rPr>
          <w:rFonts w:asciiTheme="minorHAnsi" w:hAnsiTheme="minorHAnsi" w:cstheme="minorHAnsi"/>
        </w:rPr>
        <w:t xml:space="preserve"> -</w:t>
      </w:r>
      <w:r w:rsidRPr="002A2B81">
        <w:rPr>
          <w:rFonts w:asciiTheme="minorHAnsi" w:hAnsiTheme="minorHAnsi" w:cstheme="minorHAnsi"/>
        </w:rPr>
        <w:t xml:space="preserve"> 1.</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 Stopnie mogą być uzupełnione plusami /</w:t>
      </w:r>
      <w:r w:rsidRPr="002A2B81">
        <w:rPr>
          <w:rFonts w:asciiTheme="minorHAnsi" w:hAnsiTheme="minorHAnsi" w:cstheme="minorHAnsi"/>
          <w:i/>
          <w:iCs/>
        </w:rPr>
        <w:t>+</w:t>
      </w:r>
      <w:r w:rsidRPr="002A2B81">
        <w:rPr>
          <w:rFonts w:asciiTheme="minorHAnsi" w:hAnsiTheme="minorHAnsi" w:cstheme="minorHAnsi"/>
        </w:rPr>
        <w:t>/ i</w:t>
      </w:r>
      <w:r w:rsidRPr="002A2B81">
        <w:rPr>
          <w:rFonts w:asciiTheme="minorHAnsi" w:hAnsiTheme="minorHAnsi" w:cstheme="minorHAnsi"/>
          <w:i/>
          <w:iCs/>
        </w:rPr>
        <w:t xml:space="preserve"> </w:t>
      </w:r>
      <w:r w:rsidRPr="002A2B81">
        <w:rPr>
          <w:rFonts w:asciiTheme="minorHAnsi" w:hAnsiTheme="minorHAnsi" w:cstheme="minorHAnsi"/>
        </w:rPr>
        <w:t>minusami/—/.</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 xml:space="preserve">3.Bieżącą ocenę aktywności ucznia, jego postawy na zajęciach edukacyjnych mogą stanowić </w:t>
      </w:r>
      <w:r w:rsidRPr="002A2B81">
        <w:rPr>
          <w:rFonts w:asciiTheme="minorHAnsi" w:hAnsiTheme="minorHAnsi" w:cstheme="minorHAnsi"/>
        </w:rPr>
        <w:lastRenderedPageBreak/>
        <w:t>samodzielnie funkcjonujące plusy /</w:t>
      </w:r>
      <w:r w:rsidRPr="002A2B81">
        <w:rPr>
          <w:rFonts w:asciiTheme="minorHAnsi" w:hAnsiTheme="minorHAnsi" w:cstheme="minorHAnsi"/>
          <w:i/>
        </w:rPr>
        <w:t>+/</w:t>
      </w:r>
      <w:r w:rsidRPr="002A2B81">
        <w:rPr>
          <w:rFonts w:asciiTheme="minorHAnsi" w:hAnsiTheme="minorHAnsi" w:cstheme="minorHAnsi"/>
        </w:rPr>
        <w:t xml:space="preserve"> i minusy </w:t>
      </w:r>
      <w:r w:rsidRPr="002A2B81">
        <w:rPr>
          <w:rFonts w:asciiTheme="minorHAnsi" w:hAnsiTheme="minorHAnsi" w:cstheme="minorHAnsi"/>
          <w:i/>
        </w:rPr>
        <w:t>/—/.</w:t>
      </w:r>
      <w:r w:rsidR="00AF3D06" w:rsidRPr="002A2B81">
        <w:rPr>
          <w:rFonts w:asciiTheme="minorHAnsi" w:hAnsiTheme="minorHAnsi" w:cstheme="minorHAnsi"/>
          <w:i/>
        </w:rPr>
        <w:br/>
      </w:r>
      <w:r w:rsidR="00801332" w:rsidRPr="002A2B81">
        <w:rPr>
          <w:rFonts w:asciiTheme="minorHAnsi" w:hAnsiTheme="minorHAnsi" w:cstheme="minorHAnsi"/>
          <w:i/>
        </w:rPr>
        <w:br/>
      </w:r>
      <w:r w:rsidRPr="002A2B81">
        <w:rPr>
          <w:rFonts w:asciiTheme="minorHAnsi" w:hAnsiTheme="minorHAnsi" w:cstheme="minorHAnsi"/>
        </w:rPr>
        <w:t>4. W klasach I-III, z wyjątkiem religii/etyki, z której oceny bieżące ustala się zgodnie z ust.1-3, obowiązuje ocena opisowa według sześciopunktowej skali oceniania:</w:t>
      </w:r>
      <w:r w:rsidR="00801332" w:rsidRPr="002A2B81">
        <w:rPr>
          <w:rFonts w:asciiTheme="minorHAnsi" w:hAnsiTheme="minorHAnsi" w:cstheme="minorHAnsi"/>
        </w:rPr>
        <w:br/>
      </w:r>
      <w:r w:rsidRPr="002A2B81">
        <w:rPr>
          <w:rFonts w:asciiTheme="minorHAnsi" w:hAnsiTheme="minorHAnsi" w:cstheme="minorHAnsi"/>
        </w:rPr>
        <w:t xml:space="preserve">1) </w:t>
      </w:r>
      <w:r w:rsidRPr="002A2B81">
        <w:rPr>
          <w:rFonts w:asciiTheme="minorHAnsi" w:hAnsiTheme="minorHAnsi" w:cstheme="minorHAnsi"/>
          <w:b/>
          <w:bCs/>
        </w:rPr>
        <w:t>6</w:t>
      </w:r>
      <w:r w:rsidRPr="002A2B81">
        <w:rPr>
          <w:rFonts w:asciiTheme="minorHAnsi" w:hAnsiTheme="minorHAnsi" w:cstheme="minorHAnsi"/>
        </w:rPr>
        <w:t xml:space="preserve"> </w:t>
      </w:r>
      <w:r w:rsidRPr="002A2B81">
        <w:rPr>
          <w:rFonts w:asciiTheme="minorHAnsi" w:hAnsiTheme="minorHAnsi" w:cstheme="minorHAnsi"/>
          <w:b/>
          <w:bCs/>
        </w:rPr>
        <w:t>punktów</w:t>
      </w:r>
      <w:r w:rsidRPr="002A2B81">
        <w:rPr>
          <w:rFonts w:asciiTheme="minorHAnsi" w:hAnsiTheme="minorHAnsi" w:cstheme="minorHAnsi"/>
        </w:rPr>
        <w:t xml:space="preserve"> - gdy uczeń doskonale opanował wiadomości i umiejętności wynikające z programu nauczania w danej klasie, samodzielnie i twórczo rozwija własne uzdolnienia, korzysta z różnych źródeł informacji, biegle posługuje się zdobytymi wiadomościami w rozwiązywaniu problemów teoretycznych i praktycznych, proponuje rozwiązania niekonwencjonalne, potrafi samodzielnie wnioskować, uogólniać i dostrzegać związki przyczynowo – skutkowe, osiąga sukcesy w konkursach przedmiotowych, zawodach sportowych; </w:t>
      </w:r>
      <w:r w:rsidR="00801332" w:rsidRPr="002A2B81">
        <w:rPr>
          <w:rFonts w:asciiTheme="minorHAnsi" w:hAnsiTheme="minorHAnsi" w:cstheme="minorHAnsi"/>
        </w:rPr>
        <w:br/>
      </w:r>
      <w:r w:rsidRPr="002A2B81">
        <w:rPr>
          <w:rFonts w:asciiTheme="minorHAnsi" w:hAnsiTheme="minorHAnsi" w:cstheme="minorHAnsi"/>
        </w:rPr>
        <w:t xml:space="preserve">2) </w:t>
      </w:r>
      <w:r w:rsidRPr="002A2B81">
        <w:rPr>
          <w:rFonts w:asciiTheme="minorHAnsi" w:hAnsiTheme="minorHAnsi" w:cstheme="minorHAnsi"/>
          <w:b/>
          <w:bCs/>
        </w:rPr>
        <w:t>5 punktów</w:t>
      </w:r>
      <w:r w:rsidRPr="002A2B81">
        <w:rPr>
          <w:rFonts w:asciiTheme="minorHAnsi" w:hAnsiTheme="minorHAnsi" w:cstheme="minorHAnsi"/>
        </w:rPr>
        <w:t xml:space="preserve"> - gdy uczeń opanował pełny zakres wiadomości i umiejętności określony programem nauczania w danej klasie, sprawnie posługuje się zdobytymi wiadomościami, samodzielnie rozwiązuje problemy teoretyczne i praktyczne ujęte w programie nauczania, potrafi zastosować posiadaną wiedzę do rozwiązywania zadań i problemów w nowych sytuacjach; </w:t>
      </w:r>
      <w:r w:rsidR="00801332" w:rsidRPr="002A2B81">
        <w:rPr>
          <w:rFonts w:asciiTheme="minorHAnsi" w:hAnsiTheme="minorHAnsi" w:cstheme="minorHAnsi"/>
        </w:rPr>
        <w:br/>
      </w:r>
      <w:r w:rsidRPr="002A2B81">
        <w:rPr>
          <w:rFonts w:asciiTheme="minorHAnsi" w:hAnsiTheme="minorHAnsi" w:cstheme="minorHAnsi"/>
        </w:rPr>
        <w:t xml:space="preserve">3) </w:t>
      </w:r>
      <w:r w:rsidRPr="002A2B81">
        <w:rPr>
          <w:rFonts w:asciiTheme="minorHAnsi" w:hAnsiTheme="minorHAnsi" w:cstheme="minorHAnsi"/>
          <w:b/>
          <w:bCs/>
        </w:rPr>
        <w:t>4 punkty</w:t>
      </w:r>
      <w:r w:rsidRPr="002A2B81">
        <w:rPr>
          <w:rFonts w:asciiTheme="minorHAnsi" w:hAnsiTheme="minorHAnsi" w:cstheme="minorHAnsi"/>
        </w:rPr>
        <w:t xml:space="preserve"> - gdy opanowane wiadomości i umiejętności nie są pełne, ale pozwalają na dalsze opanowywanie treści, uczeń opanował wiadomości określone programem nauczania w danej klasie na poziomie przekraczającym wymagania zawarte w podstawie programowej, poprawnie stosuje wiadomości, rozwiązuje typowe zadania teoretyczne i praktyczne; </w:t>
      </w:r>
      <w:r w:rsidR="00801332" w:rsidRPr="002A2B81">
        <w:rPr>
          <w:rFonts w:asciiTheme="minorHAnsi" w:hAnsiTheme="minorHAnsi" w:cstheme="minorHAnsi"/>
        </w:rPr>
        <w:br/>
      </w:r>
      <w:r w:rsidRPr="002A2B81">
        <w:rPr>
          <w:rFonts w:asciiTheme="minorHAnsi" w:hAnsiTheme="minorHAnsi" w:cstheme="minorHAnsi"/>
        </w:rPr>
        <w:t xml:space="preserve">4) </w:t>
      </w:r>
      <w:r w:rsidRPr="002A2B81">
        <w:rPr>
          <w:rFonts w:asciiTheme="minorHAnsi" w:hAnsiTheme="minorHAnsi" w:cstheme="minorHAnsi"/>
          <w:b/>
          <w:bCs/>
        </w:rPr>
        <w:t>3 punkty</w:t>
      </w:r>
      <w:r w:rsidRPr="002A2B81">
        <w:rPr>
          <w:rFonts w:asciiTheme="minorHAnsi" w:hAnsiTheme="minorHAnsi" w:cstheme="minorHAnsi"/>
        </w:rPr>
        <w:t xml:space="preserve"> - gdy uczeń opanował podstawowy zakres wiadomości i umiejętności oraz ma wyraźne problemy z przyswajaniem trudniejszych treści, opanował większość wiadomości i umiejętności określonych programem nauczania w danej klasie na poziomie nie przekraczającym wymagań zawartych w podstawie programowej, może mieć braki w opanowaniu podstaw, ale braki te nie przekreślają możliwości uzyskania przez ucznia podstawowej wiedzy w toku dalszej nauki, rozwiązuje zadania teoretyczne i praktyczne;</w:t>
      </w:r>
      <w:r w:rsidR="00801332" w:rsidRPr="002A2B81">
        <w:rPr>
          <w:rFonts w:asciiTheme="minorHAnsi" w:hAnsiTheme="minorHAnsi" w:cstheme="minorHAnsi"/>
        </w:rPr>
        <w:br/>
      </w:r>
      <w:r w:rsidRPr="002A2B81">
        <w:rPr>
          <w:rFonts w:asciiTheme="minorHAnsi" w:hAnsiTheme="minorHAnsi" w:cstheme="minorHAnsi"/>
        </w:rPr>
        <w:t>5)</w:t>
      </w:r>
      <w:r w:rsidRPr="002A2B81">
        <w:rPr>
          <w:rFonts w:asciiTheme="minorHAnsi" w:hAnsiTheme="minorHAnsi" w:cstheme="minorHAnsi"/>
          <w:b/>
          <w:bCs/>
        </w:rPr>
        <w:t xml:space="preserve"> 2</w:t>
      </w:r>
      <w:r w:rsidRPr="002A2B81">
        <w:rPr>
          <w:rFonts w:asciiTheme="minorHAnsi" w:hAnsiTheme="minorHAnsi" w:cstheme="minorHAnsi"/>
        </w:rPr>
        <w:t xml:space="preserve"> </w:t>
      </w:r>
      <w:r w:rsidRPr="002A2B81">
        <w:rPr>
          <w:rFonts w:asciiTheme="minorHAnsi" w:hAnsiTheme="minorHAnsi" w:cstheme="minorHAnsi"/>
          <w:b/>
        </w:rPr>
        <w:t>punkty</w:t>
      </w:r>
      <w:r w:rsidRPr="002A2B81">
        <w:rPr>
          <w:rFonts w:asciiTheme="minorHAnsi" w:hAnsiTheme="minorHAnsi" w:cstheme="minorHAnsi"/>
        </w:rPr>
        <w:t xml:space="preserve"> - gdy opanowane wiadomości i umiejętności są niewielkie i utrudniają dalsze kształcenie oraz uczeń słabo opanował wiadomości i umiejętności określone programem nauczania w danej klasie na poziomie wymagań zawartych w podstawie programowej, większość zadań wykonuje pod kierunkiem nauczyciela, wymaga dodatkowego wyjaśnienia sposobu wykonania pracy, nie przestrzega limitów czasowych, często nie kończy rozpoczętych działań; </w:t>
      </w:r>
      <w:r w:rsidR="00801332" w:rsidRPr="002A2B81">
        <w:rPr>
          <w:rFonts w:asciiTheme="minorHAnsi" w:hAnsiTheme="minorHAnsi" w:cstheme="minorHAnsi"/>
        </w:rPr>
        <w:br/>
      </w:r>
      <w:r w:rsidRPr="002A2B81">
        <w:rPr>
          <w:rFonts w:asciiTheme="minorHAnsi" w:hAnsiTheme="minorHAnsi" w:cstheme="minorHAnsi"/>
        </w:rPr>
        <w:t xml:space="preserve">6) </w:t>
      </w:r>
      <w:r w:rsidRPr="002A2B81">
        <w:rPr>
          <w:rFonts w:asciiTheme="minorHAnsi" w:hAnsiTheme="minorHAnsi" w:cstheme="minorHAnsi"/>
          <w:b/>
          <w:bCs/>
        </w:rPr>
        <w:t>1 punkt</w:t>
      </w:r>
      <w:r w:rsidRPr="002A2B81">
        <w:rPr>
          <w:rFonts w:asciiTheme="minorHAnsi" w:hAnsiTheme="minorHAnsi" w:cstheme="minorHAnsi"/>
        </w:rPr>
        <w:t xml:space="preserve"> - gdy wiadomości i umiejętności nie są opanowane, uczeń nie radzi sobie z zadaniami, nawet z pomocą nauczyciela, nie opanował wiadomości i umiejętności określonych przez podstawę programową, a braki w wiadomościach i umiejętnościach uniemożliwiają dalsze zdobywanie wiedzy oraz Uczeń nie jest w stanie rozwiązać zadania o niewielkim stopniu trudności.</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32</w:t>
      </w:r>
      <w:r w:rsidR="00801332" w:rsidRPr="002A2B81">
        <w:rPr>
          <w:rFonts w:asciiTheme="minorHAnsi" w:hAnsiTheme="minorHAnsi" w:cstheme="minorHAnsi"/>
          <w:b/>
          <w:bCs/>
        </w:rPr>
        <w:br/>
      </w:r>
      <w:r w:rsidRPr="002A2B81">
        <w:rPr>
          <w:rFonts w:asciiTheme="minorHAnsi" w:hAnsiTheme="minorHAnsi" w:cstheme="minorHAnsi"/>
        </w:rPr>
        <w:t>1. Roczne oraz końcowe oceny klasyfikacyjne z zajęć edukacyjnych, począwszy od klasy IV szkoły podstawowej, ustala się w stopniach według następującej skali:</w:t>
      </w:r>
      <w:r w:rsidR="00801332" w:rsidRPr="002A2B81">
        <w:rPr>
          <w:rFonts w:asciiTheme="minorHAnsi" w:hAnsiTheme="minorHAnsi" w:cstheme="minorHAnsi"/>
        </w:rPr>
        <w:br/>
      </w:r>
      <w:r w:rsidRPr="002A2B81">
        <w:rPr>
          <w:rFonts w:asciiTheme="minorHAnsi" w:hAnsiTheme="minorHAnsi" w:cstheme="minorHAnsi"/>
        </w:rPr>
        <w:t>1) stopień celujący - 6;</w:t>
      </w:r>
      <w:r w:rsidR="00801332" w:rsidRPr="002A2B81">
        <w:rPr>
          <w:rFonts w:asciiTheme="minorHAnsi" w:hAnsiTheme="minorHAnsi" w:cstheme="minorHAnsi"/>
        </w:rPr>
        <w:br/>
      </w:r>
      <w:r w:rsidRPr="002A2B81">
        <w:rPr>
          <w:rFonts w:asciiTheme="minorHAnsi" w:hAnsiTheme="minorHAnsi" w:cstheme="minorHAnsi"/>
        </w:rPr>
        <w:t>2) stopień bardzo dobry - 5;</w:t>
      </w:r>
      <w:r w:rsidR="00801332" w:rsidRPr="002A2B81">
        <w:rPr>
          <w:rFonts w:asciiTheme="minorHAnsi" w:hAnsiTheme="minorHAnsi" w:cstheme="minorHAnsi"/>
        </w:rPr>
        <w:br/>
      </w:r>
      <w:r w:rsidRPr="002A2B81">
        <w:rPr>
          <w:rFonts w:asciiTheme="minorHAnsi" w:hAnsiTheme="minorHAnsi" w:cstheme="minorHAnsi"/>
        </w:rPr>
        <w:t>3) stopień dobry - 4;</w:t>
      </w:r>
      <w:r w:rsidR="00801332" w:rsidRPr="002A2B81">
        <w:rPr>
          <w:rFonts w:asciiTheme="minorHAnsi" w:hAnsiTheme="minorHAnsi" w:cstheme="minorHAnsi"/>
        </w:rPr>
        <w:br/>
      </w:r>
      <w:r w:rsidRPr="002A2B81">
        <w:rPr>
          <w:rFonts w:asciiTheme="minorHAnsi" w:hAnsiTheme="minorHAnsi" w:cstheme="minorHAnsi"/>
        </w:rPr>
        <w:t>4) stopień dostateczny - 3;</w:t>
      </w:r>
      <w:r w:rsidR="00801332" w:rsidRPr="002A2B81">
        <w:rPr>
          <w:rFonts w:asciiTheme="minorHAnsi" w:hAnsiTheme="minorHAnsi" w:cstheme="minorHAnsi"/>
        </w:rPr>
        <w:br/>
      </w:r>
      <w:r w:rsidRPr="002A2B81">
        <w:rPr>
          <w:rFonts w:asciiTheme="minorHAnsi" w:hAnsiTheme="minorHAnsi" w:cstheme="minorHAnsi"/>
        </w:rPr>
        <w:lastRenderedPageBreak/>
        <w:t>5) stopień dopuszczający - 2;</w:t>
      </w:r>
      <w:r w:rsidR="00801332" w:rsidRPr="002A2B81">
        <w:rPr>
          <w:rFonts w:asciiTheme="minorHAnsi" w:hAnsiTheme="minorHAnsi" w:cstheme="minorHAnsi"/>
        </w:rPr>
        <w:br/>
      </w:r>
      <w:r w:rsidRPr="002A2B81">
        <w:rPr>
          <w:rFonts w:asciiTheme="minorHAnsi" w:hAnsiTheme="minorHAnsi" w:cstheme="minorHAnsi"/>
        </w:rPr>
        <w:t>6) stopień niedostateczny – 1.</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2.Pozytywnymi ocenami klasyfikacyjnymi są oceny ustalone w stopniach, o których mowa w ust. 1 pkt 1-5.</w:t>
      </w:r>
      <w:r w:rsidR="00AF3D06"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 Negatywną oceną klasyfikacyjną jest ocena ustalona w stopniu, o którym mowa w ust. 1 pkt 6.</w:t>
      </w:r>
      <w:r w:rsidR="00AF3D06" w:rsidRPr="002A2B81">
        <w:rPr>
          <w:rFonts w:asciiTheme="minorHAnsi" w:hAnsiTheme="minorHAnsi" w:cstheme="minorHAnsi"/>
        </w:rPr>
        <w:br/>
      </w:r>
      <w:r w:rsidR="00801332" w:rsidRPr="002A2B81">
        <w:rPr>
          <w:rFonts w:asciiTheme="minorHAnsi" w:hAnsiTheme="minorHAnsi" w:cstheme="minorHAnsi"/>
          <w:b/>
          <w:bCs/>
        </w:rPr>
        <w:br/>
      </w:r>
      <w:r w:rsidRPr="002A2B81">
        <w:rPr>
          <w:rFonts w:asciiTheme="minorHAnsi" w:hAnsiTheme="minorHAnsi" w:cstheme="minorHAnsi"/>
          <w:b/>
          <w:bCs/>
        </w:rPr>
        <w:t>§ 33</w:t>
      </w:r>
      <w:r w:rsidR="00AF3D06"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 Stopień celujący otrzymuje uczeń, który:</w:t>
      </w:r>
      <w:r w:rsidR="00801332" w:rsidRPr="002A2B81">
        <w:rPr>
          <w:rFonts w:asciiTheme="minorHAnsi" w:hAnsiTheme="minorHAnsi" w:cstheme="minorHAnsi"/>
        </w:rPr>
        <w:br/>
      </w:r>
      <w:r w:rsidRPr="002A2B81">
        <w:rPr>
          <w:rFonts w:asciiTheme="minorHAnsi" w:hAnsiTheme="minorHAnsi" w:cstheme="minorHAnsi"/>
        </w:rPr>
        <w:t>1)posiadł wiedzę i umiejętności wykraczające poza wymagania edukacyjne na poziomie dopełniającym, samodzielnie i twórczo rozwija własne uzdolnienia, oraz</w:t>
      </w:r>
      <w:r w:rsidR="00801332" w:rsidRPr="002A2B81">
        <w:rPr>
          <w:rFonts w:asciiTheme="minorHAnsi" w:hAnsiTheme="minorHAnsi" w:cstheme="minorHAnsi"/>
        </w:rPr>
        <w:br/>
      </w:r>
      <w:r w:rsidRPr="002A2B81">
        <w:rPr>
          <w:rFonts w:asciiTheme="minorHAnsi" w:hAnsiTheme="minorHAnsi" w:cstheme="minorHAnsi"/>
        </w:rPr>
        <w:t>2)biegle posługuje się zdobytymi wiadomościami w rozwiązywaniu problemów teoretycznych lub praktycznych z programu nauczania danej klasy, proponuje rozwiązania nietypowe, rozwiązuje także zadania wykraczające poza program nauczania tej klasy.</w:t>
      </w:r>
      <w:r w:rsidR="007D334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 Stopień bardzo dobry otrzymuje uczeń, który:</w:t>
      </w:r>
      <w:r w:rsidR="00801332" w:rsidRPr="002A2B81">
        <w:rPr>
          <w:rFonts w:asciiTheme="minorHAnsi" w:hAnsiTheme="minorHAnsi" w:cstheme="minorHAnsi"/>
        </w:rPr>
        <w:br/>
      </w:r>
      <w:r w:rsidRPr="002A2B81">
        <w:rPr>
          <w:rFonts w:asciiTheme="minorHAnsi" w:hAnsiTheme="minorHAnsi" w:cstheme="minorHAnsi"/>
        </w:rPr>
        <w:t>1) opanował pełny zakres wiedzy i umiejętności określony wymaganiami edukacyjnymi na poziomie dopełniającym, oraz</w:t>
      </w:r>
      <w:r w:rsidR="00801332" w:rsidRPr="002A2B81">
        <w:rPr>
          <w:rFonts w:asciiTheme="minorHAnsi" w:hAnsiTheme="minorHAnsi" w:cstheme="minorHAnsi"/>
        </w:rPr>
        <w:br/>
      </w:r>
      <w:r w:rsidRPr="002A2B81">
        <w:rPr>
          <w:rFonts w:asciiTheme="minorHAnsi" w:hAnsiTheme="minorHAnsi" w:cstheme="minorHAnsi"/>
        </w:rPr>
        <w:t>2) sprawnie posługuje się zdobytymi wiadomościami, rozwiązuje samodzielnie problemy teoretyczne i praktyczne ujęte programem nauczania, potrafi zastosować posiadaną wiedzę do rozwiązywania zadań i problemów w nowych sytuacjach.</w:t>
      </w:r>
      <w:r w:rsidR="007D334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3.Stopień dobry otrzymuje uczeń, który:</w:t>
      </w:r>
      <w:r w:rsidR="00801332" w:rsidRPr="002A2B81">
        <w:rPr>
          <w:rFonts w:asciiTheme="minorHAnsi" w:hAnsiTheme="minorHAnsi" w:cstheme="minorHAnsi"/>
        </w:rPr>
        <w:br/>
      </w:r>
      <w:r w:rsidRPr="002A2B81">
        <w:rPr>
          <w:rFonts w:asciiTheme="minorHAnsi" w:hAnsiTheme="minorHAnsi" w:cstheme="minorHAnsi"/>
        </w:rPr>
        <w:t>1) opanował w pełni wiadomości określone wymaganiami edukacyjnymi na poziomie rozszerzającym, oraz</w:t>
      </w:r>
      <w:r w:rsidR="00801332" w:rsidRPr="002A2B81">
        <w:rPr>
          <w:rFonts w:asciiTheme="minorHAnsi" w:hAnsiTheme="minorHAnsi" w:cstheme="minorHAnsi"/>
        </w:rPr>
        <w:br/>
      </w:r>
      <w:r w:rsidRPr="002A2B81">
        <w:rPr>
          <w:rFonts w:asciiTheme="minorHAnsi" w:hAnsiTheme="minorHAnsi" w:cstheme="minorHAnsi"/>
        </w:rPr>
        <w:t>2) poprawnie stosuje wiadomości, rozwiązuje /wykonuje/ samodzielnie typowe zadania teoretyczne i praktyczne.</w:t>
      </w:r>
      <w:r w:rsidR="007D334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4.Stopień dostateczny otrzymuje uczeń, który:</w:t>
      </w:r>
      <w:r w:rsidR="00801332" w:rsidRPr="002A2B81">
        <w:rPr>
          <w:rFonts w:asciiTheme="minorHAnsi" w:hAnsiTheme="minorHAnsi" w:cstheme="minorHAnsi"/>
        </w:rPr>
        <w:br/>
      </w:r>
      <w:r w:rsidRPr="002A2B81">
        <w:rPr>
          <w:rFonts w:asciiTheme="minorHAnsi" w:hAnsiTheme="minorHAnsi" w:cstheme="minorHAnsi"/>
        </w:rPr>
        <w:t>1) opanował wiadomości i umiejętności określone wymaganiami edukacyjnymi na poziomie podstawowym oraz</w:t>
      </w:r>
      <w:r w:rsidR="00801332" w:rsidRPr="002A2B81">
        <w:rPr>
          <w:rFonts w:asciiTheme="minorHAnsi" w:hAnsiTheme="minorHAnsi" w:cstheme="minorHAnsi"/>
        </w:rPr>
        <w:br/>
      </w:r>
      <w:r w:rsidRPr="002A2B81">
        <w:rPr>
          <w:rFonts w:asciiTheme="minorHAnsi" w:hAnsiTheme="minorHAnsi" w:cstheme="minorHAnsi"/>
        </w:rPr>
        <w:t>2) rozwiązuje/wykonuje/ typowe zadania teoretyczne lub praktyczne o średnim stopniu trudności.</w:t>
      </w:r>
      <w:r w:rsidR="007D334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5.</w:t>
      </w:r>
      <w:r w:rsidRPr="002A2B81">
        <w:rPr>
          <w:rFonts w:asciiTheme="minorHAnsi" w:hAnsiTheme="minorHAnsi" w:cstheme="minorHAnsi"/>
          <w:i/>
        </w:rPr>
        <w:t>S</w:t>
      </w:r>
      <w:r w:rsidRPr="002A2B81">
        <w:rPr>
          <w:rFonts w:asciiTheme="minorHAnsi" w:hAnsiTheme="minorHAnsi" w:cstheme="minorHAnsi"/>
        </w:rPr>
        <w:t>topień dopuszczający otrzymuje uczeń, który:</w:t>
      </w:r>
      <w:r w:rsidR="00801332" w:rsidRPr="002A2B81">
        <w:rPr>
          <w:rFonts w:asciiTheme="minorHAnsi" w:hAnsiTheme="minorHAnsi" w:cstheme="minorHAnsi"/>
        </w:rPr>
        <w:br/>
      </w:r>
      <w:r w:rsidRPr="002A2B81">
        <w:rPr>
          <w:rFonts w:asciiTheme="minorHAnsi" w:hAnsiTheme="minorHAnsi" w:cstheme="minorHAnsi"/>
        </w:rPr>
        <w:t>1) opanował wiadomości i umiejętności okreś</w:t>
      </w:r>
      <w:r w:rsidR="00363D78" w:rsidRPr="002A2B81">
        <w:rPr>
          <w:rFonts w:asciiTheme="minorHAnsi" w:hAnsiTheme="minorHAnsi" w:cstheme="minorHAnsi"/>
        </w:rPr>
        <w:t>l</w:t>
      </w:r>
      <w:r w:rsidRPr="002A2B81">
        <w:rPr>
          <w:rFonts w:asciiTheme="minorHAnsi" w:hAnsiTheme="minorHAnsi" w:cstheme="minorHAnsi"/>
        </w:rPr>
        <w:t>one wymaganiami edukacyjnymi na poziomie koniecznym, oraz</w:t>
      </w:r>
      <w:r w:rsidR="00801332" w:rsidRPr="002A2B81">
        <w:rPr>
          <w:rFonts w:asciiTheme="minorHAnsi" w:hAnsiTheme="minorHAnsi" w:cstheme="minorHAnsi"/>
        </w:rPr>
        <w:br/>
      </w:r>
      <w:r w:rsidRPr="002A2B81">
        <w:rPr>
          <w:rFonts w:asciiTheme="minorHAnsi" w:hAnsiTheme="minorHAnsi" w:cstheme="minorHAnsi"/>
        </w:rPr>
        <w:t>2) rozwiązuje /wykonuje/ zadania teoretyczne i praktyczne typowe o niewielkim stopniu trudności samodzielnie lub z pomocą nauczyciel.</w:t>
      </w:r>
      <w:r w:rsidR="007D334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lastRenderedPageBreak/>
        <w:t>6. Stopień niedostateczny otrzymuje uczeń, który:</w:t>
      </w:r>
      <w:r w:rsidR="00801332" w:rsidRPr="002A2B81">
        <w:rPr>
          <w:rFonts w:asciiTheme="minorHAnsi" w:hAnsiTheme="minorHAnsi" w:cstheme="minorHAnsi"/>
        </w:rPr>
        <w:br/>
      </w:r>
      <w:r w:rsidRPr="002A2B81">
        <w:rPr>
          <w:rFonts w:asciiTheme="minorHAnsi" w:hAnsiTheme="minorHAnsi" w:cstheme="minorHAnsi"/>
        </w:rPr>
        <w:t>1) nie opanował wiadomości i umiejętności określonych wymaganiami edukacyjnymi na poziomie koniecznym, a braki w wiadomościach i umiejętnościach uniemożliwiają dalsze zdobywanie wiedzy z zajęć edukacyjnych, oraz</w:t>
      </w:r>
      <w:r w:rsidR="00801332" w:rsidRPr="002A2B81">
        <w:rPr>
          <w:rFonts w:asciiTheme="minorHAnsi" w:hAnsiTheme="minorHAnsi" w:cstheme="minorHAnsi"/>
        </w:rPr>
        <w:br/>
      </w:r>
      <w:r w:rsidRPr="002A2B81">
        <w:rPr>
          <w:rFonts w:asciiTheme="minorHAnsi" w:hAnsiTheme="minorHAnsi" w:cstheme="minorHAnsi"/>
        </w:rPr>
        <w:t>2) nie jest w stanie rozwiązać /wykonać/ zadań o niewielkim stopniu trudności nawet z pomocą nauczyciela.</w:t>
      </w:r>
      <w:r w:rsidR="007D334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34</w:t>
      </w:r>
      <w:r w:rsidR="007D3340" w:rsidRPr="002A2B81">
        <w:rPr>
          <w:rFonts w:asciiTheme="minorHAnsi" w:hAnsiTheme="minorHAnsi" w:cstheme="minorHAnsi"/>
          <w:b/>
          <w:bCs/>
        </w:rPr>
        <w:br/>
      </w:r>
      <w:r w:rsidR="00801332" w:rsidRPr="002A2B81">
        <w:rPr>
          <w:rFonts w:asciiTheme="minorHAnsi" w:hAnsiTheme="minorHAnsi" w:cstheme="minorHAnsi"/>
          <w:b/>
          <w:bCs/>
        </w:rPr>
        <w:br/>
      </w:r>
      <w:bookmarkStart w:id="33" w:name="_Hlk216082498"/>
      <w:r w:rsidRPr="002A2B81">
        <w:rPr>
          <w:rFonts w:asciiTheme="minorHAnsi" w:eastAsia="Calibri" w:hAnsiTheme="minorHAnsi" w:cstheme="minorHAnsi"/>
        </w:rPr>
        <w:t>1. W klasach I-III szkoły podstawowej śródroczne i roczne oceny klasyfikacyjne z zajęć edukacyjnych są ocenami opisowymi, z zastrzeżeniem oceny z religii/etyki ustalanej zgodnie z § 31, ust. 1-3.</w:t>
      </w:r>
      <w:bookmarkEnd w:id="33"/>
      <w:r w:rsidR="007D3340" w:rsidRPr="002A2B81">
        <w:rPr>
          <w:rFonts w:asciiTheme="minorHAnsi" w:eastAsia="Calibri" w:hAnsiTheme="minorHAnsi" w:cstheme="minorHAnsi"/>
        </w:rPr>
        <w:br/>
      </w:r>
      <w:r w:rsidR="00801332" w:rsidRPr="002A2B81">
        <w:rPr>
          <w:rFonts w:asciiTheme="minorHAnsi" w:hAnsiTheme="minorHAnsi" w:cstheme="minorHAnsi"/>
        </w:rPr>
        <w:br/>
      </w:r>
      <w:bookmarkStart w:id="34" w:name="_Hlk216082545"/>
      <w:r w:rsidRPr="002A2B81">
        <w:rPr>
          <w:rFonts w:asciiTheme="minorHAnsi" w:eastAsia="Calibri" w:hAnsiTheme="minorHAnsi" w:cstheme="minorHAnsi"/>
        </w:rPr>
        <w:t>2. Śródroczna i roczna opisowa ocena klasyfikacyjna z zajęć edukacyjnych, o których mowa w ust. 1 uwzględnia poziom i postępy w opanowaniu przez ucznia wiadomości i umiejętności w stosunku do wymagań określonych w podstawie programowej kształcenia ogólnego dla I etapu edukacyjnego oraz wymagań edukacyjnych wynikających z realizowanych w szkole programów nauczania oraz wskazuje potrzeby rozwojowe i edukacyjne ucznia związane z przezwyciężaniem trudności w nauce lub rozwijaniem uzdolnień.</w:t>
      </w:r>
      <w:bookmarkEnd w:id="34"/>
      <w:r w:rsidR="007D3340" w:rsidRPr="002A2B81">
        <w:rPr>
          <w:rFonts w:asciiTheme="minorHAnsi" w:eastAsia="Calibri" w:hAnsiTheme="minorHAnsi" w:cstheme="minorHAnsi"/>
        </w:rPr>
        <w:br/>
      </w:r>
      <w:r w:rsidR="00801332" w:rsidRPr="002A2B81">
        <w:rPr>
          <w:rFonts w:asciiTheme="minorHAnsi" w:hAnsiTheme="minorHAnsi" w:cstheme="minorHAnsi"/>
        </w:rPr>
        <w:br/>
      </w:r>
      <w:r w:rsidRPr="002A2B81">
        <w:rPr>
          <w:rFonts w:asciiTheme="minorHAnsi" w:hAnsiTheme="minorHAnsi" w:cstheme="minorHAnsi"/>
          <w:b/>
          <w:bCs/>
        </w:rPr>
        <w:t>§ 35</w:t>
      </w:r>
      <w:r w:rsidR="007D3340" w:rsidRPr="002A2B81">
        <w:rPr>
          <w:rFonts w:asciiTheme="minorHAnsi" w:hAnsiTheme="minorHAnsi" w:cstheme="minorHAnsi"/>
          <w:b/>
          <w:bCs/>
        </w:rPr>
        <w:br/>
      </w:r>
      <w:r w:rsidR="00801332" w:rsidRPr="002A2B81">
        <w:rPr>
          <w:rFonts w:asciiTheme="minorHAnsi" w:hAnsiTheme="minorHAnsi" w:cstheme="minorHAnsi"/>
          <w:b/>
          <w:bCs/>
        </w:rPr>
        <w:br/>
      </w:r>
      <w:r w:rsidRPr="002A2B81">
        <w:rPr>
          <w:rFonts w:asciiTheme="minorHAnsi" w:hAnsiTheme="minorHAnsi" w:cstheme="minorHAnsi"/>
        </w:rPr>
        <w:t>1. Śródroczna i roczna ocena klasyfikacyjna zachowania uwzględnia w szczególności:</w:t>
      </w:r>
      <w:r w:rsidR="00801332" w:rsidRPr="002A2B81">
        <w:rPr>
          <w:rFonts w:asciiTheme="minorHAnsi" w:hAnsiTheme="minorHAnsi" w:cstheme="minorHAnsi"/>
        </w:rPr>
        <w:br/>
      </w:r>
      <w:r w:rsidR="00A63B11" w:rsidRPr="002A2B81">
        <w:rPr>
          <w:rFonts w:asciiTheme="minorHAnsi" w:hAnsiTheme="minorHAnsi" w:cstheme="minorHAnsi"/>
        </w:rPr>
        <w:t xml:space="preserve">1) </w:t>
      </w:r>
      <w:r w:rsidRPr="002A2B81">
        <w:rPr>
          <w:rFonts w:asciiTheme="minorHAnsi" w:hAnsiTheme="minorHAnsi" w:cstheme="minorHAnsi"/>
        </w:rPr>
        <w:t>wywiązywanie się z obowiązków ucznia;</w:t>
      </w:r>
      <w:r w:rsidR="00801332" w:rsidRPr="002A2B81">
        <w:rPr>
          <w:rFonts w:asciiTheme="minorHAnsi" w:hAnsiTheme="minorHAnsi" w:cstheme="minorHAnsi"/>
        </w:rPr>
        <w:br/>
      </w:r>
      <w:r w:rsidR="00A63B11" w:rsidRPr="002A2B81">
        <w:rPr>
          <w:rFonts w:asciiTheme="minorHAnsi" w:hAnsiTheme="minorHAnsi" w:cstheme="minorHAnsi"/>
        </w:rPr>
        <w:t xml:space="preserve">2) </w:t>
      </w:r>
      <w:r w:rsidRPr="002A2B81">
        <w:rPr>
          <w:rFonts w:asciiTheme="minorHAnsi" w:hAnsiTheme="minorHAnsi" w:cstheme="minorHAnsi"/>
        </w:rPr>
        <w:t>postępowanie zgodne z dobrem społeczności szkolnej;</w:t>
      </w:r>
      <w:r w:rsidR="00801332" w:rsidRPr="002A2B81">
        <w:rPr>
          <w:rFonts w:asciiTheme="minorHAnsi" w:hAnsiTheme="minorHAnsi" w:cstheme="minorHAnsi"/>
        </w:rPr>
        <w:br/>
      </w:r>
      <w:r w:rsidR="00A63B11" w:rsidRPr="002A2B81">
        <w:rPr>
          <w:rFonts w:asciiTheme="minorHAnsi" w:hAnsiTheme="minorHAnsi" w:cstheme="minorHAnsi"/>
        </w:rPr>
        <w:t xml:space="preserve">3) </w:t>
      </w:r>
      <w:r w:rsidRPr="002A2B81">
        <w:rPr>
          <w:rFonts w:asciiTheme="minorHAnsi" w:hAnsiTheme="minorHAnsi" w:cstheme="minorHAnsi"/>
        </w:rPr>
        <w:t>dbałość o honor i tradycje szkoły;</w:t>
      </w:r>
      <w:r w:rsidR="00801332" w:rsidRPr="002A2B81">
        <w:rPr>
          <w:rFonts w:asciiTheme="minorHAnsi" w:hAnsiTheme="minorHAnsi" w:cstheme="minorHAnsi"/>
        </w:rPr>
        <w:br/>
      </w:r>
      <w:r w:rsidR="00A63B11" w:rsidRPr="002A2B81">
        <w:rPr>
          <w:rFonts w:asciiTheme="minorHAnsi" w:hAnsiTheme="minorHAnsi" w:cstheme="minorHAnsi"/>
        </w:rPr>
        <w:t xml:space="preserve">4) </w:t>
      </w:r>
      <w:r w:rsidRPr="002A2B81">
        <w:rPr>
          <w:rFonts w:asciiTheme="minorHAnsi" w:hAnsiTheme="minorHAnsi" w:cstheme="minorHAnsi"/>
        </w:rPr>
        <w:t>dbałość o piękno mowy ojczystej;</w:t>
      </w:r>
      <w:r w:rsidR="00801332" w:rsidRPr="002A2B81">
        <w:rPr>
          <w:rFonts w:asciiTheme="minorHAnsi" w:hAnsiTheme="minorHAnsi" w:cstheme="minorHAnsi"/>
        </w:rPr>
        <w:br/>
      </w:r>
      <w:r w:rsidR="00A63B11" w:rsidRPr="002A2B81">
        <w:rPr>
          <w:rFonts w:asciiTheme="minorHAnsi" w:hAnsiTheme="minorHAnsi" w:cstheme="minorHAnsi"/>
        </w:rPr>
        <w:t xml:space="preserve">5) </w:t>
      </w:r>
      <w:r w:rsidRPr="002A2B81">
        <w:rPr>
          <w:rFonts w:asciiTheme="minorHAnsi" w:hAnsiTheme="minorHAnsi" w:cstheme="minorHAnsi"/>
        </w:rPr>
        <w:t>dbałość o bezpieczeństwo i zdrowie własne oraz innych osób;</w:t>
      </w:r>
      <w:r w:rsidR="00801332" w:rsidRPr="002A2B81">
        <w:rPr>
          <w:rFonts w:asciiTheme="minorHAnsi" w:hAnsiTheme="minorHAnsi" w:cstheme="minorHAnsi"/>
        </w:rPr>
        <w:br/>
      </w:r>
      <w:r w:rsidR="00A63B11" w:rsidRPr="002A2B81">
        <w:rPr>
          <w:rFonts w:asciiTheme="minorHAnsi" w:hAnsiTheme="minorHAnsi" w:cstheme="minorHAnsi"/>
        </w:rPr>
        <w:t xml:space="preserve">6) </w:t>
      </w:r>
      <w:r w:rsidRPr="002A2B81">
        <w:rPr>
          <w:rFonts w:asciiTheme="minorHAnsi" w:hAnsiTheme="minorHAnsi" w:cstheme="minorHAnsi"/>
        </w:rPr>
        <w:t>godne, kulturalne zachowanie się w szkole i poza nią;</w:t>
      </w:r>
      <w:r w:rsidR="00801332" w:rsidRPr="002A2B81">
        <w:rPr>
          <w:rFonts w:asciiTheme="minorHAnsi" w:hAnsiTheme="minorHAnsi" w:cstheme="minorHAnsi"/>
        </w:rPr>
        <w:br/>
      </w:r>
      <w:r w:rsidR="00A63B11" w:rsidRPr="002A2B81">
        <w:rPr>
          <w:rFonts w:asciiTheme="minorHAnsi" w:hAnsiTheme="minorHAnsi" w:cstheme="minorHAnsi"/>
        </w:rPr>
        <w:t xml:space="preserve">7) </w:t>
      </w:r>
      <w:r w:rsidRPr="002A2B81">
        <w:rPr>
          <w:rFonts w:asciiTheme="minorHAnsi" w:hAnsiTheme="minorHAnsi" w:cstheme="minorHAnsi"/>
        </w:rPr>
        <w:t>okazywanie szacunku innym osobom.</w:t>
      </w:r>
      <w:r w:rsidR="007D334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hAnsiTheme="minorHAnsi" w:cstheme="minorHAnsi"/>
        </w:rPr>
        <w:t>2. W klasach I-III szkoły podstawowej śródroczne i roczne oceny klasyfikacyjne zachowania są ocenami opisowymi.</w:t>
      </w:r>
      <w:r w:rsidR="007D3340" w:rsidRPr="002A2B81">
        <w:rPr>
          <w:rFonts w:asciiTheme="minorHAnsi" w:hAnsiTheme="minorHAnsi" w:cstheme="minorHAnsi"/>
        </w:rPr>
        <w:br/>
      </w:r>
      <w:r w:rsidR="00801332" w:rsidRPr="002A2B81">
        <w:rPr>
          <w:rFonts w:asciiTheme="minorHAnsi" w:hAnsiTheme="minorHAnsi" w:cstheme="minorHAnsi"/>
        </w:rPr>
        <w:br/>
      </w:r>
      <w:r w:rsidRPr="002A2B81">
        <w:rPr>
          <w:rFonts w:asciiTheme="minorHAnsi" w:eastAsia="Calibri" w:hAnsiTheme="minorHAnsi" w:cstheme="minorHAnsi"/>
        </w:rPr>
        <w:t>3. Bieżąca ocena zachowania w klasach I-III dokonywana jest</w:t>
      </w:r>
      <w:r w:rsidRPr="002A2B81">
        <w:rPr>
          <w:rFonts w:asciiTheme="minorHAnsi" w:eastAsia="Calibri" w:hAnsiTheme="minorHAnsi" w:cstheme="minorHAnsi"/>
          <w:b/>
          <w:bCs/>
        </w:rPr>
        <w:t xml:space="preserve"> </w:t>
      </w:r>
      <w:r w:rsidRPr="002A2B81">
        <w:rPr>
          <w:rFonts w:asciiTheme="minorHAnsi" w:eastAsia="Calibri" w:hAnsiTheme="minorHAnsi" w:cstheme="minorHAnsi"/>
        </w:rPr>
        <w:t>na Karcie Obserwacji Zachowania Ucznia w formie krótkiego komentarza.</w:t>
      </w:r>
      <w:r w:rsidR="007D3340" w:rsidRPr="002A2B81">
        <w:rPr>
          <w:rFonts w:asciiTheme="minorHAnsi" w:eastAsia="Calibri" w:hAnsiTheme="minorHAnsi" w:cstheme="minorHAnsi"/>
        </w:rPr>
        <w:br/>
      </w:r>
      <w:r w:rsidR="00801332" w:rsidRPr="002A2B81">
        <w:rPr>
          <w:rFonts w:asciiTheme="minorHAnsi" w:hAnsiTheme="minorHAnsi" w:cstheme="minorHAnsi"/>
        </w:rPr>
        <w:br/>
      </w:r>
      <w:bookmarkStart w:id="35" w:name="_Hlk216084855"/>
      <w:r w:rsidRPr="002A2B81">
        <w:rPr>
          <w:rFonts w:asciiTheme="minorHAnsi" w:eastAsia="Calibri" w:hAnsiTheme="minorHAnsi" w:cstheme="minorHAnsi"/>
        </w:rPr>
        <w:t>4. Począwszy od klasy IV śródroczną, roczną i końcową ocenę klasyfikacyjną zachowania ustala się według następującej skali:</w:t>
      </w:r>
      <w:r w:rsidR="00801332" w:rsidRPr="002A2B81">
        <w:rPr>
          <w:rFonts w:asciiTheme="minorHAnsi" w:hAnsiTheme="minorHAnsi" w:cstheme="minorHAnsi"/>
        </w:rPr>
        <w:br/>
      </w:r>
      <w:r w:rsidR="00A3645E" w:rsidRPr="002A2B81">
        <w:rPr>
          <w:rFonts w:asciiTheme="minorHAnsi" w:eastAsia="Calibri" w:hAnsiTheme="minorHAnsi" w:cstheme="minorHAnsi"/>
        </w:rPr>
        <w:t xml:space="preserve">1) </w:t>
      </w:r>
      <w:r w:rsidRPr="002A2B81">
        <w:rPr>
          <w:rFonts w:asciiTheme="minorHAnsi" w:eastAsia="Calibri" w:hAnsiTheme="minorHAnsi" w:cstheme="minorHAnsi"/>
        </w:rPr>
        <w:t>wzorowe,</w:t>
      </w:r>
      <w:r w:rsidR="00801332" w:rsidRPr="002A2B81">
        <w:rPr>
          <w:rFonts w:asciiTheme="minorHAnsi" w:hAnsiTheme="minorHAnsi" w:cstheme="minorHAnsi"/>
        </w:rPr>
        <w:br/>
      </w:r>
      <w:r w:rsidR="00A3645E" w:rsidRPr="002A2B81">
        <w:rPr>
          <w:rFonts w:asciiTheme="minorHAnsi" w:eastAsia="Calibri" w:hAnsiTheme="minorHAnsi" w:cstheme="minorHAnsi"/>
        </w:rPr>
        <w:t xml:space="preserve">2) </w:t>
      </w:r>
      <w:r w:rsidRPr="002A2B81">
        <w:rPr>
          <w:rFonts w:asciiTheme="minorHAnsi" w:eastAsia="Calibri" w:hAnsiTheme="minorHAnsi" w:cstheme="minorHAnsi"/>
        </w:rPr>
        <w:t>bardzo dobre,</w:t>
      </w:r>
      <w:r w:rsidR="00801332" w:rsidRPr="002A2B81">
        <w:rPr>
          <w:rFonts w:asciiTheme="minorHAnsi" w:hAnsiTheme="minorHAnsi" w:cstheme="minorHAnsi"/>
        </w:rPr>
        <w:br/>
      </w:r>
      <w:r w:rsidR="00A3645E" w:rsidRPr="002A2B81">
        <w:rPr>
          <w:rFonts w:asciiTheme="minorHAnsi" w:eastAsia="Calibri" w:hAnsiTheme="minorHAnsi" w:cstheme="minorHAnsi"/>
        </w:rPr>
        <w:t xml:space="preserve">3) </w:t>
      </w:r>
      <w:r w:rsidRPr="002A2B81">
        <w:rPr>
          <w:rFonts w:asciiTheme="minorHAnsi" w:eastAsia="Calibri" w:hAnsiTheme="minorHAnsi" w:cstheme="minorHAnsi"/>
        </w:rPr>
        <w:t>dobre,</w:t>
      </w:r>
      <w:r w:rsidR="00801332" w:rsidRPr="002A2B81">
        <w:rPr>
          <w:rFonts w:asciiTheme="minorHAnsi" w:hAnsiTheme="minorHAnsi" w:cstheme="minorHAnsi"/>
        </w:rPr>
        <w:br/>
      </w:r>
      <w:r w:rsidR="00A3645E" w:rsidRPr="002A2B81">
        <w:rPr>
          <w:rFonts w:asciiTheme="minorHAnsi" w:eastAsia="Calibri" w:hAnsiTheme="minorHAnsi" w:cstheme="minorHAnsi"/>
        </w:rPr>
        <w:lastRenderedPageBreak/>
        <w:t xml:space="preserve">4) </w:t>
      </w:r>
      <w:r w:rsidRPr="002A2B81">
        <w:rPr>
          <w:rFonts w:asciiTheme="minorHAnsi" w:eastAsia="Calibri" w:hAnsiTheme="minorHAnsi" w:cstheme="minorHAnsi"/>
        </w:rPr>
        <w:t>poprawne,</w:t>
      </w:r>
      <w:r w:rsidR="00801332" w:rsidRPr="002A2B81">
        <w:rPr>
          <w:rFonts w:asciiTheme="minorHAnsi" w:hAnsiTheme="minorHAnsi" w:cstheme="minorHAnsi"/>
        </w:rPr>
        <w:br/>
      </w:r>
      <w:r w:rsidR="00A3645E" w:rsidRPr="002A2B81">
        <w:rPr>
          <w:rFonts w:asciiTheme="minorHAnsi" w:eastAsia="Calibri" w:hAnsiTheme="minorHAnsi" w:cstheme="minorHAnsi"/>
        </w:rPr>
        <w:t xml:space="preserve">5) </w:t>
      </w:r>
      <w:r w:rsidRPr="002A2B81">
        <w:rPr>
          <w:rFonts w:asciiTheme="minorHAnsi" w:eastAsia="Calibri" w:hAnsiTheme="minorHAnsi" w:cstheme="minorHAnsi"/>
        </w:rPr>
        <w:t>nieodpowiednie,</w:t>
      </w:r>
      <w:r w:rsidR="00801332" w:rsidRPr="002A2B81">
        <w:rPr>
          <w:rFonts w:asciiTheme="minorHAnsi" w:hAnsiTheme="minorHAnsi" w:cstheme="minorHAnsi"/>
        </w:rPr>
        <w:br/>
      </w:r>
      <w:r w:rsidR="00A3645E" w:rsidRPr="002A2B81">
        <w:rPr>
          <w:rFonts w:asciiTheme="minorHAnsi" w:eastAsia="Calibri" w:hAnsiTheme="minorHAnsi" w:cstheme="minorHAnsi"/>
        </w:rPr>
        <w:t xml:space="preserve">6) </w:t>
      </w:r>
      <w:r w:rsidRPr="002A2B81">
        <w:rPr>
          <w:rFonts w:asciiTheme="minorHAnsi" w:eastAsia="Calibri" w:hAnsiTheme="minorHAnsi" w:cstheme="minorHAnsi"/>
        </w:rPr>
        <w:t>naganne.</w:t>
      </w:r>
      <w:bookmarkEnd w:id="35"/>
      <w:r w:rsidR="007D3340" w:rsidRPr="002A2B81">
        <w:rPr>
          <w:rFonts w:asciiTheme="minorHAnsi" w:eastAsia="Calibri" w:hAnsiTheme="minorHAnsi" w:cstheme="minorHAnsi"/>
        </w:rPr>
        <w:br/>
      </w:r>
      <w:r w:rsidR="00801332" w:rsidRPr="002A2B81">
        <w:rPr>
          <w:rFonts w:asciiTheme="minorHAnsi" w:hAnsiTheme="minorHAnsi" w:cstheme="minorHAnsi"/>
        </w:rPr>
        <w:br/>
      </w:r>
      <w:bookmarkStart w:id="36" w:name="_Hlk216085028"/>
      <w:r w:rsidRPr="002A2B81">
        <w:rPr>
          <w:rFonts w:asciiTheme="minorHAnsi" w:eastAsia="Calibri" w:hAnsiTheme="minorHAnsi" w:cstheme="minorHAnsi"/>
        </w:rPr>
        <w:t>5. W procesie oceniania zachowania ucznia, uwzględnia się różne wymiary jego rozwoju: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1) </w:t>
      </w:r>
      <w:r w:rsidRPr="002A2B81">
        <w:rPr>
          <w:rFonts w:asciiTheme="minorHAnsi" w:eastAsia="Calibri" w:hAnsiTheme="minorHAnsi" w:cstheme="minorHAnsi"/>
        </w:rPr>
        <w:t>Starania, czyli wysiłek ucznia, który on podejmuje, aby sprostać wymaganiom i oczekiwaniom, na miarę swoich możliwości: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a) </w:t>
      </w:r>
      <w:r w:rsidRPr="002A2B81">
        <w:rPr>
          <w:rFonts w:asciiTheme="minorHAnsi" w:eastAsia="Calibri" w:hAnsiTheme="minorHAnsi" w:cstheme="minorHAnsi"/>
        </w:rPr>
        <w:t>przejawiają się w gotowości do podjęcia prób, nawet gdy uczeń napotyka trudności;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b) </w:t>
      </w:r>
      <w:r w:rsidRPr="002A2B81">
        <w:rPr>
          <w:rFonts w:asciiTheme="minorHAnsi" w:eastAsia="Calibri" w:hAnsiTheme="minorHAnsi" w:cstheme="minorHAnsi"/>
        </w:rPr>
        <w:t>obejmują podejmowanie inicjatywy lub reagowanie na przypomnienia;</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c) </w:t>
      </w:r>
      <w:r w:rsidRPr="002A2B81">
        <w:rPr>
          <w:rFonts w:asciiTheme="minorHAnsi" w:eastAsia="Calibri" w:hAnsiTheme="minorHAnsi" w:cstheme="minorHAnsi"/>
        </w:rPr>
        <w:t>wyrażają się w dążeniu do poprawy zachowania, kultury osobistej czy relacji z innymi.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2) </w:t>
      </w:r>
      <w:r w:rsidRPr="002A2B81">
        <w:rPr>
          <w:rFonts w:asciiTheme="minorHAnsi" w:eastAsia="Calibri" w:hAnsiTheme="minorHAnsi" w:cstheme="minorHAnsi"/>
        </w:rPr>
        <w:t>Postęp, czyli dostrzegalną poprawę jakości zachowania ucznia, mierzoną względem jego</w:t>
      </w:r>
      <w:r w:rsidR="00A3645E" w:rsidRPr="002A2B81">
        <w:rPr>
          <w:rFonts w:asciiTheme="minorHAnsi" w:eastAsia="Calibri" w:hAnsiTheme="minorHAnsi" w:cstheme="minorHAnsi"/>
        </w:rPr>
        <w:t xml:space="preserve"> </w:t>
      </w:r>
      <w:r w:rsidRPr="002A2B81">
        <w:rPr>
          <w:rFonts w:asciiTheme="minorHAnsi" w:eastAsia="Calibri" w:hAnsiTheme="minorHAnsi" w:cstheme="minorHAnsi"/>
        </w:rPr>
        <w:t>wcześniejszych możliwości i działań: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a) </w:t>
      </w:r>
      <w:r w:rsidRPr="002A2B81">
        <w:rPr>
          <w:rFonts w:asciiTheme="minorHAnsi" w:eastAsia="Calibri" w:hAnsiTheme="minorHAnsi" w:cstheme="minorHAnsi"/>
        </w:rPr>
        <w:t>przejawia się w zwiększonej samodzielności (np. coraz mniej potrzeb przypominania);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b) </w:t>
      </w:r>
      <w:r w:rsidRPr="002A2B81">
        <w:rPr>
          <w:rFonts w:asciiTheme="minorHAnsi" w:eastAsia="Calibri" w:hAnsiTheme="minorHAnsi" w:cstheme="minorHAnsi"/>
        </w:rPr>
        <w:t>w wyższym poziomie zaangażowania</w:t>
      </w:r>
      <w:r w:rsidRPr="002A2B81">
        <w:rPr>
          <w:rFonts w:asciiTheme="minorHAnsi" w:eastAsia="Calibri" w:hAnsiTheme="minorHAnsi" w:cstheme="minorHAnsi"/>
          <w:b/>
          <w:bCs/>
        </w:rPr>
        <w:t xml:space="preserve"> </w:t>
      </w:r>
      <w:r w:rsidRPr="002A2B81">
        <w:rPr>
          <w:rFonts w:asciiTheme="minorHAnsi" w:eastAsia="Calibri" w:hAnsiTheme="minorHAnsi" w:cstheme="minorHAnsi"/>
        </w:rPr>
        <w:t>społecznego (np. z podążania do współtworzenia i do modelowania);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c) </w:t>
      </w:r>
      <w:r w:rsidRPr="002A2B81">
        <w:rPr>
          <w:rFonts w:asciiTheme="minorHAnsi" w:eastAsia="Calibri" w:hAnsiTheme="minorHAnsi" w:cstheme="minorHAnsi"/>
        </w:rPr>
        <w:t>w odpowiedzialniejszym wyborze działań (np. rezygnacja z unikania na rzecz aktywnego uczestnictwa);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d) </w:t>
      </w:r>
      <w:r w:rsidRPr="002A2B81">
        <w:rPr>
          <w:rFonts w:asciiTheme="minorHAnsi" w:eastAsia="Calibri" w:hAnsiTheme="minorHAnsi" w:cstheme="minorHAnsi"/>
        </w:rPr>
        <w:t>w umiejętności refleksji nad własnym zachowaniem i korygowania go.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3) </w:t>
      </w:r>
      <w:r w:rsidRPr="002A2B81">
        <w:rPr>
          <w:rFonts w:asciiTheme="minorHAnsi" w:eastAsia="Calibri" w:hAnsiTheme="minorHAnsi" w:cstheme="minorHAnsi"/>
        </w:rPr>
        <w:t>Stopień zaangażowania zdefiniowany w następujących formach:</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a) </w:t>
      </w:r>
      <w:r w:rsidRPr="002A2B81">
        <w:rPr>
          <w:rFonts w:asciiTheme="minorHAnsi" w:eastAsia="Calibri" w:hAnsiTheme="minorHAnsi" w:cstheme="minorHAnsi"/>
        </w:rPr>
        <w:t>inicjowanie – uczeń sam wychodzi z propozycjami, podejmuje dodatkowe działania, pociąga innych za sobą;</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b) </w:t>
      </w:r>
      <w:r w:rsidRPr="002A2B81">
        <w:rPr>
          <w:rFonts w:asciiTheme="minorHAnsi" w:eastAsia="Calibri" w:hAnsiTheme="minorHAnsi" w:cstheme="minorHAnsi"/>
        </w:rPr>
        <w:t>modelowanie – pokazuje swoim zachowaniem właściwe postawy, daje dobry przykład;</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c) </w:t>
      </w:r>
      <w:r w:rsidRPr="002A2B81">
        <w:rPr>
          <w:rFonts w:asciiTheme="minorHAnsi" w:eastAsia="Calibri" w:hAnsiTheme="minorHAnsi" w:cstheme="minorHAnsi"/>
        </w:rPr>
        <w:t xml:space="preserve">współtworzenie – chętnie bierze udział w działaniach, podejmuje odpowiedzialność razem </w:t>
      </w:r>
      <w:r w:rsidR="00915924" w:rsidRPr="002A2B81">
        <w:rPr>
          <w:rFonts w:asciiTheme="minorHAnsi" w:eastAsia="Calibri" w:hAnsiTheme="minorHAnsi" w:cstheme="minorHAnsi"/>
        </w:rPr>
        <w:br/>
      </w:r>
      <w:r w:rsidRPr="002A2B81">
        <w:rPr>
          <w:rFonts w:asciiTheme="minorHAnsi" w:eastAsia="Calibri" w:hAnsiTheme="minorHAnsi" w:cstheme="minorHAnsi"/>
        </w:rPr>
        <w:t>z innymi;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d) </w:t>
      </w:r>
      <w:r w:rsidRPr="002A2B81">
        <w:rPr>
          <w:rFonts w:asciiTheme="minorHAnsi" w:eastAsia="Calibri" w:hAnsiTheme="minorHAnsi" w:cstheme="minorHAnsi"/>
        </w:rPr>
        <w:t>podążanie – wykonuje zadania, gdy zostaną mu przypomniane, idzie za przykładem grupy;</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e) </w:t>
      </w:r>
      <w:r w:rsidRPr="002A2B81">
        <w:rPr>
          <w:rFonts w:asciiTheme="minorHAnsi" w:eastAsia="Calibri" w:hAnsiTheme="minorHAnsi" w:cstheme="minorHAnsi"/>
        </w:rPr>
        <w:t>wycofanie się – niechętnie podejmuje działania, nie reaguje na zachęty;</w:t>
      </w:r>
      <w:r w:rsidR="00801332" w:rsidRPr="002A2B81">
        <w:rPr>
          <w:rFonts w:asciiTheme="minorHAnsi" w:eastAsia="Calibri" w:hAnsiTheme="minorHAnsi" w:cstheme="minorHAnsi"/>
        </w:rPr>
        <w:br/>
      </w:r>
      <w:r w:rsidRPr="002A2B81">
        <w:rPr>
          <w:rFonts w:asciiTheme="minorHAnsi" w:eastAsia="Calibri" w:hAnsiTheme="minorHAnsi" w:cstheme="minorHAnsi"/>
        </w:rPr>
        <w:t>przeciwstawianie się – aktywnie utrudnia, działa wbrew zasadom, demotywuje i demoralizuje rówieśników.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4) </w:t>
      </w:r>
      <w:r w:rsidRPr="002A2B81">
        <w:rPr>
          <w:rFonts w:asciiTheme="minorHAnsi" w:eastAsia="Calibri" w:hAnsiTheme="minorHAnsi" w:cstheme="minorHAnsi"/>
        </w:rPr>
        <w:t>Stopień samodzielności w (działanie samodzielne, z pomocą, po przypomnieniu lub upomnieniu):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a) </w:t>
      </w:r>
      <w:r w:rsidRPr="002A2B81">
        <w:rPr>
          <w:rFonts w:asciiTheme="minorHAnsi" w:eastAsia="Calibri" w:hAnsiTheme="minorHAnsi" w:cstheme="minorHAnsi"/>
        </w:rPr>
        <w:t>pełna samodzielność – uczeń planuje, organizuje i realizuje obowiązki bez przypominania, oprócz</w:t>
      </w:r>
      <w:r w:rsidR="00A3645E" w:rsidRPr="002A2B81">
        <w:rPr>
          <w:rFonts w:asciiTheme="minorHAnsi" w:eastAsia="Calibri" w:hAnsiTheme="minorHAnsi" w:cstheme="minorHAnsi"/>
        </w:rPr>
        <w:t xml:space="preserve"> </w:t>
      </w:r>
      <w:r w:rsidRPr="002A2B81">
        <w:rPr>
          <w:rFonts w:asciiTheme="minorHAnsi" w:eastAsia="Calibri" w:hAnsiTheme="minorHAnsi" w:cstheme="minorHAnsi"/>
        </w:rPr>
        <w:t>realizacji własnych zadań pomaga innym w organizacji i działaniu,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b) </w:t>
      </w:r>
      <w:r w:rsidRPr="002A2B81">
        <w:rPr>
          <w:rFonts w:asciiTheme="minorHAnsi" w:eastAsia="Calibri" w:hAnsiTheme="minorHAnsi" w:cstheme="minorHAnsi"/>
        </w:rPr>
        <w:t>samodzielność – uczeń realizuje obowiązki bez przypominania, oprócz realizacji własnych zadań pomaga innym.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c) </w:t>
      </w:r>
      <w:r w:rsidRPr="002A2B81">
        <w:rPr>
          <w:rFonts w:asciiTheme="minorHAnsi" w:eastAsia="Calibri" w:hAnsiTheme="minorHAnsi" w:cstheme="minorHAnsi"/>
        </w:rPr>
        <w:t>częściowa samodzielność – uczeń radzi sobie w większości sytuacji, czasem prosi o pomoc lub korzysta z przypomnienia.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d) </w:t>
      </w:r>
      <w:r w:rsidRPr="002A2B81">
        <w:rPr>
          <w:rFonts w:asciiTheme="minorHAnsi" w:eastAsia="Calibri" w:hAnsiTheme="minorHAnsi" w:cstheme="minorHAnsi"/>
        </w:rPr>
        <w:t>minimalna samodzielność – uczeń potrzebuje częstych wskazówek i pomocy dorosłych, by wykonać zadanie.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e) </w:t>
      </w:r>
      <w:r w:rsidRPr="002A2B81">
        <w:rPr>
          <w:rFonts w:asciiTheme="minorHAnsi" w:eastAsia="Calibri" w:hAnsiTheme="minorHAnsi" w:cstheme="minorHAnsi"/>
        </w:rPr>
        <w:t>zależność – nie podejmuje działań bez stałego nadzoru, unika odpowiedzialności.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f) </w:t>
      </w:r>
      <w:r w:rsidRPr="002A2B81">
        <w:rPr>
          <w:rFonts w:asciiTheme="minorHAnsi" w:eastAsia="Calibri" w:hAnsiTheme="minorHAnsi" w:cstheme="minorHAnsi"/>
        </w:rPr>
        <w:t>opór – odmawia współpracy, ignoruje pomoc, świadomie nie wypełnia obowiązków. </w:t>
      </w:r>
      <w:bookmarkEnd w:id="36"/>
      <w:r w:rsidR="007D3340" w:rsidRPr="002A2B81">
        <w:rPr>
          <w:rFonts w:asciiTheme="minorHAnsi" w:eastAsia="Calibri" w:hAnsiTheme="minorHAnsi" w:cstheme="minorHAnsi"/>
        </w:rPr>
        <w:br/>
      </w:r>
      <w:r w:rsidR="00801332" w:rsidRPr="002A2B81">
        <w:rPr>
          <w:rFonts w:asciiTheme="minorHAnsi" w:eastAsia="Calibri" w:hAnsiTheme="minorHAnsi" w:cstheme="minorHAnsi"/>
        </w:rPr>
        <w:br/>
      </w:r>
      <w:bookmarkStart w:id="37" w:name="_Hlk216085210"/>
      <w:r w:rsidRPr="002A2B81">
        <w:rPr>
          <w:rFonts w:asciiTheme="minorHAnsi" w:eastAsia="Calibri" w:hAnsiTheme="minorHAnsi" w:cstheme="minorHAnsi"/>
        </w:rPr>
        <w:lastRenderedPageBreak/>
        <w:t>6. Kryteria wymagań na poszczególne oceny zachowania ucznia:</w:t>
      </w:r>
      <w:r w:rsidR="00801332" w:rsidRPr="002A2B81">
        <w:rPr>
          <w:rFonts w:asciiTheme="minorHAnsi" w:eastAsia="Calibri" w:hAnsiTheme="minorHAnsi" w:cstheme="minorHAnsi"/>
        </w:rPr>
        <w:br/>
      </w:r>
      <w:r w:rsidRPr="002A2B81">
        <w:rPr>
          <w:rFonts w:asciiTheme="minorHAnsi" w:eastAsia="Calibri" w:hAnsiTheme="minorHAnsi" w:cstheme="minorHAnsi"/>
        </w:rPr>
        <w:t>1) Kryteria oceny zachowania ucznia: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a) </w:t>
      </w:r>
      <w:r w:rsidRPr="002A2B81">
        <w:rPr>
          <w:rFonts w:asciiTheme="minorHAnsi" w:eastAsia="Calibri" w:hAnsiTheme="minorHAnsi" w:cstheme="minorHAnsi"/>
        </w:rPr>
        <w:t>Zachowanie wzorowe – uczeń inicjuje, modeluje i współtworzy, działa w pełni samodzielnie, wspiera innych.</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b) </w:t>
      </w:r>
      <w:r w:rsidRPr="002A2B81">
        <w:rPr>
          <w:rFonts w:asciiTheme="minorHAnsi" w:eastAsia="Calibri" w:hAnsiTheme="minorHAnsi" w:cstheme="minorHAnsi"/>
        </w:rPr>
        <w:t>Zachowanie bardzo dobre – uczeń modeluje lub współtworzy, jest samodzielny.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c) </w:t>
      </w:r>
      <w:r w:rsidRPr="002A2B81">
        <w:rPr>
          <w:rFonts w:asciiTheme="minorHAnsi" w:eastAsia="Calibri" w:hAnsiTheme="minorHAnsi" w:cstheme="minorHAnsi"/>
        </w:rPr>
        <w:t>Zachowanie dobre – uczeń współtworzy lub podąża, stara się być samodzielny.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d) </w:t>
      </w:r>
      <w:r w:rsidRPr="002A2B81">
        <w:rPr>
          <w:rFonts w:asciiTheme="minorHAnsi" w:eastAsia="Calibri" w:hAnsiTheme="minorHAnsi" w:cstheme="minorHAnsi"/>
        </w:rPr>
        <w:t>Zachowanie poprawne – uczeń podąża, potrzebuje pomocy i wsparcia dorosłych.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e) </w:t>
      </w:r>
      <w:r w:rsidRPr="002A2B81">
        <w:rPr>
          <w:rFonts w:asciiTheme="minorHAnsi" w:eastAsia="Calibri" w:hAnsiTheme="minorHAnsi" w:cstheme="minorHAnsi"/>
        </w:rPr>
        <w:t>Zachowanie nieodpowiednie – uczeń unika działań i jest zależny od innych. </w:t>
      </w:r>
      <w:r w:rsidR="00801332" w:rsidRPr="002A2B81">
        <w:rPr>
          <w:rFonts w:asciiTheme="minorHAnsi" w:eastAsia="Calibri" w:hAnsiTheme="minorHAnsi" w:cstheme="minorHAnsi"/>
        </w:rPr>
        <w:br/>
      </w:r>
      <w:r w:rsidR="00A3645E" w:rsidRPr="002A2B81">
        <w:rPr>
          <w:rFonts w:asciiTheme="minorHAnsi" w:eastAsia="Calibri" w:hAnsiTheme="minorHAnsi" w:cstheme="minorHAnsi"/>
        </w:rPr>
        <w:t xml:space="preserve">f) </w:t>
      </w:r>
      <w:r w:rsidRPr="002A2B81">
        <w:rPr>
          <w:rFonts w:asciiTheme="minorHAnsi" w:eastAsia="Calibri" w:hAnsiTheme="minorHAnsi" w:cstheme="minorHAnsi"/>
        </w:rPr>
        <w:t>Zachowanie naganne – uczeń przeciwstawia się ustalonym zasadom i wykazuje opór wobec udzielanej pomocy i oferowanego wsparcia. </w:t>
      </w:r>
      <w:r w:rsidR="00801332" w:rsidRPr="002A2B81">
        <w:rPr>
          <w:rFonts w:asciiTheme="minorHAnsi" w:eastAsia="Calibri" w:hAnsiTheme="minorHAnsi" w:cstheme="minorHAnsi"/>
        </w:rPr>
        <w:br/>
      </w:r>
      <w:r w:rsidRPr="002A2B81">
        <w:rPr>
          <w:rFonts w:asciiTheme="minorHAnsi" w:eastAsia="Calibri" w:hAnsiTheme="minorHAnsi" w:cstheme="minorHAnsi"/>
        </w:rPr>
        <w:t>2) Szczegółowe kryteria oceny zachowania ucznia</w:t>
      </w:r>
      <w:r w:rsidR="007A06DF" w:rsidRPr="002A2B81">
        <w:rPr>
          <w:rFonts w:asciiTheme="minorHAnsi" w:eastAsia="Calibri" w:hAnsiTheme="minorHAnsi" w:cstheme="minorHAnsi"/>
        </w:rPr>
        <w:br/>
      </w:r>
    </w:p>
    <w:tbl>
      <w:tblPr>
        <w:tblW w:w="10490" w:type="dxa"/>
        <w:tblInd w:w="-29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51"/>
        <w:gridCol w:w="3402"/>
        <w:gridCol w:w="3574"/>
        <w:gridCol w:w="405"/>
        <w:gridCol w:w="2258"/>
      </w:tblGrid>
      <w:tr w:rsidR="00E71C29" w:rsidRPr="002A2B81" w14:paraId="172BEE3C" w14:textId="77777777" w:rsidTr="00B5320B">
        <w:trPr>
          <w:trHeight w:val="300"/>
        </w:trPr>
        <w:tc>
          <w:tcPr>
            <w:tcW w:w="7827" w:type="dxa"/>
            <w:gridSpan w:val="3"/>
            <w:tcBorders>
              <w:top w:val="single" w:sz="6" w:space="0" w:color="auto"/>
              <w:left w:val="single" w:sz="6" w:space="0" w:color="auto"/>
              <w:bottom w:val="single" w:sz="6" w:space="0" w:color="auto"/>
              <w:right w:val="nil"/>
            </w:tcBorders>
          </w:tcPr>
          <w:p w14:paraId="51DC07AB" w14:textId="77777777" w:rsidR="008D5E56" w:rsidRPr="002A2B81" w:rsidRDefault="008D5E56"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 </w:t>
            </w:r>
            <w:r w:rsidRPr="002A2B81">
              <w:rPr>
                <w:rFonts w:asciiTheme="minorHAnsi" w:eastAsia="Calibri" w:hAnsiTheme="minorHAnsi" w:cstheme="minorHAnsi"/>
                <w:b/>
                <w:bCs/>
              </w:rPr>
              <w:t>ZACHOWANIE WZOROWE</w:t>
            </w:r>
            <w:r w:rsidRPr="002A2B81">
              <w:rPr>
                <w:rFonts w:asciiTheme="minorHAnsi" w:eastAsia="Calibri" w:hAnsiTheme="minorHAnsi" w:cstheme="minorHAnsi"/>
              </w:rPr>
              <w:t> </w:t>
            </w:r>
          </w:p>
        </w:tc>
        <w:tc>
          <w:tcPr>
            <w:tcW w:w="405" w:type="dxa"/>
            <w:tcBorders>
              <w:top w:val="single" w:sz="6" w:space="0" w:color="auto"/>
              <w:left w:val="nil"/>
              <w:bottom w:val="nil"/>
              <w:right w:val="nil"/>
            </w:tcBorders>
          </w:tcPr>
          <w:p w14:paraId="011F1287" w14:textId="77777777" w:rsidR="008D5E56" w:rsidRPr="002A2B81" w:rsidRDefault="008D5E56"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 </w:t>
            </w:r>
          </w:p>
        </w:tc>
        <w:tc>
          <w:tcPr>
            <w:tcW w:w="2258" w:type="dxa"/>
            <w:tcBorders>
              <w:top w:val="single" w:sz="6" w:space="0" w:color="auto"/>
              <w:left w:val="nil"/>
              <w:bottom w:val="single" w:sz="6" w:space="0" w:color="auto"/>
              <w:right w:val="single" w:sz="6" w:space="0" w:color="auto"/>
            </w:tcBorders>
          </w:tcPr>
          <w:p w14:paraId="20166BA2" w14:textId="77777777" w:rsidR="008D5E56" w:rsidRPr="002A2B81" w:rsidRDefault="008D5E56"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 </w:t>
            </w:r>
          </w:p>
        </w:tc>
      </w:tr>
      <w:tr w:rsidR="00E71C29" w:rsidRPr="002A2B81" w14:paraId="579E5763"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0B5F449C" w14:textId="77777777"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Lp. </w:t>
            </w:r>
          </w:p>
        </w:tc>
        <w:tc>
          <w:tcPr>
            <w:tcW w:w="3402" w:type="dxa"/>
            <w:tcBorders>
              <w:top w:val="single" w:sz="6" w:space="0" w:color="auto"/>
              <w:left w:val="single" w:sz="6" w:space="0" w:color="auto"/>
              <w:bottom w:val="single" w:sz="6" w:space="0" w:color="auto"/>
              <w:right w:val="single" w:sz="6" w:space="0" w:color="auto"/>
            </w:tcBorders>
          </w:tcPr>
          <w:p w14:paraId="60D7D778" w14:textId="77777777"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Obszar i kompetencje Ucznia </w:t>
            </w:r>
          </w:p>
        </w:tc>
        <w:tc>
          <w:tcPr>
            <w:tcW w:w="6237" w:type="dxa"/>
            <w:gridSpan w:val="3"/>
            <w:tcBorders>
              <w:top w:val="single" w:sz="6" w:space="0" w:color="auto"/>
              <w:left w:val="single" w:sz="6" w:space="0" w:color="auto"/>
              <w:bottom w:val="single" w:sz="6" w:space="0" w:color="auto"/>
              <w:right w:val="single" w:sz="6" w:space="0" w:color="auto"/>
            </w:tcBorders>
          </w:tcPr>
          <w:p w14:paraId="53720107" w14:textId="765FBE6B"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Zachowanie Ucznia</w:t>
            </w:r>
          </w:p>
        </w:tc>
      </w:tr>
      <w:tr w:rsidR="00E71C29" w:rsidRPr="002A2B81" w14:paraId="7940C8AB"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708B55BE" w14:textId="4AA2BF41" w:rsidR="00A3645E" w:rsidRPr="002A2B81" w:rsidRDefault="00A3645E" w:rsidP="002A2B81">
            <w:pPr>
              <w:pStyle w:val="NormalnyWeb"/>
              <w:numPr>
                <w:ilvl w:val="0"/>
                <w:numId w:val="238"/>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4346C2A7" w14:textId="55DEBA82"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Wywiązywanie się z obowiązków ucznia.</w:t>
            </w:r>
            <w:r w:rsidRPr="002A2B81">
              <w:rPr>
                <w:rFonts w:asciiTheme="minorHAnsi" w:eastAsia="Calibri" w:hAnsiTheme="minorHAnsi" w:cstheme="minorHAnsi"/>
              </w:rPr>
              <w:t> </w:t>
            </w:r>
            <w:r w:rsidRPr="002A2B81">
              <w:rPr>
                <w:rFonts w:asciiTheme="minorHAnsi" w:eastAsia="Calibri" w:hAnsiTheme="minorHAnsi" w:cstheme="minorHAnsi"/>
              </w:rPr>
              <w:br/>
              <w:t>Kompetencje: odpowiedzialność, samodyscyplina, planowanie i organizacja pracy własnej. </w:t>
            </w:r>
          </w:p>
        </w:tc>
        <w:tc>
          <w:tcPr>
            <w:tcW w:w="6237" w:type="dxa"/>
            <w:gridSpan w:val="3"/>
            <w:tcBorders>
              <w:top w:val="single" w:sz="6" w:space="0" w:color="auto"/>
              <w:left w:val="single" w:sz="6" w:space="0" w:color="auto"/>
              <w:bottom w:val="single" w:sz="6" w:space="0" w:color="auto"/>
              <w:right w:val="single" w:sz="6" w:space="0" w:color="auto"/>
            </w:tcBorders>
          </w:tcPr>
          <w:p w14:paraId="25028D7C"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6DFA893D" w14:textId="0E9069D4"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samodzielnie, rzetelnie i terminowo wywiązuje się z obowiązków ucznia: jest przygotowany do zajęć, posiada wymagane przybory, zeszyty i podręczniki oraz strój sportowy, pracuje z uwagą, sumiennie uzupełnia ewentualne zaległości,</w:t>
            </w:r>
            <w:r w:rsidR="00B5320B" w:rsidRPr="002A2B81">
              <w:rPr>
                <w:rFonts w:asciiTheme="minorHAnsi" w:eastAsia="Calibri" w:hAnsiTheme="minorHAnsi" w:cstheme="minorHAnsi"/>
              </w:rPr>
              <w:br/>
            </w:r>
          </w:p>
          <w:p w14:paraId="3F6FD608" w14:textId="77777777"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punktualność, przewiduje sytuacje mogące ją zakłócić i odpowiednio zarządza czasem, jest wsparciem dla innych (np. przypomina kolegom o dzwonku, terminach sprawdzianów),</w:t>
            </w:r>
          </w:p>
          <w:p w14:paraId="4072C7E6" w14:textId="77777777"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ma usprawiedliwione wszystkie nieobecności,</w:t>
            </w:r>
          </w:p>
          <w:p w14:paraId="0E6B97FA" w14:textId="77777777"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w pełni wykorzystuje swoje możliwości – inicjuje działania wspierające innych uczniów w wywiązywaniu się z obowiązków szkolnych (np. tłumaczy zadanie w prostszy sposób rówieśnikowi, który czegoś nie rozumie, udostępnia notatki z zajęć nieobecnemu uczniowi),</w:t>
            </w:r>
          </w:p>
          <w:p w14:paraId="155BAE77" w14:textId="50B207FE"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stanowi wzór dla innych.</w:t>
            </w:r>
          </w:p>
        </w:tc>
      </w:tr>
      <w:tr w:rsidR="00E71C29" w:rsidRPr="002A2B81" w14:paraId="765EB01E"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455F463A" w14:textId="60900DDB" w:rsidR="00A3645E" w:rsidRPr="002A2B81" w:rsidRDefault="00A3645E" w:rsidP="002A2B81">
            <w:pPr>
              <w:pStyle w:val="NormalnyWeb"/>
              <w:numPr>
                <w:ilvl w:val="0"/>
                <w:numId w:val="237"/>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2B45E7FA" w14:textId="240CD847"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Postępowanie zgodne z dobrem społeczności szkolnej.</w:t>
            </w:r>
            <w:r w:rsidRPr="002A2B81">
              <w:rPr>
                <w:rFonts w:asciiTheme="minorHAnsi" w:eastAsia="Calibri" w:hAnsiTheme="minorHAnsi" w:cstheme="minorHAnsi"/>
              </w:rPr>
              <w:t> </w:t>
            </w:r>
            <w:r w:rsidRPr="002A2B81">
              <w:rPr>
                <w:rFonts w:asciiTheme="minorHAnsi" w:eastAsia="Calibri" w:hAnsiTheme="minorHAnsi" w:cstheme="minorHAnsi"/>
              </w:rPr>
              <w:br/>
              <w:t>Kompetencje: współpraca, empatia, rozwiązywanie konfliktów, odpowiedzialność społeczna. </w:t>
            </w:r>
          </w:p>
        </w:tc>
        <w:tc>
          <w:tcPr>
            <w:tcW w:w="6237" w:type="dxa"/>
            <w:gridSpan w:val="3"/>
            <w:tcBorders>
              <w:top w:val="single" w:sz="6" w:space="0" w:color="auto"/>
              <w:left w:val="single" w:sz="6" w:space="0" w:color="auto"/>
              <w:bottom w:val="single" w:sz="6" w:space="0" w:color="auto"/>
              <w:right w:val="single" w:sz="6" w:space="0" w:color="auto"/>
            </w:tcBorders>
          </w:tcPr>
          <w:p w14:paraId="111EB59D"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6229FD62" w14:textId="77777777"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inicjuje działania na rzecz wspólnego dobra,</w:t>
            </w:r>
          </w:p>
          <w:p w14:paraId="7FEA7F06" w14:textId="77777777"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aktywnie uczestniczy w życiu klasy i szkoły,</w:t>
            </w:r>
          </w:p>
          <w:p w14:paraId="621814FE" w14:textId="77777777"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angażuje się w wolontariat/działania samorządu/akcje społeczne,</w:t>
            </w:r>
          </w:p>
          <w:p w14:paraId="50EA5261" w14:textId="77777777"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pełni funkcje w samorządzie szkoły/klasy i rzetelnie wywiązuje się z powierzonych mu obowiązków,</w:t>
            </w:r>
          </w:p>
          <w:p w14:paraId="4867219D" w14:textId="77777777"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sumiennie, zgodnie z ustaleniami wypełnia obowiązki dyżurnego, wspiera innych w ich obowiązkach,</w:t>
            </w:r>
          </w:p>
          <w:p w14:paraId="37815DBA" w14:textId="77777777"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wspiera rówieśników, reaguje na łamanie przepisów szkolnych z troską o dobro innych, w razie potrzeby sygnalizuje ich naruszenie osobom dorosłym, polubownie rozwiązuje konflikty rówieśnicze.</w:t>
            </w:r>
          </w:p>
          <w:p w14:paraId="78F56C4D" w14:textId="77777777"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troszczy się i szanuje mienie własne i innych, używa go zgodnie z przeznaczeniem,</w:t>
            </w:r>
          </w:p>
          <w:p w14:paraId="32CCD045" w14:textId="7A48CDF7" w:rsidR="00A3645E" w:rsidRPr="002A2B81" w:rsidRDefault="00A3645E" w:rsidP="002A2B81">
            <w:pPr>
              <w:pStyle w:val="NormalnyWeb"/>
              <w:numPr>
                <w:ilvl w:val="0"/>
                <w:numId w:val="274"/>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wygląd klasy i szkolną przestrzeń.</w:t>
            </w:r>
          </w:p>
        </w:tc>
      </w:tr>
      <w:tr w:rsidR="00E71C29" w:rsidRPr="002A2B81" w14:paraId="20288C37"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299772EC" w14:textId="11708452" w:rsidR="00A3645E" w:rsidRPr="002A2B81" w:rsidRDefault="00A3645E" w:rsidP="002A2B81">
            <w:pPr>
              <w:pStyle w:val="NormalnyWeb"/>
              <w:numPr>
                <w:ilvl w:val="0"/>
                <w:numId w:val="228"/>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2933D274" w14:textId="4FDC4F34"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honor i tradycje szkoły.</w:t>
            </w:r>
            <w:r w:rsidRPr="002A2B81">
              <w:rPr>
                <w:rFonts w:asciiTheme="minorHAnsi" w:eastAsia="Calibri" w:hAnsiTheme="minorHAnsi" w:cstheme="minorHAnsi"/>
              </w:rPr>
              <w:t> </w:t>
            </w:r>
            <w:r w:rsidRPr="002A2B81">
              <w:rPr>
                <w:rFonts w:asciiTheme="minorHAnsi" w:eastAsia="Calibri" w:hAnsiTheme="minorHAnsi" w:cstheme="minorHAnsi"/>
              </w:rPr>
              <w:br/>
              <w:t>Kompetencje: identyfikacja z grupą, budowanie tożsamości, patriotyzm lokalny. </w:t>
            </w:r>
          </w:p>
        </w:tc>
        <w:tc>
          <w:tcPr>
            <w:tcW w:w="6237" w:type="dxa"/>
            <w:gridSpan w:val="3"/>
            <w:tcBorders>
              <w:top w:val="single" w:sz="6" w:space="0" w:color="auto"/>
              <w:left w:val="single" w:sz="6" w:space="0" w:color="auto"/>
              <w:bottom w:val="single" w:sz="6" w:space="0" w:color="auto"/>
              <w:right w:val="single" w:sz="6" w:space="0" w:color="auto"/>
            </w:tcBorders>
          </w:tcPr>
          <w:p w14:paraId="1C7843C8"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4CCD2154"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promuje, inicjuje działania reprezentacyjne, dba o dobry wizerunek szkoły,</w:t>
            </w:r>
          </w:p>
          <w:p w14:paraId="74846CE7"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reprezentuje klasę/szkołę w konkursach/zawodach sportowych i turniejach,</w:t>
            </w:r>
          </w:p>
          <w:p w14:paraId="1752CE82"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okazuje szacunek symbolom narodowym i szkolnym,</w:t>
            </w:r>
          </w:p>
          <w:p w14:paraId="5EC91CFA"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bierze aktywny udział w uroczystościach szkolnych, w tym należy do Pocztu sztandarowego szkoły, inicjuje/pomaga w przygotowaniu uroczystości szkolnych</w:t>
            </w:r>
          </w:p>
          <w:p w14:paraId="12B0B550" w14:textId="64699529"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ma galowy strój podczas uroczystości szkolnych.</w:t>
            </w:r>
          </w:p>
        </w:tc>
      </w:tr>
      <w:tr w:rsidR="00E71C29" w:rsidRPr="002A2B81" w14:paraId="055E0E4F"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4E97DEC4" w14:textId="2490F7A3" w:rsidR="00A3645E" w:rsidRPr="002A2B81" w:rsidRDefault="00A3645E" w:rsidP="002A2B81">
            <w:pPr>
              <w:pStyle w:val="NormalnyWeb"/>
              <w:numPr>
                <w:ilvl w:val="0"/>
                <w:numId w:val="222"/>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3288CB7B" w14:textId="1377E03A"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piękno mowy ojczystej.</w:t>
            </w:r>
            <w:r w:rsidRPr="002A2B81">
              <w:rPr>
                <w:rFonts w:asciiTheme="minorHAnsi" w:eastAsia="Calibri" w:hAnsiTheme="minorHAnsi" w:cstheme="minorHAnsi"/>
              </w:rPr>
              <w:t> </w:t>
            </w:r>
            <w:r w:rsidRPr="002A2B81">
              <w:rPr>
                <w:rFonts w:asciiTheme="minorHAnsi" w:eastAsia="Calibri" w:hAnsiTheme="minorHAnsi" w:cstheme="minorHAnsi"/>
              </w:rPr>
              <w:br/>
              <w:t>Kompetencje: komunikacja językowa, kultura słowa. </w:t>
            </w:r>
          </w:p>
        </w:tc>
        <w:tc>
          <w:tcPr>
            <w:tcW w:w="6237" w:type="dxa"/>
            <w:gridSpan w:val="3"/>
            <w:tcBorders>
              <w:top w:val="single" w:sz="6" w:space="0" w:color="auto"/>
              <w:left w:val="single" w:sz="6" w:space="0" w:color="auto"/>
              <w:bottom w:val="single" w:sz="6" w:space="0" w:color="auto"/>
              <w:right w:val="single" w:sz="6" w:space="0" w:color="auto"/>
            </w:tcBorders>
          </w:tcPr>
          <w:p w14:paraId="38B874D0"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17662535"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inicjuje dobre praktyki językowe,</w:t>
            </w:r>
          </w:p>
          <w:p w14:paraId="44AE2D55"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kulturę słowa i dyskusji, posługuje się językiem stosownym do sytuacji, nie używając wulgaryzmów, ani nieodpowiednich sformułowań,</w:t>
            </w:r>
          </w:p>
          <w:p w14:paraId="690DEFDE"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używa zwrotów grzecznościowych i powitalnych,</w:t>
            </w:r>
          </w:p>
          <w:p w14:paraId="57702C3D" w14:textId="56B7F742"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posługuje się poprawną polszczyzną.</w:t>
            </w:r>
          </w:p>
        </w:tc>
      </w:tr>
      <w:tr w:rsidR="00E71C29" w:rsidRPr="002A2B81" w14:paraId="028ACA56"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0457A0A1" w14:textId="6878E461" w:rsidR="00A3645E" w:rsidRPr="002A2B81" w:rsidRDefault="00A3645E" w:rsidP="002A2B81">
            <w:pPr>
              <w:pStyle w:val="NormalnyWeb"/>
              <w:numPr>
                <w:ilvl w:val="0"/>
                <w:numId w:val="217"/>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681C048C" w14:textId="56E97812"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bezpieczeństwo i zdrowie własne oraz innych osób.</w:t>
            </w:r>
            <w:r w:rsidRPr="002A2B81">
              <w:rPr>
                <w:rFonts w:asciiTheme="minorHAnsi" w:eastAsia="Calibri" w:hAnsiTheme="minorHAnsi" w:cstheme="minorHAnsi"/>
              </w:rPr>
              <w:t> </w:t>
            </w:r>
            <w:r w:rsidRPr="002A2B81">
              <w:rPr>
                <w:rFonts w:asciiTheme="minorHAnsi" w:eastAsia="Calibri" w:hAnsiTheme="minorHAnsi" w:cstheme="minorHAnsi"/>
              </w:rPr>
              <w:br/>
              <w:t>Kompetencje: odpowiedzialność, świadomość prozdrowotna, troska o środowisko. </w:t>
            </w:r>
          </w:p>
        </w:tc>
        <w:tc>
          <w:tcPr>
            <w:tcW w:w="6237" w:type="dxa"/>
            <w:gridSpan w:val="3"/>
            <w:tcBorders>
              <w:top w:val="single" w:sz="6" w:space="0" w:color="auto"/>
              <w:left w:val="single" w:sz="6" w:space="0" w:color="auto"/>
              <w:bottom w:val="single" w:sz="6" w:space="0" w:color="auto"/>
              <w:right w:val="single" w:sz="6" w:space="0" w:color="auto"/>
            </w:tcBorders>
          </w:tcPr>
          <w:p w14:paraId="01FB4A9B"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2069BAA8"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przestrzega zasad bezpieczeństwa podczas lekcji, przerw, zajęć dodatkowych, w tym świetlicowych oraz wyjść, wycieczek i wyjazdów poza szkołę,</w:t>
            </w:r>
          </w:p>
          <w:p w14:paraId="132A882B"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higienę,</w:t>
            </w:r>
          </w:p>
          <w:p w14:paraId="61B68886"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świadomie dba o swoje zdrowie – wybiera zachowania sprzyjające dobremu samopoczuciu (np. ruch, zdrowe jedzenie, odpoczynek), inicjuje, promuje i wspiera bezpieczeństwo i działania prozdrowotne, zwraca uwagę na zagrożenia związane z uzależnieniami,</w:t>
            </w:r>
          </w:p>
          <w:p w14:paraId="32A071A5"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przewiduje ewentualne zagrożenia i świadomie rezygnuje z zachowań ryzykownych,</w:t>
            </w:r>
          </w:p>
          <w:p w14:paraId="50348F2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świadomie i bezpiecznie korzysta z technologii,</w:t>
            </w:r>
          </w:p>
          <w:p w14:paraId="33D80D81" w14:textId="0B6568B9"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podejmuje działania na rzecz ochrony środowiska.</w:t>
            </w:r>
          </w:p>
        </w:tc>
      </w:tr>
      <w:tr w:rsidR="00E71C29" w:rsidRPr="002A2B81" w14:paraId="6691AC9F"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2180E8C3" w14:textId="00DE57FA" w:rsidR="00A3645E" w:rsidRPr="002A2B81" w:rsidRDefault="00A3645E" w:rsidP="002A2B81">
            <w:pPr>
              <w:pStyle w:val="NormalnyWeb"/>
              <w:numPr>
                <w:ilvl w:val="0"/>
                <w:numId w:val="210"/>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4469A9A2" w14:textId="15098CC1"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Godne, kulturalne zachowanie się w szkole i poza nią.</w:t>
            </w:r>
            <w:r w:rsidRPr="002A2B81">
              <w:rPr>
                <w:rFonts w:asciiTheme="minorHAnsi" w:eastAsia="Calibri" w:hAnsiTheme="minorHAnsi" w:cstheme="minorHAnsi"/>
              </w:rPr>
              <w:t> </w:t>
            </w:r>
            <w:r w:rsidRPr="002A2B81">
              <w:rPr>
                <w:rFonts w:asciiTheme="minorHAnsi" w:eastAsia="Calibri" w:hAnsiTheme="minorHAnsi" w:cstheme="minorHAnsi"/>
              </w:rPr>
              <w:br/>
              <w:t>Kompetencje: kultura osobista, etyka, umiejętność reprezentowania siebie i szkoły. </w:t>
            </w:r>
          </w:p>
        </w:tc>
        <w:tc>
          <w:tcPr>
            <w:tcW w:w="6237" w:type="dxa"/>
            <w:gridSpan w:val="3"/>
            <w:tcBorders>
              <w:top w:val="single" w:sz="6" w:space="0" w:color="auto"/>
              <w:left w:val="single" w:sz="6" w:space="0" w:color="auto"/>
              <w:bottom w:val="single" w:sz="6" w:space="0" w:color="auto"/>
              <w:right w:val="single" w:sz="6" w:space="0" w:color="auto"/>
            </w:tcBorders>
          </w:tcPr>
          <w:p w14:paraId="629AFFDB"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6F565643"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podczas uroczystości szkolnych i pozaszkolnych zachowuje się z szacunkiem, dba o kulturę osobistą oraz reprezentuje swoją szkołę w godny sposób,</w:t>
            </w:r>
          </w:p>
          <w:p w14:paraId="5E384325"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konsekwentnie przestrzega ustalonych zasad, współtworzy atmosferę porządku i dba o poczucie bezpieczeństwa,</w:t>
            </w:r>
          </w:p>
          <w:p w14:paraId="2F74D78E"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porządek w miejscu pracy i odpoczynku</w:t>
            </w:r>
          </w:p>
          <w:p w14:paraId="18DCB829" w14:textId="307E38C1"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samodzielnie dba o estetyczny, stosowny ubiór i zmienne obuwie.</w:t>
            </w:r>
          </w:p>
        </w:tc>
      </w:tr>
      <w:tr w:rsidR="00E71C29" w:rsidRPr="002A2B81" w14:paraId="4075AB99"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7D9844A5" w14:textId="6CE1B329" w:rsidR="00A3645E" w:rsidRPr="002A2B81" w:rsidRDefault="00A3645E" w:rsidP="002A2B81">
            <w:pPr>
              <w:pStyle w:val="NormalnyWeb"/>
              <w:numPr>
                <w:ilvl w:val="0"/>
                <w:numId w:val="205"/>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56353B64" w14:textId="34299C87"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Okazywanie szacunku innym osobom.</w:t>
            </w:r>
            <w:r w:rsidRPr="002A2B81">
              <w:rPr>
                <w:rFonts w:asciiTheme="minorHAnsi" w:eastAsia="Calibri" w:hAnsiTheme="minorHAnsi" w:cstheme="minorHAnsi"/>
              </w:rPr>
              <w:t> </w:t>
            </w:r>
            <w:r w:rsidRPr="002A2B81">
              <w:rPr>
                <w:rFonts w:asciiTheme="minorHAnsi" w:eastAsia="Calibri" w:hAnsiTheme="minorHAnsi" w:cstheme="minorHAnsi"/>
              </w:rPr>
              <w:br/>
              <w:t>Kompetencje: empatia, tolerancja, umiejętność słuchania, współodczuwanie. </w:t>
            </w:r>
          </w:p>
        </w:tc>
        <w:tc>
          <w:tcPr>
            <w:tcW w:w="6237" w:type="dxa"/>
            <w:gridSpan w:val="3"/>
            <w:tcBorders>
              <w:top w:val="single" w:sz="6" w:space="0" w:color="auto"/>
              <w:left w:val="single" w:sz="6" w:space="0" w:color="auto"/>
              <w:bottom w:val="single" w:sz="6" w:space="0" w:color="auto"/>
              <w:right w:val="single" w:sz="6" w:space="0" w:color="auto"/>
            </w:tcBorders>
          </w:tcPr>
          <w:p w14:paraId="366732D0"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301537CB"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odnosi się z szacunkiem do dorosłych i rówieśników, szanuje ich zdanie, wizerunek i pracę,</w:t>
            </w:r>
          </w:p>
          <w:p w14:paraId="390A459B"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jest empatyczny, współtworzy atmosferę akceptacji,</w:t>
            </w:r>
          </w:p>
          <w:p w14:paraId="5A1D237F"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pomaga i wspiera rówieśników, inicjuje pomoc koleżeńską,</w:t>
            </w:r>
          </w:p>
          <w:p w14:paraId="34C33930" w14:textId="2AE7B753"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stosuje przemocy w żadnej formie, szanuje zasady komunikacji zarówno w sieci i na żywo.</w:t>
            </w:r>
          </w:p>
        </w:tc>
      </w:tr>
      <w:tr w:rsidR="00E71C29" w:rsidRPr="002A2B81" w14:paraId="4FCD87B1" w14:textId="77777777" w:rsidTr="00B5320B">
        <w:trPr>
          <w:trHeight w:val="300"/>
        </w:trPr>
        <w:tc>
          <w:tcPr>
            <w:tcW w:w="10490" w:type="dxa"/>
            <w:gridSpan w:val="5"/>
            <w:tcBorders>
              <w:top w:val="single" w:sz="6" w:space="0" w:color="auto"/>
              <w:left w:val="single" w:sz="6" w:space="0" w:color="auto"/>
              <w:bottom w:val="single" w:sz="6" w:space="0" w:color="auto"/>
              <w:right w:val="single" w:sz="6" w:space="0" w:color="auto"/>
            </w:tcBorders>
          </w:tcPr>
          <w:p w14:paraId="56EFFD19" w14:textId="793791EC"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b/>
                <w:bCs/>
              </w:rPr>
              <w:t>ZACHOWANIE BARDZO DOBRE</w:t>
            </w:r>
          </w:p>
        </w:tc>
      </w:tr>
      <w:tr w:rsidR="00E71C29" w:rsidRPr="002A2B81" w14:paraId="48421BDB"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1ADB6273" w14:textId="69F45119"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Lp.</w:t>
            </w:r>
          </w:p>
        </w:tc>
        <w:tc>
          <w:tcPr>
            <w:tcW w:w="3402" w:type="dxa"/>
            <w:tcBorders>
              <w:top w:val="single" w:sz="6" w:space="0" w:color="auto"/>
              <w:left w:val="single" w:sz="6" w:space="0" w:color="auto"/>
              <w:bottom w:val="single" w:sz="6" w:space="0" w:color="auto"/>
              <w:right w:val="single" w:sz="6" w:space="0" w:color="auto"/>
            </w:tcBorders>
          </w:tcPr>
          <w:p w14:paraId="6D5CA4C0" w14:textId="77777777"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Obszar i kompetencje Ucznia </w:t>
            </w:r>
          </w:p>
        </w:tc>
        <w:tc>
          <w:tcPr>
            <w:tcW w:w="6237" w:type="dxa"/>
            <w:gridSpan w:val="3"/>
            <w:tcBorders>
              <w:top w:val="single" w:sz="6" w:space="0" w:color="auto"/>
              <w:left w:val="single" w:sz="6" w:space="0" w:color="auto"/>
              <w:bottom w:val="single" w:sz="6" w:space="0" w:color="auto"/>
              <w:right w:val="single" w:sz="6" w:space="0" w:color="auto"/>
            </w:tcBorders>
          </w:tcPr>
          <w:p w14:paraId="162944D3" w14:textId="5EA98151"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Zachowanie Ucznia</w:t>
            </w:r>
          </w:p>
        </w:tc>
      </w:tr>
      <w:tr w:rsidR="00E71C29" w:rsidRPr="002A2B81" w14:paraId="5BB37749"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2B338C28" w14:textId="5CD8119C" w:rsidR="00A3645E" w:rsidRPr="002A2B81" w:rsidRDefault="00A3645E" w:rsidP="002A2B81">
            <w:pPr>
              <w:pStyle w:val="NormalnyWeb"/>
              <w:numPr>
                <w:ilvl w:val="0"/>
                <w:numId w:val="200"/>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29E6FD0C" w14:textId="7682A5E6"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Wywiązywanie się z obowiązków ucznia.</w:t>
            </w:r>
            <w:r w:rsidRPr="002A2B81">
              <w:rPr>
                <w:rFonts w:asciiTheme="minorHAnsi" w:eastAsia="Calibri" w:hAnsiTheme="minorHAnsi" w:cstheme="minorHAnsi"/>
              </w:rPr>
              <w:t> </w:t>
            </w:r>
            <w:r w:rsidRPr="002A2B81">
              <w:rPr>
                <w:rFonts w:asciiTheme="minorHAnsi" w:eastAsia="Calibri" w:hAnsiTheme="minorHAnsi" w:cstheme="minorHAnsi"/>
              </w:rPr>
              <w:br/>
              <w:t>Kompetencje: odpowiedzialność, samodyscyplina, planowanie i organizacja pracy własnej. </w:t>
            </w:r>
          </w:p>
        </w:tc>
        <w:tc>
          <w:tcPr>
            <w:tcW w:w="6237" w:type="dxa"/>
            <w:gridSpan w:val="3"/>
            <w:tcBorders>
              <w:top w:val="single" w:sz="6" w:space="0" w:color="auto"/>
              <w:left w:val="single" w:sz="6" w:space="0" w:color="auto"/>
              <w:bottom w:val="single" w:sz="6" w:space="0" w:color="auto"/>
              <w:right w:val="single" w:sz="6" w:space="0" w:color="auto"/>
            </w:tcBorders>
          </w:tcPr>
          <w:p w14:paraId="60B8811B"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213DC1FA"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sumiennie wywiązuje się z obowiązków szkolnych: jest przygotowany do zajęć, posiada wymagane przybory, zeszyty i podręczniki oraz strój sportowy, pracuje samodzielnie z uwagą, uzupełnia ewentualne zaległości,</w:t>
            </w:r>
          </w:p>
          <w:p w14:paraId="59474D24"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jest punktualny,</w:t>
            </w:r>
          </w:p>
          <w:p w14:paraId="0F196139" w14:textId="1F673632"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ma usprawiedliwione wszystkie nieobecności.</w:t>
            </w:r>
          </w:p>
        </w:tc>
      </w:tr>
      <w:tr w:rsidR="00E71C29" w:rsidRPr="002A2B81" w14:paraId="623E042B"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0EF41279" w14:textId="68286C3B" w:rsidR="00A3645E" w:rsidRPr="002A2B81" w:rsidRDefault="00A3645E" w:rsidP="002A2B81">
            <w:pPr>
              <w:pStyle w:val="NormalnyWeb"/>
              <w:numPr>
                <w:ilvl w:val="0"/>
                <w:numId w:val="196"/>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692810F9" w14:textId="61E2A666"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Postępowanie zgodne z dobrem społeczności szkolnej.</w:t>
            </w:r>
            <w:r w:rsidRPr="002A2B81">
              <w:rPr>
                <w:rFonts w:asciiTheme="minorHAnsi" w:eastAsia="Calibri" w:hAnsiTheme="minorHAnsi" w:cstheme="minorHAnsi"/>
              </w:rPr>
              <w:t> </w:t>
            </w:r>
            <w:r w:rsidRPr="002A2B81">
              <w:rPr>
                <w:rFonts w:asciiTheme="minorHAnsi" w:eastAsia="Calibri" w:hAnsiTheme="minorHAnsi" w:cstheme="minorHAnsi"/>
              </w:rPr>
              <w:br/>
              <w:t>Kompetencje: współpraca, empatia, rozwiązywanie konfliktów, odpowiedzialność społeczna. </w:t>
            </w:r>
          </w:p>
        </w:tc>
        <w:tc>
          <w:tcPr>
            <w:tcW w:w="6237" w:type="dxa"/>
            <w:gridSpan w:val="3"/>
            <w:tcBorders>
              <w:top w:val="single" w:sz="6" w:space="0" w:color="auto"/>
              <w:left w:val="single" w:sz="6" w:space="0" w:color="auto"/>
              <w:bottom w:val="single" w:sz="6" w:space="0" w:color="auto"/>
              <w:right w:val="single" w:sz="6" w:space="0" w:color="auto"/>
            </w:tcBorders>
          </w:tcPr>
          <w:p w14:paraId="19296FE7"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65B6B686"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aktywnie uczestniczy w życiu klasy i szkoły,</w:t>
            </w:r>
          </w:p>
          <w:p w14:paraId="2D852911"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angażuje się w wolontariat/działania samorządu/akcje społeczne,</w:t>
            </w:r>
          </w:p>
          <w:p w14:paraId="68854AB7"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pełni funkcje w samorządzie szkoły/klasy i wywiązuje się z powierzonych mu obowiązków,</w:t>
            </w:r>
          </w:p>
          <w:p w14:paraId="5C902AA4"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sumiennie, zgodnie z ustaleniami wypełnia obowiązki dyżurnego,</w:t>
            </w:r>
          </w:p>
          <w:p w14:paraId="21C0BF74"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reaguje na łamanie przepisów szkolnych, sygnalizuje problem osobom dorosłym, polubownie rozwiązuje konflikty rówieśnicze.</w:t>
            </w:r>
          </w:p>
          <w:p w14:paraId="7A7D91DD"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szanuje mienie własne i innych, używa go zgodnie z przeznaczeniem,</w:t>
            </w:r>
          </w:p>
          <w:p w14:paraId="5E89A9A5" w14:textId="3E51CB7D"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dba o wygląd klasy i szkolną przestrzeń.</w:t>
            </w:r>
          </w:p>
        </w:tc>
      </w:tr>
      <w:tr w:rsidR="00E71C29" w:rsidRPr="002A2B81" w14:paraId="4D45B211"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0032CEAD" w14:textId="71CCF61D" w:rsidR="00A3645E" w:rsidRPr="002A2B81" w:rsidRDefault="00A3645E" w:rsidP="002A2B81">
            <w:pPr>
              <w:pStyle w:val="NormalnyWeb"/>
              <w:numPr>
                <w:ilvl w:val="0"/>
                <w:numId w:val="188"/>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0DE6F655" w14:textId="7EB5F68B"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honor i tradycje szkoły.</w:t>
            </w:r>
            <w:r w:rsidRPr="002A2B81">
              <w:rPr>
                <w:rFonts w:asciiTheme="minorHAnsi" w:eastAsia="Calibri" w:hAnsiTheme="minorHAnsi" w:cstheme="minorHAnsi"/>
              </w:rPr>
              <w:t> </w:t>
            </w:r>
            <w:r w:rsidRPr="002A2B81">
              <w:rPr>
                <w:rFonts w:asciiTheme="minorHAnsi" w:eastAsia="Calibri" w:hAnsiTheme="minorHAnsi" w:cstheme="minorHAnsi"/>
              </w:rPr>
              <w:br/>
              <w:t>Kompetencje: identyfikacja z grupą, budowanie tożsamości, patriotyzm lokalny. </w:t>
            </w:r>
          </w:p>
        </w:tc>
        <w:tc>
          <w:tcPr>
            <w:tcW w:w="6237" w:type="dxa"/>
            <w:gridSpan w:val="3"/>
            <w:tcBorders>
              <w:top w:val="single" w:sz="6" w:space="0" w:color="auto"/>
              <w:left w:val="single" w:sz="6" w:space="0" w:color="auto"/>
              <w:bottom w:val="single" w:sz="6" w:space="0" w:color="auto"/>
              <w:right w:val="single" w:sz="6" w:space="0" w:color="auto"/>
            </w:tcBorders>
          </w:tcPr>
          <w:p w14:paraId="6A8E7AE3"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770D46EE"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dobry wizerunek szkoły,</w:t>
            </w:r>
          </w:p>
          <w:p w14:paraId="53670AF3"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reprezentuje klasę/szkołę w wybranych konkursach/zawodach sportowych i turniejach,</w:t>
            </w:r>
          </w:p>
          <w:p w14:paraId="331BFB19"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okazuje szacunek symbolom narodowym i szkolnym,</w:t>
            </w:r>
          </w:p>
          <w:p w14:paraId="537CBA5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bierze aktywny udział w uroczystościach szkolnych, w tym należy do Pocztu sztandarowego szkoły, pomaga w przygotowaniu uroczystości szkolnych</w:t>
            </w:r>
          </w:p>
          <w:p w14:paraId="5E7BC51C" w14:textId="730631D0"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ma galowy strój podczas uroczystości szkolnych.</w:t>
            </w:r>
          </w:p>
        </w:tc>
      </w:tr>
      <w:tr w:rsidR="00E71C29" w:rsidRPr="002A2B81" w14:paraId="781F87C3"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05CD206E" w14:textId="5F0A98D7" w:rsidR="00A3645E" w:rsidRPr="002A2B81" w:rsidRDefault="00A3645E" w:rsidP="002A2B81">
            <w:pPr>
              <w:pStyle w:val="NormalnyWeb"/>
              <w:numPr>
                <w:ilvl w:val="0"/>
                <w:numId w:val="182"/>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25E1AA12" w14:textId="25036057"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piękno mowy ojczystej.</w:t>
            </w:r>
            <w:r w:rsidRPr="002A2B81">
              <w:rPr>
                <w:rFonts w:asciiTheme="minorHAnsi" w:eastAsia="Calibri" w:hAnsiTheme="minorHAnsi" w:cstheme="minorHAnsi"/>
              </w:rPr>
              <w:t> </w:t>
            </w:r>
            <w:r w:rsidRPr="002A2B81">
              <w:rPr>
                <w:rFonts w:asciiTheme="minorHAnsi" w:eastAsia="Calibri" w:hAnsiTheme="minorHAnsi" w:cstheme="minorHAnsi"/>
              </w:rPr>
              <w:br/>
              <w:t>Kompetencje: komunikacja językowa, kultura słowa. </w:t>
            </w:r>
          </w:p>
        </w:tc>
        <w:tc>
          <w:tcPr>
            <w:tcW w:w="6237" w:type="dxa"/>
            <w:gridSpan w:val="3"/>
            <w:tcBorders>
              <w:top w:val="single" w:sz="6" w:space="0" w:color="auto"/>
              <w:left w:val="single" w:sz="6" w:space="0" w:color="auto"/>
              <w:bottom w:val="single" w:sz="6" w:space="0" w:color="auto"/>
              <w:right w:val="single" w:sz="6" w:space="0" w:color="auto"/>
            </w:tcBorders>
          </w:tcPr>
          <w:p w14:paraId="765CCE81"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616B3494"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kulturę słowa i dyskusji, posługuje się językiem stosownym do sytuacji, unika wulgarnego języka i nieodpowiednich sformułowań,</w:t>
            </w:r>
          </w:p>
          <w:p w14:paraId="68CD0C92"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używa zwrotów grzecznościowych i powitalnych,</w:t>
            </w:r>
          </w:p>
          <w:p w14:paraId="26B13A8A" w14:textId="1D683214"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posługuje się poprawną polszczyzną.</w:t>
            </w:r>
          </w:p>
        </w:tc>
      </w:tr>
      <w:tr w:rsidR="00E71C29" w:rsidRPr="002A2B81" w14:paraId="3947E345"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6CA8368D" w14:textId="349655EF" w:rsidR="00A3645E" w:rsidRPr="002A2B81" w:rsidRDefault="00A3645E" w:rsidP="002A2B81">
            <w:pPr>
              <w:pStyle w:val="NormalnyWeb"/>
              <w:numPr>
                <w:ilvl w:val="0"/>
                <w:numId w:val="178"/>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51E38423" w14:textId="18758888"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bezpieczeństwo i zdrowie własne oraz innych osób.</w:t>
            </w:r>
            <w:r w:rsidRPr="002A2B81">
              <w:rPr>
                <w:rFonts w:asciiTheme="minorHAnsi" w:eastAsia="Calibri" w:hAnsiTheme="minorHAnsi" w:cstheme="minorHAnsi"/>
              </w:rPr>
              <w:t> </w:t>
            </w:r>
            <w:r w:rsidRPr="002A2B81">
              <w:rPr>
                <w:rFonts w:asciiTheme="minorHAnsi" w:eastAsia="Calibri" w:hAnsiTheme="minorHAnsi" w:cstheme="minorHAnsi"/>
              </w:rPr>
              <w:br/>
              <w:t>Kompetencje: odpowiedzialność, świadomość prozdrowotna, troska o środowisko. </w:t>
            </w:r>
          </w:p>
        </w:tc>
        <w:tc>
          <w:tcPr>
            <w:tcW w:w="6237" w:type="dxa"/>
            <w:gridSpan w:val="3"/>
            <w:tcBorders>
              <w:top w:val="single" w:sz="6" w:space="0" w:color="auto"/>
              <w:left w:val="single" w:sz="6" w:space="0" w:color="auto"/>
              <w:bottom w:val="single" w:sz="6" w:space="0" w:color="auto"/>
              <w:right w:val="single" w:sz="6" w:space="0" w:color="auto"/>
            </w:tcBorders>
          </w:tcPr>
          <w:p w14:paraId="1A29C6D9"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4FBE2F99"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przestrzega zasad bezpieczeństwa podczas lekcji, przerw, zajęć dodatkowych, w tym świetlicowych oraz wyjść, wycieczek i wyjazdów poza szkołę,</w:t>
            </w:r>
          </w:p>
          <w:p w14:paraId="4E34E656"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higienę,</w:t>
            </w:r>
          </w:p>
          <w:p w14:paraId="5E753E58"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przestrzega zasad zdrowego stylu życia, świadomie unika zachowań ryzykownych,</w:t>
            </w:r>
          </w:p>
          <w:p w14:paraId="52E58C49"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bezpiecznie korzysta z technologii,</w:t>
            </w:r>
          </w:p>
          <w:p w14:paraId="5EECB0CF" w14:textId="4B43AFF3"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podejmuje działania na rzecz ochrony środowiska.</w:t>
            </w:r>
          </w:p>
        </w:tc>
      </w:tr>
      <w:tr w:rsidR="00E71C29" w:rsidRPr="002A2B81" w14:paraId="01E1C4BD"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15E6A164" w14:textId="066B85E6" w:rsidR="00A3645E" w:rsidRPr="002A2B81" w:rsidRDefault="00A3645E" w:rsidP="002A2B81">
            <w:pPr>
              <w:pStyle w:val="NormalnyWeb"/>
              <w:numPr>
                <w:ilvl w:val="0"/>
                <w:numId w:val="172"/>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260EAD8B" w14:textId="097B1BE2"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Godne, kulturalne zachowanie się w szkole i poza nią.</w:t>
            </w:r>
            <w:r w:rsidRPr="002A2B81">
              <w:rPr>
                <w:rFonts w:asciiTheme="minorHAnsi" w:eastAsia="Calibri" w:hAnsiTheme="minorHAnsi" w:cstheme="minorHAnsi"/>
              </w:rPr>
              <w:t> </w:t>
            </w:r>
            <w:r w:rsidRPr="002A2B81">
              <w:rPr>
                <w:rFonts w:asciiTheme="minorHAnsi" w:eastAsia="Calibri" w:hAnsiTheme="minorHAnsi" w:cstheme="minorHAnsi"/>
              </w:rPr>
              <w:br/>
              <w:t>Kompetencje: kultura osobista, etyka, umiejętność reprezentowania siebie i szkoły. </w:t>
            </w:r>
          </w:p>
        </w:tc>
        <w:tc>
          <w:tcPr>
            <w:tcW w:w="6237" w:type="dxa"/>
            <w:gridSpan w:val="3"/>
            <w:tcBorders>
              <w:top w:val="single" w:sz="6" w:space="0" w:color="auto"/>
              <w:left w:val="single" w:sz="6" w:space="0" w:color="auto"/>
              <w:bottom w:val="single" w:sz="6" w:space="0" w:color="auto"/>
              <w:right w:val="single" w:sz="6" w:space="0" w:color="auto"/>
            </w:tcBorders>
          </w:tcPr>
          <w:p w14:paraId="6D9D091C"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3C73756D"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podczas uroczystości szkolnych i pozaszkolnych zachowuje się z szacunkiem, dba o kulturę osobistą oraz reprezentuje swoją szkołę w godny sposób,</w:t>
            </w:r>
          </w:p>
          <w:p w14:paraId="346CB2F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przestrzega ustalonych zasad, dba o</w:t>
            </w:r>
            <w:r w:rsidRPr="002A2B81">
              <w:rPr>
                <w:rFonts w:asciiTheme="minorHAnsi" w:eastAsia="Calibri" w:hAnsiTheme="minorHAnsi" w:cstheme="minorHAnsi"/>
                <w:b/>
                <w:bCs/>
              </w:rPr>
              <w:t xml:space="preserve"> </w:t>
            </w:r>
            <w:r w:rsidRPr="002A2B81">
              <w:rPr>
                <w:rFonts w:asciiTheme="minorHAnsi" w:eastAsia="Calibri" w:hAnsiTheme="minorHAnsi" w:cstheme="minorHAnsi"/>
              </w:rPr>
              <w:t>atmosferę porządku i poczucie bezpieczeństwa,</w:t>
            </w:r>
          </w:p>
          <w:p w14:paraId="491B45F6"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porządek w miejscu pracy i odpoczynku</w:t>
            </w:r>
          </w:p>
          <w:p w14:paraId="6D58C746" w14:textId="3657D518"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estetyczny i stosowny ubiór, zmienia obuwie.</w:t>
            </w:r>
          </w:p>
        </w:tc>
      </w:tr>
      <w:tr w:rsidR="00E71C29" w:rsidRPr="002A2B81" w14:paraId="1FBAF36D"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4D454753" w14:textId="65FC7463" w:rsidR="00A3645E" w:rsidRPr="002A2B81" w:rsidRDefault="00A3645E" w:rsidP="002A2B81">
            <w:pPr>
              <w:pStyle w:val="NormalnyWeb"/>
              <w:numPr>
                <w:ilvl w:val="0"/>
                <w:numId w:val="167"/>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7CA0ED1C" w14:textId="4CF0C76F"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Okazywanie szacunku innym osobom.</w:t>
            </w:r>
            <w:r w:rsidRPr="002A2B81">
              <w:rPr>
                <w:rFonts w:asciiTheme="minorHAnsi" w:eastAsia="Calibri" w:hAnsiTheme="minorHAnsi" w:cstheme="minorHAnsi"/>
              </w:rPr>
              <w:t> </w:t>
            </w:r>
            <w:r w:rsidRPr="002A2B81">
              <w:rPr>
                <w:rFonts w:asciiTheme="minorHAnsi" w:eastAsia="Calibri" w:hAnsiTheme="minorHAnsi" w:cstheme="minorHAnsi"/>
              </w:rPr>
              <w:br/>
              <w:t>Kompetencje: empatia, tolerancja, umiejętność słuchania, współodczuwanie. </w:t>
            </w:r>
          </w:p>
        </w:tc>
        <w:tc>
          <w:tcPr>
            <w:tcW w:w="6237" w:type="dxa"/>
            <w:gridSpan w:val="3"/>
            <w:tcBorders>
              <w:top w:val="single" w:sz="6" w:space="0" w:color="auto"/>
              <w:left w:val="single" w:sz="6" w:space="0" w:color="auto"/>
              <w:bottom w:val="single" w:sz="6" w:space="0" w:color="auto"/>
              <w:right w:val="single" w:sz="6" w:space="0" w:color="auto"/>
            </w:tcBorders>
          </w:tcPr>
          <w:p w14:paraId="4F6A04AE"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31426F83"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odnosi się z szacunkiem do dorosłych i rówieśników, uważnie słucha ich zdania, docenia ich pracę i akceptuje ich wizerunek,</w:t>
            </w:r>
          </w:p>
          <w:p w14:paraId="5CBCC86F"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jest empatyczny, dba o atmosferę akceptacji,</w:t>
            </w:r>
          </w:p>
          <w:p w14:paraId="51622DFA"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pomaga i wspiera rówieśników,</w:t>
            </w:r>
          </w:p>
          <w:p w14:paraId="2AC9EDF7" w14:textId="3E8ABFFD"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nie stosuje przemocy w żadnej formie, przestrzega zasad poprawnej komunikacji zarówno w sieci i na żywo.</w:t>
            </w:r>
          </w:p>
        </w:tc>
      </w:tr>
      <w:tr w:rsidR="00E71C29" w:rsidRPr="002A2B81" w14:paraId="76090465" w14:textId="77777777" w:rsidTr="00B5320B">
        <w:trPr>
          <w:trHeight w:val="300"/>
        </w:trPr>
        <w:tc>
          <w:tcPr>
            <w:tcW w:w="7827" w:type="dxa"/>
            <w:gridSpan w:val="3"/>
            <w:tcBorders>
              <w:top w:val="single" w:sz="6" w:space="0" w:color="auto"/>
              <w:left w:val="single" w:sz="6" w:space="0" w:color="auto"/>
              <w:bottom w:val="single" w:sz="6" w:space="0" w:color="auto"/>
              <w:right w:val="nil"/>
            </w:tcBorders>
          </w:tcPr>
          <w:p w14:paraId="62195624" w14:textId="128DA64F"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b/>
                <w:bCs/>
              </w:rPr>
              <w:lastRenderedPageBreak/>
              <w:t>ZACHOWANIE DOBRE</w:t>
            </w:r>
          </w:p>
        </w:tc>
        <w:tc>
          <w:tcPr>
            <w:tcW w:w="405" w:type="dxa"/>
            <w:tcBorders>
              <w:top w:val="single" w:sz="6" w:space="0" w:color="auto"/>
              <w:left w:val="nil"/>
              <w:bottom w:val="nil"/>
              <w:right w:val="nil"/>
            </w:tcBorders>
          </w:tcPr>
          <w:p w14:paraId="010A901A" w14:textId="0BF94275"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p>
        </w:tc>
        <w:tc>
          <w:tcPr>
            <w:tcW w:w="2258" w:type="dxa"/>
            <w:tcBorders>
              <w:top w:val="single" w:sz="6" w:space="0" w:color="auto"/>
              <w:left w:val="nil"/>
              <w:bottom w:val="single" w:sz="6" w:space="0" w:color="auto"/>
              <w:right w:val="single" w:sz="6" w:space="0" w:color="auto"/>
            </w:tcBorders>
          </w:tcPr>
          <w:p w14:paraId="0D46F3F0" w14:textId="63E60FCE" w:rsidR="00A3645E" w:rsidRPr="002A2B81" w:rsidRDefault="00A3645E" w:rsidP="002A2B81">
            <w:pPr>
              <w:pStyle w:val="NormalnyWeb"/>
              <w:spacing w:before="0" w:beforeAutospacing="0" w:after="0" w:line="276" w:lineRule="auto"/>
              <w:rPr>
                <w:rFonts w:asciiTheme="minorHAnsi" w:eastAsia="Calibri" w:hAnsiTheme="minorHAnsi" w:cstheme="minorHAnsi"/>
              </w:rPr>
            </w:pPr>
          </w:p>
        </w:tc>
      </w:tr>
      <w:tr w:rsidR="00E71C29" w:rsidRPr="002A2B81" w14:paraId="7B949EF4"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52FA8399" w14:textId="5F31F313"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Lp.</w:t>
            </w:r>
          </w:p>
        </w:tc>
        <w:tc>
          <w:tcPr>
            <w:tcW w:w="3402" w:type="dxa"/>
            <w:tcBorders>
              <w:top w:val="single" w:sz="6" w:space="0" w:color="auto"/>
              <w:left w:val="single" w:sz="6" w:space="0" w:color="auto"/>
              <w:bottom w:val="single" w:sz="6" w:space="0" w:color="auto"/>
              <w:right w:val="single" w:sz="6" w:space="0" w:color="auto"/>
            </w:tcBorders>
          </w:tcPr>
          <w:p w14:paraId="6F977233" w14:textId="77777777"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Obszar i kompetencje Ucznia </w:t>
            </w:r>
          </w:p>
        </w:tc>
        <w:tc>
          <w:tcPr>
            <w:tcW w:w="6237" w:type="dxa"/>
            <w:gridSpan w:val="3"/>
            <w:tcBorders>
              <w:top w:val="single" w:sz="6" w:space="0" w:color="auto"/>
              <w:left w:val="single" w:sz="6" w:space="0" w:color="auto"/>
              <w:bottom w:val="single" w:sz="6" w:space="0" w:color="auto"/>
              <w:right w:val="single" w:sz="6" w:space="0" w:color="auto"/>
            </w:tcBorders>
          </w:tcPr>
          <w:p w14:paraId="200504C4" w14:textId="12A96481"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Zachowanie Ucznia</w:t>
            </w:r>
          </w:p>
        </w:tc>
      </w:tr>
      <w:tr w:rsidR="00E71C29" w:rsidRPr="002A2B81" w14:paraId="35924D66"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0FA2E8FC" w14:textId="1A46F998" w:rsidR="00A3645E" w:rsidRPr="002A2B81" w:rsidRDefault="00A3645E" w:rsidP="002A2B81">
            <w:pPr>
              <w:pStyle w:val="NormalnyWeb"/>
              <w:numPr>
                <w:ilvl w:val="0"/>
                <w:numId w:val="162"/>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1F510E70" w14:textId="79FCC8AE"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Wywiązywanie się z obowiązków ucznia.</w:t>
            </w:r>
            <w:r w:rsidRPr="002A2B81">
              <w:rPr>
                <w:rFonts w:asciiTheme="minorHAnsi" w:eastAsia="Calibri" w:hAnsiTheme="minorHAnsi" w:cstheme="minorHAnsi"/>
              </w:rPr>
              <w:t> </w:t>
            </w:r>
            <w:r w:rsidRPr="002A2B81">
              <w:rPr>
                <w:rFonts w:asciiTheme="minorHAnsi" w:eastAsia="Calibri" w:hAnsiTheme="minorHAnsi" w:cstheme="minorHAnsi"/>
              </w:rPr>
              <w:br/>
              <w:t>Kompetencje: odpowiedzialność, samodyscyplina, planowanie i organizacja pracy własnej. </w:t>
            </w:r>
          </w:p>
        </w:tc>
        <w:tc>
          <w:tcPr>
            <w:tcW w:w="6237" w:type="dxa"/>
            <w:gridSpan w:val="3"/>
            <w:tcBorders>
              <w:top w:val="single" w:sz="6" w:space="0" w:color="auto"/>
              <w:left w:val="single" w:sz="6" w:space="0" w:color="auto"/>
              <w:bottom w:val="single" w:sz="6" w:space="0" w:color="auto"/>
              <w:right w:val="single" w:sz="6" w:space="0" w:color="auto"/>
            </w:tcBorders>
          </w:tcPr>
          <w:p w14:paraId="0B7DA7BA"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6E983580"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wywiązuje się z obowiązków szkolnych: jest przygotowany do zajęć, posiada wymagane przybory, zeszyty i podręczniki i strój sportowy, pracuje z uwagą, uzupełnia powstałe zaległości, ewentualne zaniedbania eliminuje po przypomnieniu/zwróceniu uwagi,</w:t>
            </w:r>
          </w:p>
          <w:p w14:paraId="604972C6"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radzi sobie z punktualnością,</w:t>
            </w:r>
          </w:p>
          <w:p w14:paraId="1EEAECFC" w14:textId="7CC4F8C2"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ma usprawiedliwione wszystkie nieobecności.</w:t>
            </w:r>
          </w:p>
        </w:tc>
      </w:tr>
      <w:tr w:rsidR="00E71C29" w:rsidRPr="002A2B81" w14:paraId="1BC6EF23"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48B01154" w14:textId="2FE1FFF5" w:rsidR="00A3645E" w:rsidRPr="002A2B81" w:rsidRDefault="00A3645E" w:rsidP="002A2B81">
            <w:pPr>
              <w:pStyle w:val="NormalnyWeb"/>
              <w:numPr>
                <w:ilvl w:val="0"/>
                <w:numId w:val="158"/>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78C53217" w14:textId="24CF7370"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Postępowanie zgodne z dobrem społeczności szkolnej.</w:t>
            </w:r>
            <w:r w:rsidRPr="002A2B81">
              <w:rPr>
                <w:rFonts w:asciiTheme="minorHAnsi" w:eastAsia="Calibri" w:hAnsiTheme="minorHAnsi" w:cstheme="minorHAnsi"/>
              </w:rPr>
              <w:t> </w:t>
            </w:r>
            <w:r w:rsidRPr="002A2B81">
              <w:rPr>
                <w:rFonts w:asciiTheme="minorHAnsi" w:eastAsia="Calibri" w:hAnsiTheme="minorHAnsi" w:cstheme="minorHAnsi"/>
              </w:rPr>
              <w:br/>
              <w:t>Kompetencje: współpraca, empatia, rozwiązywanie konfliktów, odpowiedzialność społeczna. </w:t>
            </w:r>
          </w:p>
        </w:tc>
        <w:tc>
          <w:tcPr>
            <w:tcW w:w="6237" w:type="dxa"/>
            <w:gridSpan w:val="3"/>
            <w:tcBorders>
              <w:top w:val="single" w:sz="6" w:space="0" w:color="auto"/>
              <w:left w:val="single" w:sz="6" w:space="0" w:color="auto"/>
              <w:bottom w:val="single" w:sz="6" w:space="0" w:color="auto"/>
              <w:right w:val="single" w:sz="6" w:space="0" w:color="auto"/>
            </w:tcBorders>
          </w:tcPr>
          <w:p w14:paraId="1F75E295"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08822A86"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współpracuje w działaniach na rzecz klasy i szkoły,</w:t>
            </w:r>
          </w:p>
          <w:p w14:paraId="04A61998"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włącza się w wybrane działania wolontariatu/ samorządu/akcje społeczne,</w:t>
            </w:r>
          </w:p>
          <w:p w14:paraId="7330978F"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pełni funkcje w samorządzie szkoły/klasy i stara się należycie wywiązać się z powierzonych mu obowiązków,</w:t>
            </w:r>
          </w:p>
          <w:p w14:paraId="2A3343C2"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wypełnia obowiązki dyżurnego, na ewentualne przypomnienia o ustaleniach reaguje pozytywnie, wykonując przypisane do tej funkcji zadania,</w:t>
            </w:r>
          </w:p>
          <w:p w14:paraId="0BBB383B"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sygnalizować dorosłym łamanie przepisów szkolnych, wyciąga wnioski z sytuacji konfliktowych.</w:t>
            </w:r>
          </w:p>
          <w:p w14:paraId="2868DF3D"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korzysta odpowiedzialnie z mienia własnego i innych, tak by go nie zniszczyć,</w:t>
            </w:r>
          </w:p>
          <w:p w14:paraId="5A48FCA7"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wygląd klasy i najbliższego otoczenia.</w:t>
            </w:r>
          </w:p>
          <w:p w14:paraId="47C99787" w14:textId="2B881AB9"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p>
        </w:tc>
      </w:tr>
      <w:tr w:rsidR="00E71C29" w:rsidRPr="002A2B81" w14:paraId="06F36084"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39D0C411" w14:textId="0C251547" w:rsidR="00A3645E" w:rsidRPr="002A2B81" w:rsidRDefault="00A3645E" w:rsidP="002A2B81">
            <w:pPr>
              <w:pStyle w:val="NormalnyWeb"/>
              <w:numPr>
                <w:ilvl w:val="0"/>
                <w:numId w:val="150"/>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7AC358FC" w14:textId="49FA8364"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honor i tradycje szkoły.</w:t>
            </w:r>
            <w:r w:rsidRPr="002A2B81">
              <w:rPr>
                <w:rFonts w:asciiTheme="minorHAnsi" w:eastAsia="Calibri" w:hAnsiTheme="minorHAnsi" w:cstheme="minorHAnsi"/>
              </w:rPr>
              <w:t> </w:t>
            </w:r>
            <w:r w:rsidRPr="002A2B81">
              <w:rPr>
                <w:rFonts w:asciiTheme="minorHAnsi" w:eastAsia="Calibri" w:hAnsiTheme="minorHAnsi" w:cstheme="minorHAnsi"/>
              </w:rPr>
              <w:br/>
              <w:t>Kompetencje: identyfikacja z grupą, budowanie tożsamości, patriotyzm lokalny. </w:t>
            </w:r>
          </w:p>
        </w:tc>
        <w:tc>
          <w:tcPr>
            <w:tcW w:w="6237" w:type="dxa"/>
            <w:gridSpan w:val="3"/>
            <w:tcBorders>
              <w:top w:val="single" w:sz="6" w:space="0" w:color="auto"/>
              <w:left w:val="single" w:sz="6" w:space="0" w:color="auto"/>
              <w:bottom w:val="single" w:sz="6" w:space="0" w:color="auto"/>
              <w:right w:val="single" w:sz="6" w:space="0" w:color="auto"/>
            </w:tcBorders>
          </w:tcPr>
          <w:p w14:paraId="61EF5837"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361814D7"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reprezentuje klasę/szkołę w wybranych konkursach/zawodach sportowych i turniejach,</w:t>
            </w:r>
          </w:p>
          <w:p w14:paraId="54E4544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okazuje szacunek symbolom narodowym i szkolnym,</w:t>
            </w:r>
          </w:p>
          <w:p w14:paraId="5682B96E"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bierze aktywny udział w wybranych uroczystościach szkolnych, pomaga w przygotowaniu wybranych uroczystości szkolnych,</w:t>
            </w:r>
          </w:p>
          <w:p w14:paraId="13CBA7DC" w14:textId="70109849"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pamiętać o galowym stroju podczas uroczystości szkolnych.</w:t>
            </w:r>
          </w:p>
        </w:tc>
      </w:tr>
      <w:tr w:rsidR="00E71C29" w:rsidRPr="002A2B81" w14:paraId="5A6D5947"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41CA6745" w14:textId="05ADEBE9" w:rsidR="00A3645E" w:rsidRPr="002A2B81" w:rsidRDefault="00A3645E" w:rsidP="002A2B81">
            <w:pPr>
              <w:pStyle w:val="NormalnyWeb"/>
              <w:numPr>
                <w:ilvl w:val="0"/>
                <w:numId w:val="145"/>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4FBDE6F7" w14:textId="757F1FB6"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piękno mowy ojczystej.</w:t>
            </w:r>
            <w:r w:rsidRPr="002A2B81">
              <w:rPr>
                <w:rFonts w:asciiTheme="minorHAnsi" w:eastAsia="Calibri" w:hAnsiTheme="minorHAnsi" w:cstheme="minorHAnsi"/>
              </w:rPr>
              <w:t> </w:t>
            </w:r>
            <w:r w:rsidRPr="002A2B81">
              <w:rPr>
                <w:rFonts w:asciiTheme="minorHAnsi" w:eastAsia="Calibri" w:hAnsiTheme="minorHAnsi" w:cstheme="minorHAnsi"/>
              </w:rPr>
              <w:br/>
              <w:t>Kompetencje: komunikacja językowa, kultura słowa. </w:t>
            </w:r>
          </w:p>
        </w:tc>
        <w:tc>
          <w:tcPr>
            <w:tcW w:w="6237" w:type="dxa"/>
            <w:gridSpan w:val="3"/>
            <w:tcBorders>
              <w:top w:val="single" w:sz="6" w:space="0" w:color="auto"/>
              <w:left w:val="single" w:sz="6" w:space="0" w:color="auto"/>
              <w:bottom w:val="single" w:sz="6" w:space="0" w:color="auto"/>
              <w:right w:val="single" w:sz="6" w:space="0" w:color="auto"/>
            </w:tcBorders>
          </w:tcPr>
          <w:p w14:paraId="22C0554D"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47953DD8"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posługuje się kulturalnym językiem stosownym do sytuacji, unika wulgarnego języka i nieodpowiednich sformułowań,</w:t>
            </w:r>
          </w:p>
          <w:p w14:paraId="43725D43"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używa zwrotów grzecznościowych i powitalnych,</w:t>
            </w:r>
          </w:p>
          <w:p w14:paraId="21D3EE65" w14:textId="1570AC5C"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mówić poprawną polszczyzną.</w:t>
            </w:r>
          </w:p>
        </w:tc>
      </w:tr>
      <w:tr w:rsidR="00E71C29" w:rsidRPr="002A2B81" w14:paraId="7566318C"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3006E8AA" w14:textId="7C3FF613" w:rsidR="00A3645E" w:rsidRPr="002A2B81" w:rsidRDefault="00A3645E" w:rsidP="002A2B81">
            <w:pPr>
              <w:pStyle w:val="NormalnyWeb"/>
              <w:numPr>
                <w:ilvl w:val="0"/>
                <w:numId w:val="141"/>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0A6D23ED" w14:textId="0479AC10"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bezpieczeństwo i zdrowie własne oraz innych osób.</w:t>
            </w:r>
            <w:r w:rsidRPr="002A2B81">
              <w:rPr>
                <w:rFonts w:asciiTheme="minorHAnsi" w:eastAsia="Calibri" w:hAnsiTheme="minorHAnsi" w:cstheme="minorHAnsi"/>
              </w:rPr>
              <w:t> </w:t>
            </w:r>
            <w:r w:rsidRPr="002A2B81">
              <w:rPr>
                <w:rFonts w:asciiTheme="minorHAnsi" w:eastAsia="Calibri" w:hAnsiTheme="minorHAnsi" w:cstheme="minorHAnsi"/>
              </w:rPr>
              <w:br/>
              <w:t>Kompetencje: odpowiedzialność, świadomość prozdrowotna, troska o środowisko. </w:t>
            </w:r>
          </w:p>
        </w:tc>
        <w:tc>
          <w:tcPr>
            <w:tcW w:w="6237" w:type="dxa"/>
            <w:gridSpan w:val="3"/>
            <w:tcBorders>
              <w:top w:val="single" w:sz="6" w:space="0" w:color="auto"/>
              <w:left w:val="single" w:sz="6" w:space="0" w:color="auto"/>
              <w:bottom w:val="single" w:sz="6" w:space="0" w:color="auto"/>
              <w:right w:val="single" w:sz="6" w:space="0" w:color="auto"/>
            </w:tcBorders>
          </w:tcPr>
          <w:p w14:paraId="3972EF32"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094F1B46"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przestrzega zasad bezpieczeństwa podczas lekcji, przerw, zajęć dodatkowych, w tym świetlicowych oraz wyjść, wycieczek i wyjazdów poza szkołę,</w:t>
            </w:r>
          </w:p>
          <w:p w14:paraId="3AD5F232"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higienę,</w:t>
            </w:r>
          </w:p>
          <w:p w14:paraId="3CB9309F"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wybierać zachowania sprzyjające zdrowiu</w:t>
            </w:r>
            <w:r w:rsidRPr="002A2B81">
              <w:rPr>
                <w:rFonts w:asciiTheme="minorHAnsi" w:eastAsia="Calibri" w:hAnsiTheme="minorHAnsi" w:cstheme="minorHAnsi"/>
                <w:b/>
                <w:bCs/>
              </w:rPr>
              <w:t xml:space="preserve">, </w:t>
            </w:r>
            <w:r w:rsidRPr="002A2B81">
              <w:rPr>
                <w:rFonts w:asciiTheme="minorHAnsi" w:eastAsia="Calibri" w:hAnsiTheme="minorHAnsi" w:cstheme="minorHAnsi"/>
              </w:rPr>
              <w:t>reaguje pozytywnie na wskazówki dorosłych, ma świadomość, że pewnych rzeczy powinien unikać, i dostosowuje się do zasad, unika zachowań ryzykownych,</w:t>
            </w:r>
          </w:p>
          <w:p w14:paraId="278B100A"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bezpiecznie korzysta z technologii,</w:t>
            </w:r>
          </w:p>
          <w:p w14:paraId="370FD4DF" w14:textId="1CF3260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podejmuje wybrane działania na rzecz ochrony środowiska.</w:t>
            </w:r>
          </w:p>
        </w:tc>
      </w:tr>
      <w:tr w:rsidR="00E71C29" w:rsidRPr="002A2B81" w14:paraId="449AAC8D"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6C87AD16" w14:textId="3CD02C17" w:rsidR="00A3645E" w:rsidRPr="002A2B81" w:rsidRDefault="00A3645E" w:rsidP="002A2B81">
            <w:pPr>
              <w:pStyle w:val="NormalnyWeb"/>
              <w:numPr>
                <w:ilvl w:val="0"/>
                <w:numId w:val="135"/>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4C1268BE" w14:textId="535DE068"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Godne, kulturalne zachowanie się w szkole i poza nią.</w:t>
            </w:r>
            <w:r w:rsidRPr="002A2B81">
              <w:rPr>
                <w:rFonts w:asciiTheme="minorHAnsi" w:eastAsia="Calibri" w:hAnsiTheme="minorHAnsi" w:cstheme="minorHAnsi"/>
              </w:rPr>
              <w:t> </w:t>
            </w:r>
            <w:r w:rsidRPr="002A2B81">
              <w:rPr>
                <w:rFonts w:asciiTheme="minorHAnsi" w:eastAsia="Calibri" w:hAnsiTheme="minorHAnsi" w:cstheme="minorHAnsi"/>
              </w:rPr>
              <w:br/>
              <w:t>Kompetencje: kultura osobista, etyka, umiejętność reprezentowania siebie i szkoły. </w:t>
            </w:r>
          </w:p>
        </w:tc>
        <w:tc>
          <w:tcPr>
            <w:tcW w:w="6237" w:type="dxa"/>
            <w:gridSpan w:val="3"/>
            <w:tcBorders>
              <w:top w:val="single" w:sz="6" w:space="0" w:color="auto"/>
              <w:left w:val="single" w:sz="6" w:space="0" w:color="auto"/>
              <w:bottom w:val="single" w:sz="6" w:space="0" w:color="auto"/>
              <w:right w:val="single" w:sz="6" w:space="0" w:color="auto"/>
            </w:tcBorders>
          </w:tcPr>
          <w:p w14:paraId="13FE6AE9"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225829A3"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podczas uroczystości szkolnych i pozaszkolnych zachowuje się z szacunkiem, dba o kulturę osobistą,</w:t>
            </w:r>
          </w:p>
          <w:p w14:paraId="2B422683"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przestrzega ustalonych zasad,</w:t>
            </w:r>
          </w:p>
          <w:p w14:paraId="23CC3054"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dba o porządek w miejscu pracy i odpoczynku</w:t>
            </w:r>
          </w:p>
          <w:p w14:paraId="6386C75A" w14:textId="6B66DDF4"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dbać o stosowny ubiór i zmienne obuwie, gdy zdarzy mu się zapomnieć, reaguje na przypomnienia i koryguje swoje zachowanie</w:t>
            </w:r>
          </w:p>
        </w:tc>
      </w:tr>
      <w:tr w:rsidR="00E71C29" w:rsidRPr="002A2B81" w14:paraId="5FDE4A8B"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7CDA7A6E" w14:textId="19384B7E" w:rsidR="00A3645E" w:rsidRPr="002A2B81" w:rsidRDefault="00A3645E" w:rsidP="002A2B81">
            <w:pPr>
              <w:pStyle w:val="NormalnyWeb"/>
              <w:numPr>
                <w:ilvl w:val="0"/>
                <w:numId w:val="130"/>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2E937598" w14:textId="7425BB61"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Okazywanie szacunku innym osobom.</w:t>
            </w:r>
            <w:r w:rsidRPr="002A2B81">
              <w:rPr>
                <w:rFonts w:asciiTheme="minorHAnsi" w:eastAsia="Calibri" w:hAnsiTheme="minorHAnsi" w:cstheme="minorHAnsi"/>
              </w:rPr>
              <w:t> </w:t>
            </w:r>
            <w:r w:rsidRPr="002A2B81">
              <w:rPr>
                <w:rFonts w:asciiTheme="minorHAnsi" w:eastAsia="Calibri" w:hAnsiTheme="minorHAnsi" w:cstheme="minorHAnsi"/>
              </w:rPr>
              <w:br/>
              <w:t>Kompetencje: empatia, tolerancja, umiejętność słuchania, współodczuwanie. </w:t>
            </w:r>
          </w:p>
        </w:tc>
        <w:tc>
          <w:tcPr>
            <w:tcW w:w="6237" w:type="dxa"/>
            <w:gridSpan w:val="3"/>
            <w:tcBorders>
              <w:top w:val="single" w:sz="6" w:space="0" w:color="auto"/>
              <w:left w:val="single" w:sz="6" w:space="0" w:color="auto"/>
              <w:bottom w:val="single" w:sz="6" w:space="0" w:color="auto"/>
              <w:right w:val="single" w:sz="6" w:space="0" w:color="auto"/>
            </w:tcBorders>
          </w:tcPr>
          <w:p w14:paraId="7F55A6F8"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13F36EA2"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odnosi się z szacunkiem do dorosłych i rówieśników, szanuje ich zdanie, wizerunek i pracę,</w:t>
            </w:r>
          </w:p>
          <w:p w14:paraId="7CE7FE1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jest empatyczny i stara się dbać o atmosferę akceptacji,</w:t>
            </w:r>
          </w:p>
          <w:p w14:paraId="6B0C8064"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pomaga rówieśnikom,</w:t>
            </w:r>
          </w:p>
          <w:p w14:paraId="14C18A2B" w14:textId="59A65EDC"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unika zachowań przemocowych, w tym na komunikatorach i w mediach społecznościowych.</w:t>
            </w:r>
          </w:p>
        </w:tc>
      </w:tr>
      <w:tr w:rsidR="00E71C29" w:rsidRPr="002A2B81" w14:paraId="4BF0FBF4" w14:textId="77777777" w:rsidTr="00B5320B">
        <w:trPr>
          <w:trHeight w:val="300"/>
        </w:trPr>
        <w:tc>
          <w:tcPr>
            <w:tcW w:w="7827" w:type="dxa"/>
            <w:gridSpan w:val="3"/>
            <w:tcBorders>
              <w:top w:val="single" w:sz="6" w:space="0" w:color="auto"/>
              <w:left w:val="single" w:sz="6" w:space="0" w:color="auto"/>
              <w:bottom w:val="single" w:sz="6" w:space="0" w:color="auto"/>
              <w:right w:val="nil"/>
            </w:tcBorders>
          </w:tcPr>
          <w:p w14:paraId="6DDE95CD" w14:textId="7BBA5951"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b/>
                <w:bCs/>
              </w:rPr>
              <w:t>ZACHOWANIE POPRAWNE</w:t>
            </w:r>
          </w:p>
        </w:tc>
        <w:tc>
          <w:tcPr>
            <w:tcW w:w="405" w:type="dxa"/>
            <w:tcBorders>
              <w:top w:val="single" w:sz="6" w:space="0" w:color="auto"/>
              <w:left w:val="nil"/>
              <w:bottom w:val="nil"/>
              <w:right w:val="nil"/>
            </w:tcBorders>
          </w:tcPr>
          <w:p w14:paraId="0F25DB7A" w14:textId="1C674F78"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p>
        </w:tc>
        <w:tc>
          <w:tcPr>
            <w:tcW w:w="2258" w:type="dxa"/>
            <w:tcBorders>
              <w:top w:val="single" w:sz="6" w:space="0" w:color="auto"/>
              <w:left w:val="nil"/>
              <w:bottom w:val="single" w:sz="6" w:space="0" w:color="auto"/>
              <w:right w:val="single" w:sz="6" w:space="0" w:color="auto"/>
            </w:tcBorders>
          </w:tcPr>
          <w:p w14:paraId="3A61907E" w14:textId="74773634"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p>
        </w:tc>
      </w:tr>
      <w:tr w:rsidR="00E71C29" w:rsidRPr="002A2B81" w14:paraId="2C9B20C1"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76FE92BC" w14:textId="37017D80"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Lp.</w:t>
            </w:r>
          </w:p>
        </w:tc>
        <w:tc>
          <w:tcPr>
            <w:tcW w:w="3402" w:type="dxa"/>
            <w:tcBorders>
              <w:top w:val="single" w:sz="6" w:space="0" w:color="auto"/>
              <w:left w:val="single" w:sz="6" w:space="0" w:color="auto"/>
              <w:bottom w:val="single" w:sz="6" w:space="0" w:color="auto"/>
              <w:right w:val="single" w:sz="6" w:space="0" w:color="auto"/>
            </w:tcBorders>
          </w:tcPr>
          <w:p w14:paraId="1F5020FF" w14:textId="77777777"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Obszar i kompetencje Ucznia </w:t>
            </w:r>
          </w:p>
        </w:tc>
        <w:tc>
          <w:tcPr>
            <w:tcW w:w="6237" w:type="dxa"/>
            <w:gridSpan w:val="3"/>
            <w:tcBorders>
              <w:top w:val="single" w:sz="6" w:space="0" w:color="auto"/>
              <w:left w:val="single" w:sz="6" w:space="0" w:color="auto"/>
              <w:bottom w:val="single" w:sz="6" w:space="0" w:color="auto"/>
              <w:right w:val="single" w:sz="6" w:space="0" w:color="auto"/>
            </w:tcBorders>
          </w:tcPr>
          <w:p w14:paraId="600EA349" w14:textId="24D9DBD0"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Zachowanie Ucznia</w:t>
            </w:r>
          </w:p>
        </w:tc>
      </w:tr>
      <w:tr w:rsidR="00E71C29" w:rsidRPr="002A2B81" w14:paraId="41B45CA6"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564461E8" w14:textId="4F3861C1" w:rsidR="00A3645E" w:rsidRPr="002A2B81" w:rsidRDefault="00A3645E" w:rsidP="002A2B81">
            <w:pPr>
              <w:pStyle w:val="NormalnyWeb"/>
              <w:numPr>
                <w:ilvl w:val="0"/>
                <w:numId w:val="125"/>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22FF675C" w14:textId="55C76D64"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Wywiązywanie się z obowiązków ucznia.</w:t>
            </w:r>
            <w:r w:rsidRPr="002A2B81">
              <w:rPr>
                <w:rFonts w:asciiTheme="minorHAnsi" w:eastAsia="Calibri" w:hAnsiTheme="minorHAnsi" w:cstheme="minorHAnsi"/>
              </w:rPr>
              <w:t> </w:t>
            </w:r>
            <w:r w:rsidRPr="002A2B81">
              <w:rPr>
                <w:rFonts w:asciiTheme="minorHAnsi" w:eastAsia="Calibri" w:hAnsiTheme="minorHAnsi" w:cstheme="minorHAnsi"/>
              </w:rPr>
              <w:br/>
              <w:t>Kompetencje: odpowiedzialność, samodyscyplina, planowanie i organizacja pracy własnej. </w:t>
            </w:r>
          </w:p>
        </w:tc>
        <w:tc>
          <w:tcPr>
            <w:tcW w:w="6237" w:type="dxa"/>
            <w:gridSpan w:val="3"/>
            <w:tcBorders>
              <w:top w:val="single" w:sz="6" w:space="0" w:color="auto"/>
              <w:left w:val="single" w:sz="6" w:space="0" w:color="auto"/>
              <w:bottom w:val="single" w:sz="6" w:space="0" w:color="auto"/>
              <w:right w:val="single" w:sz="6" w:space="0" w:color="auto"/>
            </w:tcBorders>
          </w:tcPr>
          <w:p w14:paraId="2938C4E8"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01E6C7A2"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wywiązuje się z obowiązków szkolnych z pomocą dorosłych: jest wybiórczo przygotowany do zajęć, wymaga przypominania o wymaganych przyborach, zeszytach, podręcznikach oraz stroju sportowym, terminach uzupełniania powstałych zaległości, jego uwaga na lekcji wymaga kontroli i wsparcia, zaniedbania stara się eliminować po zwróceniu uwagi,</w:t>
            </w:r>
          </w:p>
          <w:p w14:paraId="0D85530B"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ma trudności w samodzielnym organizowaniu czasu, zdarza mu się spóźnić na lekcje,</w:t>
            </w:r>
          </w:p>
          <w:p w14:paraId="1CBAB4BC" w14:textId="4ECF8186"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ma usprawiedliwione nieobecności.</w:t>
            </w:r>
          </w:p>
        </w:tc>
      </w:tr>
      <w:tr w:rsidR="00E71C29" w:rsidRPr="002A2B81" w14:paraId="0E5E260C"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3F5329AA" w14:textId="410B032D" w:rsidR="00A3645E" w:rsidRPr="002A2B81" w:rsidRDefault="00A3645E" w:rsidP="002A2B81">
            <w:pPr>
              <w:pStyle w:val="NormalnyWeb"/>
              <w:numPr>
                <w:ilvl w:val="0"/>
                <w:numId w:val="121"/>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5ECF41C9" w14:textId="0DB3F7A1"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Postępowanie zgodne z dobrem społeczności szkolnej.</w:t>
            </w:r>
            <w:r w:rsidRPr="002A2B81">
              <w:rPr>
                <w:rFonts w:asciiTheme="minorHAnsi" w:eastAsia="Calibri" w:hAnsiTheme="minorHAnsi" w:cstheme="minorHAnsi"/>
              </w:rPr>
              <w:t> </w:t>
            </w:r>
            <w:r w:rsidRPr="002A2B81">
              <w:rPr>
                <w:rFonts w:asciiTheme="minorHAnsi" w:eastAsia="Calibri" w:hAnsiTheme="minorHAnsi" w:cstheme="minorHAnsi"/>
              </w:rPr>
              <w:br/>
              <w:t>Kompetencje: współpraca, empatia, rozwiązywanie konfliktów, odpowiedzialność społeczna. </w:t>
            </w:r>
          </w:p>
        </w:tc>
        <w:tc>
          <w:tcPr>
            <w:tcW w:w="6237" w:type="dxa"/>
            <w:gridSpan w:val="3"/>
            <w:tcBorders>
              <w:top w:val="single" w:sz="6" w:space="0" w:color="auto"/>
              <w:left w:val="single" w:sz="6" w:space="0" w:color="auto"/>
              <w:bottom w:val="single" w:sz="6" w:space="0" w:color="auto"/>
              <w:right w:val="single" w:sz="6" w:space="0" w:color="auto"/>
            </w:tcBorders>
          </w:tcPr>
          <w:p w14:paraId="2B2D03A5"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78F1A53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wybiórczo włącza się w życie klasy i szkoły, wybrane działania wolontariatu/ samorządu/akcje społeczne,</w:t>
            </w:r>
          </w:p>
          <w:p w14:paraId="695CD5E5"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wymaga przypomnienia i wsparcia w wywiązywaniu się z powierzonych mu obowiązków wynikających z dodatkowych funkcji,</w:t>
            </w:r>
          </w:p>
          <w:p w14:paraId="2986AFFF"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 przypomnieniu podejmuje się obowiązków dyżurnego, bywa wybiórczy,</w:t>
            </w:r>
          </w:p>
          <w:p w14:paraId="2F1AA281"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sygnalizować dorosłym łamanie przepisów szkolnych, wchodzi w sytuacje konfliktowe, wychodzi z nich z pomocą dorosłych.</w:t>
            </w:r>
          </w:p>
          <w:p w14:paraId="2BD8F2AD"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szanuje mienie własne i stara się dbać o dobro innych, bywa jednak nieuważny w korzystaniu z wspólnych przedmiotów,</w:t>
            </w:r>
          </w:p>
          <w:p w14:paraId="0A0F773D" w14:textId="3CE29916"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narusza porządku w klasie i najbliższym otoczeniu.</w:t>
            </w:r>
          </w:p>
        </w:tc>
      </w:tr>
      <w:tr w:rsidR="00E71C29" w:rsidRPr="002A2B81" w14:paraId="7400C422"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4CE64764" w14:textId="5E85BBEC" w:rsidR="00A3645E" w:rsidRPr="002A2B81" w:rsidRDefault="00A3645E" w:rsidP="002A2B81">
            <w:pPr>
              <w:pStyle w:val="NormalnyWeb"/>
              <w:numPr>
                <w:ilvl w:val="0"/>
                <w:numId w:val="114"/>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7321154C" w14:textId="044CD617"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honor i tradycje szkoły.</w:t>
            </w:r>
            <w:r w:rsidRPr="002A2B81">
              <w:rPr>
                <w:rFonts w:asciiTheme="minorHAnsi" w:eastAsia="Calibri" w:hAnsiTheme="minorHAnsi" w:cstheme="minorHAnsi"/>
              </w:rPr>
              <w:t> </w:t>
            </w:r>
            <w:r w:rsidRPr="002A2B81">
              <w:rPr>
                <w:rFonts w:asciiTheme="minorHAnsi" w:eastAsia="Calibri" w:hAnsiTheme="minorHAnsi" w:cstheme="minorHAnsi"/>
              </w:rPr>
              <w:br/>
              <w:t>Kompetencje: identyfikacja z grupą, budowanie tożsamości, patriotyzm lokalny. </w:t>
            </w:r>
          </w:p>
        </w:tc>
        <w:tc>
          <w:tcPr>
            <w:tcW w:w="6237" w:type="dxa"/>
            <w:gridSpan w:val="3"/>
            <w:tcBorders>
              <w:top w:val="single" w:sz="6" w:space="0" w:color="auto"/>
              <w:left w:val="single" w:sz="6" w:space="0" w:color="auto"/>
              <w:bottom w:val="single" w:sz="6" w:space="0" w:color="auto"/>
              <w:right w:val="single" w:sz="6" w:space="0" w:color="auto"/>
            </w:tcBorders>
          </w:tcPr>
          <w:p w14:paraId="12EEEB81"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72CD7F2A"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reprezentować klasę/szkołę w wybranych konkursach/zawodach sportowych i turniejach,</w:t>
            </w:r>
          </w:p>
          <w:p w14:paraId="50945D27"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przejawia szacunek symbolom narodowym i szkolnym, zdarza się, że wymaga zdyscyplinownia,</w:t>
            </w:r>
          </w:p>
          <w:p w14:paraId="66C67469"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wybiórczo bierze udział w uroczystościach szkolnych i pomaga w ich przygotowaniu,</w:t>
            </w:r>
          </w:p>
          <w:p w14:paraId="3B2E22FB" w14:textId="666CD8C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ma galowy strój podczas uroczystości szkolnych, potrzebuje jednak wsparcia dorosłych i przypomnień, aby zachować właściwą postawę.</w:t>
            </w:r>
          </w:p>
        </w:tc>
      </w:tr>
      <w:tr w:rsidR="00E71C29" w:rsidRPr="002A2B81" w14:paraId="1D021305"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5C713B18" w14:textId="4B874020" w:rsidR="00A3645E" w:rsidRPr="002A2B81" w:rsidRDefault="00A3645E" w:rsidP="002A2B81">
            <w:pPr>
              <w:pStyle w:val="NormalnyWeb"/>
              <w:numPr>
                <w:ilvl w:val="0"/>
                <w:numId w:val="109"/>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162FDD96" w14:textId="45B3B884"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piękno mowy ojczystej.</w:t>
            </w:r>
            <w:r w:rsidRPr="002A2B81">
              <w:rPr>
                <w:rFonts w:asciiTheme="minorHAnsi" w:eastAsia="Calibri" w:hAnsiTheme="minorHAnsi" w:cstheme="minorHAnsi"/>
              </w:rPr>
              <w:t> </w:t>
            </w:r>
            <w:r w:rsidRPr="002A2B81">
              <w:rPr>
                <w:rFonts w:asciiTheme="minorHAnsi" w:eastAsia="Calibri" w:hAnsiTheme="minorHAnsi" w:cstheme="minorHAnsi"/>
              </w:rPr>
              <w:br/>
              <w:t>Kompetencje: komunikacja językowa, kultura słowa. </w:t>
            </w:r>
          </w:p>
        </w:tc>
        <w:tc>
          <w:tcPr>
            <w:tcW w:w="6237" w:type="dxa"/>
            <w:gridSpan w:val="3"/>
            <w:tcBorders>
              <w:top w:val="single" w:sz="6" w:space="0" w:color="auto"/>
              <w:left w:val="single" w:sz="6" w:space="0" w:color="auto"/>
              <w:bottom w:val="single" w:sz="6" w:space="0" w:color="auto"/>
              <w:right w:val="single" w:sz="6" w:space="0" w:color="auto"/>
            </w:tcBorders>
          </w:tcPr>
          <w:p w14:paraId="4091A0CC"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2DD280D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posługuje się językiem stosownym do sytuacji, stara się unikać wulgarnego języka i nieodpowiednich sformułowań,</w:t>
            </w:r>
          </w:p>
          <w:p w14:paraId="7FA64E16"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zna i stosuje podstawowe formy grzecznościowe, choć nie zawsze używa ich samodzielnie,</w:t>
            </w:r>
          </w:p>
          <w:p w14:paraId="405F2458" w14:textId="2A0E9DDA"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popełnia błędy językowe, wymaga przypomnienia zasad.</w:t>
            </w:r>
          </w:p>
        </w:tc>
      </w:tr>
      <w:tr w:rsidR="00E71C29" w:rsidRPr="002A2B81" w14:paraId="78FE785B"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73A0727E" w14:textId="1EB3DAFA" w:rsidR="00A3645E" w:rsidRPr="002A2B81" w:rsidRDefault="00A3645E" w:rsidP="002A2B81">
            <w:pPr>
              <w:pStyle w:val="NormalnyWeb"/>
              <w:numPr>
                <w:ilvl w:val="0"/>
                <w:numId w:val="105"/>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79316B84" w14:textId="342FFF80"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bezpieczeństwo i zdrowie własne oraz innych osób.</w:t>
            </w:r>
            <w:r w:rsidRPr="002A2B81">
              <w:rPr>
                <w:rFonts w:asciiTheme="minorHAnsi" w:eastAsia="Calibri" w:hAnsiTheme="minorHAnsi" w:cstheme="minorHAnsi"/>
              </w:rPr>
              <w:t> </w:t>
            </w:r>
            <w:r w:rsidRPr="002A2B81">
              <w:rPr>
                <w:rFonts w:asciiTheme="minorHAnsi" w:eastAsia="Calibri" w:hAnsiTheme="minorHAnsi" w:cstheme="minorHAnsi"/>
              </w:rPr>
              <w:br/>
              <w:t xml:space="preserve">Kompetencje: odpowiedzialność, świadomość </w:t>
            </w:r>
            <w:r w:rsidRPr="002A2B81">
              <w:rPr>
                <w:rFonts w:asciiTheme="minorHAnsi" w:eastAsia="Calibri" w:hAnsiTheme="minorHAnsi" w:cstheme="minorHAnsi"/>
              </w:rPr>
              <w:lastRenderedPageBreak/>
              <w:t>prozdrowotna, troska o środowisko. </w:t>
            </w:r>
          </w:p>
        </w:tc>
        <w:tc>
          <w:tcPr>
            <w:tcW w:w="6237" w:type="dxa"/>
            <w:gridSpan w:val="3"/>
            <w:tcBorders>
              <w:top w:val="single" w:sz="6" w:space="0" w:color="auto"/>
              <w:left w:val="single" w:sz="6" w:space="0" w:color="auto"/>
              <w:bottom w:val="single" w:sz="6" w:space="0" w:color="auto"/>
              <w:right w:val="single" w:sz="6" w:space="0" w:color="auto"/>
            </w:tcBorders>
          </w:tcPr>
          <w:p w14:paraId="2A6DB258"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Uczeń:</w:t>
            </w:r>
          </w:p>
          <w:p w14:paraId="4D5FB4B5"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przestrzegać zasad bezpieczeństwa podczas lekcji, przerw, zajęć dodatkowych, w tym świetlicowych oraz wyjść, wycieczek i wyjazdów poza szkołę, zdarza się, że wymaga zdyscyplinowania,</w:t>
            </w:r>
          </w:p>
          <w:p w14:paraId="6BA45C51"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dba o higienę,</w:t>
            </w:r>
          </w:p>
          <w:p w14:paraId="1B768417"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prowadzić zdrowy styl życia, bywa nieostrożny wobec zdrowotnych konsekwencji swoich wyborów, potrzebuje przypomnień i wsparcia, aby rezygnować z niekorzystnych zachowań,</w:t>
            </w:r>
          </w:p>
          <w:p w14:paraId="2CB63927"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bezpiecznie korzystać z technologii, potrzebuje jednak w tym wsparcia dorosłych,</w:t>
            </w:r>
          </w:p>
          <w:p w14:paraId="75C3F0EC" w14:textId="65BB5BFE"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sporadycznie podejmuje wybrane działania na rzecz ochrony środowiska.</w:t>
            </w:r>
          </w:p>
        </w:tc>
      </w:tr>
      <w:tr w:rsidR="00E71C29" w:rsidRPr="002A2B81" w14:paraId="13F66FAB"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555C272E" w14:textId="74E46A01" w:rsidR="00A3645E" w:rsidRPr="002A2B81" w:rsidRDefault="00A3645E" w:rsidP="002A2B81">
            <w:pPr>
              <w:pStyle w:val="NormalnyWeb"/>
              <w:numPr>
                <w:ilvl w:val="0"/>
                <w:numId w:val="99"/>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074890A8" w14:textId="76E83139"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Godne, kulturalne zachowanie się w szkole i poza nią.</w:t>
            </w:r>
            <w:r w:rsidRPr="002A2B81">
              <w:rPr>
                <w:rFonts w:asciiTheme="minorHAnsi" w:eastAsia="Calibri" w:hAnsiTheme="minorHAnsi" w:cstheme="minorHAnsi"/>
              </w:rPr>
              <w:t> </w:t>
            </w:r>
            <w:r w:rsidRPr="002A2B81">
              <w:rPr>
                <w:rFonts w:asciiTheme="minorHAnsi" w:eastAsia="Calibri" w:hAnsiTheme="minorHAnsi" w:cstheme="minorHAnsi"/>
              </w:rPr>
              <w:br/>
              <w:t>Kompetencje: kultura osobista, etyka, umiejętność reprezentowania siebie i szkoły. </w:t>
            </w:r>
          </w:p>
        </w:tc>
        <w:tc>
          <w:tcPr>
            <w:tcW w:w="6237" w:type="dxa"/>
            <w:gridSpan w:val="3"/>
            <w:tcBorders>
              <w:top w:val="single" w:sz="6" w:space="0" w:color="auto"/>
              <w:left w:val="single" w:sz="6" w:space="0" w:color="auto"/>
              <w:bottom w:val="single" w:sz="6" w:space="0" w:color="auto"/>
              <w:right w:val="single" w:sz="6" w:space="0" w:color="auto"/>
            </w:tcBorders>
          </w:tcPr>
          <w:p w14:paraId="23141985"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5523C0D5"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respektuje zasady, choć w niektórych sytuacjach potrzebuje przypomnienia i wsparcia,</w:t>
            </w:r>
          </w:p>
          <w:p w14:paraId="57A98A16"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zawsze dba o porządek w miejscu pracy i odpoczynku</w:t>
            </w:r>
          </w:p>
          <w:p w14:paraId="0E775B4E" w14:textId="1E235E9D"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zadbać o strój i zmienne obuwie, potrzebuje jednak wsparcia i przypominania, aby dostosować się do obowiązujących zasad.</w:t>
            </w:r>
          </w:p>
        </w:tc>
      </w:tr>
      <w:tr w:rsidR="00E71C29" w:rsidRPr="002A2B81" w14:paraId="506108A2"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7026ACAA" w14:textId="79C3A99D" w:rsidR="00A3645E" w:rsidRPr="002A2B81" w:rsidRDefault="00A3645E" w:rsidP="002A2B81">
            <w:pPr>
              <w:pStyle w:val="NormalnyWeb"/>
              <w:numPr>
                <w:ilvl w:val="0"/>
                <w:numId w:val="95"/>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1A9AD139" w14:textId="0B6E35B6"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Okazywanie szacunku innym osobom.</w:t>
            </w:r>
            <w:r w:rsidRPr="002A2B81">
              <w:rPr>
                <w:rFonts w:asciiTheme="minorHAnsi" w:eastAsia="Calibri" w:hAnsiTheme="minorHAnsi" w:cstheme="minorHAnsi"/>
              </w:rPr>
              <w:t> </w:t>
            </w:r>
            <w:r w:rsidRPr="002A2B81">
              <w:rPr>
                <w:rFonts w:asciiTheme="minorHAnsi" w:eastAsia="Calibri" w:hAnsiTheme="minorHAnsi" w:cstheme="minorHAnsi"/>
              </w:rPr>
              <w:br/>
              <w:t>Kompetencje: empatia, tolerancja, umiejętność słuchania, współodczuwanie. </w:t>
            </w:r>
          </w:p>
        </w:tc>
        <w:tc>
          <w:tcPr>
            <w:tcW w:w="6237" w:type="dxa"/>
            <w:gridSpan w:val="3"/>
            <w:tcBorders>
              <w:top w:val="single" w:sz="6" w:space="0" w:color="auto"/>
              <w:left w:val="single" w:sz="6" w:space="0" w:color="auto"/>
              <w:bottom w:val="single" w:sz="6" w:space="0" w:color="auto"/>
              <w:right w:val="single" w:sz="6" w:space="0" w:color="auto"/>
            </w:tcBorders>
          </w:tcPr>
          <w:p w14:paraId="4018F2E0"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182A4867"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szanuje zdanie, wizerunek i pracę dorosłych i rówieśników, potrzebuje jednak wsparcia, by pamiętać o tym w każdej sytuacji,</w:t>
            </w:r>
          </w:p>
          <w:p w14:paraId="292866C5"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być empatyczny i pomagać rówieśnikom,</w:t>
            </w:r>
          </w:p>
          <w:p w14:paraId="78A44110" w14:textId="0DFB54C2"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stara się unikać stosowania przemocy, również na komunikatorach i w mediach społecznościowych, zdarza się, że potrzebuje przypomnienia i pomocy w wyborze bezpiecznych i kulturalnych sposobów wyrażania emocji.</w:t>
            </w:r>
          </w:p>
        </w:tc>
      </w:tr>
      <w:tr w:rsidR="00E71C29" w:rsidRPr="002A2B81" w14:paraId="5951F86D" w14:textId="77777777" w:rsidTr="00B5320B">
        <w:trPr>
          <w:trHeight w:val="300"/>
        </w:trPr>
        <w:tc>
          <w:tcPr>
            <w:tcW w:w="7827" w:type="dxa"/>
            <w:gridSpan w:val="3"/>
            <w:tcBorders>
              <w:top w:val="single" w:sz="6" w:space="0" w:color="auto"/>
              <w:left w:val="single" w:sz="6" w:space="0" w:color="auto"/>
              <w:bottom w:val="single" w:sz="6" w:space="0" w:color="auto"/>
              <w:right w:val="nil"/>
            </w:tcBorders>
          </w:tcPr>
          <w:p w14:paraId="33DCA48E" w14:textId="04F29E24"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b/>
                <w:bCs/>
              </w:rPr>
              <w:t>ZACHOWANIE NIEODPOWIEDNIE</w:t>
            </w:r>
          </w:p>
        </w:tc>
        <w:tc>
          <w:tcPr>
            <w:tcW w:w="405" w:type="dxa"/>
            <w:tcBorders>
              <w:top w:val="single" w:sz="6" w:space="0" w:color="auto"/>
              <w:left w:val="nil"/>
              <w:bottom w:val="nil"/>
              <w:right w:val="nil"/>
            </w:tcBorders>
          </w:tcPr>
          <w:p w14:paraId="32A1BDAB" w14:textId="0672D56F"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p>
        </w:tc>
        <w:tc>
          <w:tcPr>
            <w:tcW w:w="2258" w:type="dxa"/>
            <w:tcBorders>
              <w:top w:val="single" w:sz="6" w:space="0" w:color="auto"/>
              <w:left w:val="nil"/>
              <w:bottom w:val="single" w:sz="6" w:space="0" w:color="auto"/>
              <w:right w:val="single" w:sz="6" w:space="0" w:color="auto"/>
            </w:tcBorders>
          </w:tcPr>
          <w:p w14:paraId="01F61A0C" w14:textId="42607BB2"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p>
        </w:tc>
      </w:tr>
      <w:tr w:rsidR="00E71C29" w:rsidRPr="002A2B81" w14:paraId="4002DD64"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38B46509" w14:textId="6AA97B08"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Lp.</w:t>
            </w:r>
          </w:p>
        </w:tc>
        <w:tc>
          <w:tcPr>
            <w:tcW w:w="3402" w:type="dxa"/>
            <w:tcBorders>
              <w:top w:val="single" w:sz="6" w:space="0" w:color="auto"/>
              <w:left w:val="single" w:sz="6" w:space="0" w:color="auto"/>
              <w:bottom w:val="single" w:sz="6" w:space="0" w:color="auto"/>
              <w:right w:val="single" w:sz="6" w:space="0" w:color="auto"/>
            </w:tcBorders>
          </w:tcPr>
          <w:p w14:paraId="7B94E946" w14:textId="77777777"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Obszar i kompetencje Ucznia </w:t>
            </w:r>
          </w:p>
        </w:tc>
        <w:tc>
          <w:tcPr>
            <w:tcW w:w="6237" w:type="dxa"/>
            <w:gridSpan w:val="3"/>
            <w:tcBorders>
              <w:top w:val="single" w:sz="6" w:space="0" w:color="auto"/>
              <w:left w:val="single" w:sz="6" w:space="0" w:color="auto"/>
              <w:bottom w:val="single" w:sz="6" w:space="0" w:color="auto"/>
              <w:right w:val="single" w:sz="6" w:space="0" w:color="auto"/>
            </w:tcBorders>
          </w:tcPr>
          <w:p w14:paraId="1AC62EEC" w14:textId="4FE8B034"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Zachowanie Ucznia</w:t>
            </w:r>
          </w:p>
        </w:tc>
      </w:tr>
      <w:tr w:rsidR="00E71C29" w:rsidRPr="002A2B81" w14:paraId="7F123169"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48F40E02" w14:textId="02E1C557" w:rsidR="00A3645E" w:rsidRPr="002A2B81" w:rsidRDefault="00A3645E" w:rsidP="002A2B81">
            <w:pPr>
              <w:pStyle w:val="NormalnyWeb"/>
              <w:numPr>
                <w:ilvl w:val="0"/>
                <w:numId w:val="91"/>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4B9C0BAC" w14:textId="72A28C7B"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Wywiązywanie się z obowiązków ucznia.</w:t>
            </w:r>
            <w:r w:rsidRPr="002A2B81">
              <w:rPr>
                <w:rFonts w:asciiTheme="minorHAnsi" w:eastAsia="Calibri" w:hAnsiTheme="minorHAnsi" w:cstheme="minorHAnsi"/>
              </w:rPr>
              <w:t> </w:t>
            </w:r>
            <w:r w:rsidRPr="002A2B81">
              <w:rPr>
                <w:rFonts w:asciiTheme="minorHAnsi" w:eastAsia="Calibri" w:hAnsiTheme="minorHAnsi" w:cstheme="minorHAnsi"/>
              </w:rPr>
              <w:br/>
              <w:t>Kompetencje: odpowiedzialność, samodyscyplina, planowanie i organizacja pracy własnej. </w:t>
            </w:r>
          </w:p>
        </w:tc>
        <w:tc>
          <w:tcPr>
            <w:tcW w:w="6237" w:type="dxa"/>
            <w:gridSpan w:val="3"/>
            <w:tcBorders>
              <w:top w:val="single" w:sz="6" w:space="0" w:color="auto"/>
              <w:left w:val="single" w:sz="6" w:space="0" w:color="auto"/>
              <w:bottom w:val="single" w:sz="6" w:space="0" w:color="auto"/>
              <w:right w:val="single" w:sz="6" w:space="0" w:color="auto"/>
            </w:tcBorders>
          </w:tcPr>
          <w:p w14:paraId="5BA24496"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7B2E033C" w14:textId="703BD76E"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 xml:space="preserve">zaniedbuje obowiązki szkolne: jest nieprzygotowany do zajęć, wymagane przybory, zeszyty, podręczniki i strój sportowy posiada w zależności od przypomnienia, kontroli dorosłych, ma trudności z utrzymaniem uwagi w czasie lekcji, przeszkadza nauczycielom w prowadzeniu </w:t>
            </w:r>
            <w:r w:rsidR="007A06DF" w:rsidRPr="002A2B81">
              <w:rPr>
                <w:rFonts w:asciiTheme="minorHAnsi" w:eastAsia="Calibri" w:hAnsiTheme="minorHAnsi" w:cstheme="minorHAnsi"/>
              </w:rPr>
              <w:t>zajęć,</w:t>
            </w:r>
            <w:r w:rsidRPr="002A2B81">
              <w:rPr>
                <w:rFonts w:asciiTheme="minorHAnsi" w:eastAsia="Calibri" w:hAnsiTheme="minorHAnsi" w:cstheme="minorHAnsi"/>
              </w:rPr>
              <w:t xml:space="preserve"> unika uzupełniania szkolnych zaległości,</w:t>
            </w:r>
          </w:p>
          <w:p w14:paraId="2F3EFF59"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spóźnia się na lekcje, potrzebuje nadzoru, by pojawiać się na lekcjach o czasie,</w:t>
            </w:r>
          </w:p>
          <w:p w14:paraId="00C42027" w14:textId="1ED6B833"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ma nieusprawiedliwione nieobecności.</w:t>
            </w:r>
          </w:p>
        </w:tc>
      </w:tr>
      <w:tr w:rsidR="00E71C29" w:rsidRPr="002A2B81" w14:paraId="391C872F"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77FE80A7" w14:textId="2A5C4F82" w:rsidR="00A3645E" w:rsidRPr="002A2B81" w:rsidRDefault="00A3645E" w:rsidP="002A2B81">
            <w:pPr>
              <w:pStyle w:val="NormalnyWeb"/>
              <w:numPr>
                <w:ilvl w:val="0"/>
                <w:numId w:val="87"/>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3851A977" w14:textId="2E7F6BB2"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Postępowanie zgodne z dobrem społeczności szkolnej.</w:t>
            </w:r>
            <w:r w:rsidRPr="002A2B81">
              <w:rPr>
                <w:rFonts w:asciiTheme="minorHAnsi" w:eastAsia="Calibri" w:hAnsiTheme="minorHAnsi" w:cstheme="minorHAnsi"/>
              </w:rPr>
              <w:t> </w:t>
            </w:r>
            <w:r w:rsidRPr="002A2B81">
              <w:rPr>
                <w:rFonts w:asciiTheme="minorHAnsi" w:eastAsia="Calibri" w:hAnsiTheme="minorHAnsi" w:cstheme="minorHAnsi"/>
              </w:rPr>
              <w:br/>
              <w:t xml:space="preserve">Kompetencje: współpraca, </w:t>
            </w:r>
            <w:r w:rsidRPr="002A2B81">
              <w:rPr>
                <w:rFonts w:asciiTheme="minorHAnsi" w:eastAsia="Calibri" w:hAnsiTheme="minorHAnsi" w:cstheme="minorHAnsi"/>
              </w:rPr>
              <w:lastRenderedPageBreak/>
              <w:t>empatia, rozwiązywanie konfliktów, odpowiedzialność społeczna. </w:t>
            </w:r>
          </w:p>
        </w:tc>
        <w:tc>
          <w:tcPr>
            <w:tcW w:w="6237" w:type="dxa"/>
            <w:gridSpan w:val="3"/>
            <w:tcBorders>
              <w:top w:val="single" w:sz="6" w:space="0" w:color="auto"/>
              <w:left w:val="single" w:sz="6" w:space="0" w:color="auto"/>
              <w:bottom w:val="single" w:sz="6" w:space="0" w:color="auto"/>
              <w:right w:val="single" w:sz="6" w:space="0" w:color="auto"/>
            </w:tcBorders>
          </w:tcPr>
          <w:p w14:paraId="7D36EDC7"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Uczeń:</w:t>
            </w:r>
          </w:p>
          <w:p w14:paraId="3F4CF277"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nie włącza się z własnej inicjatywy w życie klasy i szkoły, wybrane działania wolontariatu/ samorządu/akcje społeczne,</w:t>
            </w:r>
          </w:p>
          <w:p w14:paraId="05FE8CC9"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wywiązuje się z powierzonych mu obowiązków wynikających z dodatkowych funkcji, zadań,</w:t>
            </w:r>
          </w:p>
          <w:p w14:paraId="116BAE6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lekceważy obowiązki dyżurnego, wykonuje je niestarannie,</w:t>
            </w:r>
          </w:p>
          <w:p w14:paraId="6B0F2FF0"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sygnalizuje dorosłym łamania przepisów szkolnych, wchodzi w sytuacje konfliktowe, nie potrafi wyciągać wniosków,</w:t>
            </w:r>
          </w:p>
          <w:p w14:paraId="40AEE7B3"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szanuje mienia własnego, niszczy rzeczy innych,</w:t>
            </w:r>
          </w:p>
          <w:p w14:paraId="44DEF9A8" w14:textId="10FB8BE2"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narusza porządek w klasie i szkolnej przestrzeni.</w:t>
            </w:r>
          </w:p>
        </w:tc>
      </w:tr>
      <w:tr w:rsidR="00E71C29" w:rsidRPr="002A2B81" w14:paraId="4011C909"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167AF829" w14:textId="3262EAD9" w:rsidR="00A3645E" w:rsidRPr="002A2B81" w:rsidRDefault="00A3645E" w:rsidP="002A2B81">
            <w:pPr>
              <w:pStyle w:val="NormalnyWeb"/>
              <w:numPr>
                <w:ilvl w:val="0"/>
                <w:numId w:val="80"/>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33522D93" w14:textId="3EB92499"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honor i tradycje szkoły.</w:t>
            </w:r>
            <w:r w:rsidRPr="002A2B81">
              <w:rPr>
                <w:rFonts w:asciiTheme="minorHAnsi" w:eastAsia="Calibri" w:hAnsiTheme="minorHAnsi" w:cstheme="minorHAnsi"/>
              </w:rPr>
              <w:t> </w:t>
            </w:r>
            <w:r w:rsidRPr="002A2B81">
              <w:rPr>
                <w:rFonts w:asciiTheme="minorHAnsi" w:eastAsia="Calibri" w:hAnsiTheme="minorHAnsi" w:cstheme="minorHAnsi"/>
              </w:rPr>
              <w:br/>
              <w:t>Kompetencje: identyfikacja z grupą, budowanie tożsamości, patriotyzm lokalny. </w:t>
            </w:r>
          </w:p>
        </w:tc>
        <w:tc>
          <w:tcPr>
            <w:tcW w:w="6237" w:type="dxa"/>
            <w:gridSpan w:val="3"/>
            <w:tcBorders>
              <w:top w:val="single" w:sz="6" w:space="0" w:color="auto"/>
              <w:left w:val="single" w:sz="6" w:space="0" w:color="auto"/>
              <w:bottom w:val="single" w:sz="6" w:space="0" w:color="auto"/>
              <w:right w:val="single" w:sz="6" w:space="0" w:color="auto"/>
            </w:tcBorders>
          </w:tcPr>
          <w:p w14:paraId="231D81AD"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3E04827E"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unika udziału w uroczystościach szkolnych i lekceważy tradycje szkoły,</w:t>
            </w:r>
          </w:p>
          <w:p w14:paraId="4E0F01E6"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okazuje szacunku symbolom narodowym i szkolnym,</w:t>
            </w:r>
          </w:p>
          <w:p w14:paraId="404206F5" w14:textId="30C8C480"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dba o galowy strój podczas uroczystości szkolnych.</w:t>
            </w:r>
          </w:p>
        </w:tc>
      </w:tr>
      <w:tr w:rsidR="00E71C29" w:rsidRPr="002A2B81" w14:paraId="24AC1EC7"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055A248E" w14:textId="17D84F4A" w:rsidR="00A3645E" w:rsidRPr="002A2B81" w:rsidRDefault="00A3645E" w:rsidP="002A2B81">
            <w:pPr>
              <w:pStyle w:val="NormalnyWeb"/>
              <w:numPr>
                <w:ilvl w:val="0"/>
                <w:numId w:val="76"/>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20315166" w14:textId="3B243E2F"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piękno mowy ojczystej.</w:t>
            </w:r>
            <w:r w:rsidRPr="002A2B81">
              <w:rPr>
                <w:rFonts w:asciiTheme="minorHAnsi" w:eastAsia="Calibri" w:hAnsiTheme="minorHAnsi" w:cstheme="minorHAnsi"/>
              </w:rPr>
              <w:t> </w:t>
            </w:r>
            <w:r w:rsidRPr="002A2B81">
              <w:rPr>
                <w:rFonts w:asciiTheme="minorHAnsi" w:eastAsia="Calibri" w:hAnsiTheme="minorHAnsi" w:cstheme="minorHAnsi"/>
              </w:rPr>
              <w:br/>
              <w:t>Kompetencje: komunikacja językowa, kultura słowa. </w:t>
            </w:r>
          </w:p>
        </w:tc>
        <w:tc>
          <w:tcPr>
            <w:tcW w:w="6237" w:type="dxa"/>
            <w:gridSpan w:val="3"/>
            <w:tcBorders>
              <w:top w:val="single" w:sz="6" w:space="0" w:color="auto"/>
              <w:left w:val="single" w:sz="6" w:space="0" w:color="auto"/>
              <w:bottom w:val="single" w:sz="6" w:space="0" w:color="auto"/>
              <w:right w:val="single" w:sz="6" w:space="0" w:color="auto"/>
            </w:tcBorders>
          </w:tcPr>
          <w:p w14:paraId="75A510EB"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5886F763"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posługuje się wulgarnym językiem, używa nieodpowiednich sformułowań,</w:t>
            </w:r>
          </w:p>
          <w:p w14:paraId="4CCD8015"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pomija zwroty grzecznościowe i powitalne,</w:t>
            </w:r>
          </w:p>
          <w:p w14:paraId="799D5AAA" w14:textId="02B78DC9"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dba o poprawną polszczyzną.</w:t>
            </w:r>
          </w:p>
        </w:tc>
      </w:tr>
      <w:tr w:rsidR="00E71C29" w:rsidRPr="002A2B81" w14:paraId="02A6DC0F"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7A257BCD" w14:textId="60669628" w:rsidR="00A3645E" w:rsidRPr="002A2B81" w:rsidRDefault="00A3645E" w:rsidP="002A2B81">
            <w:pPr>
              <w:pStyle w:val="NormalnyWeb"/>
              <w:numPr>
                <w:ilvl w:val="0"/>
                <w:numId w:val="72"/>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4D9E2027" w14:textId="60320D65"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bezpieczeństwo i zdrowie własne oraz innych osób.</w:t>
            </w:r>
            <w:r w:rsidRPr="002A2B81">
              <w:rPr>
                <w:rFonts w:asciiTheme="minorHAnsi" w:eastAsia="Calibri" w:hAnsiTheme="minorHAnsi" w:cstheme="minorHAnsi"/>
              </w:rPr>
              <w:t> </w:t>
            </w:r>
            <w:r w:rsidRPr="002A2B81">
              <w:rPr>
                <w:rFonts w:asciiTheme="minorHAnsi" w:eastAsia="Calibri" w:hAnsiTheme="minorHAnsi" w:cstheme="minorHAnsi"/>
              </w:rPr>
              <w:br/>
              <w:t>Kompetencje: odpowiedzialność, świadomość prozdrowotna, troska o środowisko. </w:t>
            </w:r>
          </w:p>
        </w:tc>
        <w:tc>
          <w:tcPr>
            <w:tcW w:w="6237" w:type="dxa"/>
            <w:gridSpan w:val="3"/>
            <w:tcBorders>
              <w:top w:val="single" w:sz="6" w:space="0" w:color="auto"/>
              <w:left w:val="single" w:sz="6" w:space="0" w:color="auto"/>
              <w:bottom w:val="single" w:sz="6" w:space="0" w:color="auto"/>
              <w:right w:val="single" w:sz="6" w:space="0" w:color="auto"/>
            </w:tcBorders>
          </w:tcPr>
          <w:p w14:paraId="2A143B37"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653066A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narusza zasady bezpieczeństwa podczas lekcji, przerw, zajęć dodatkowych, w tym świetlicowych oraz wyjść, wycieczek i wyjazdów poza szkołę, wymaga dyscyplinowania ze strony dorosłych,</w:t>
            </w:r>
          </w:p>
          <w:p w14:paraId="0CDFCF72"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jest nieostrożny, zaniedbuje zdrowy styl życia, bywa podatny na zachowania ryzykowne i nie reaguje na wskazówki dorosłych,</w:t>
            </w:r>
          </w:p>
          <w:p w14:paraId="0125FEAB"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narusza zasady bezpiecznego korzystania z technologii,</w:t>
            </w:r>
          </w:p>
          <w:p w14:paraId="19DE5D1D" w14:textId="29A786B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podejmuje działań na rzecz ochrony środowiska.</w:t>
            </w:r>
          </w:p>
        </w:tc>
      </w:tr>
      <w:tr w:rsidR="00E71C29" w:rsidRPr="002A2B81" w14:paraId="0C7AE096"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5654D99B" w14:textId="5A9B7949" w:rsidR="00A3645E" w:rsidRPr="002A2B81" w:rsidRDefault="00A3645E" w:rsidP="002A2B81">
            <w:pPr>
              <w:pStyle w:val="NormalnyWeb"/>
              <w:numPr>
                <w:ilvl w:val="0"/>
                <w:numId w:val="67"/>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255846B9" w14:textId="4304E8F1"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Godne, kulturalne zachowanie się w szkole i poza nią.</w:t>
            </w:r>
            <w:r w:rsidRPr="002A2B81">
              <w:rPr>
                <w:rFonts w:asciiTheme="minorHAnsi" w:eastAsia="Calibri" w:hAnsiTheme="minorHAnsi" w:cstheme="minorHAnsi"/>
              </w:rPr>
              <w:t> </w:t>
            </w:r>
            <w:r w:rsidRPr="002A2B81">
              <w:rPr>
                <w:rFonts w:asciiTheme="minorHAnsi" w:eastAsia="Calibri" w:hAnsiTheme="minorHAnsi" w:cstheme="minorHAnsi"/>
              </w:rPr>
              <w:br/>
              <w:t>Kompetencje: kultura osobista, etyka, umiejętność reprezentowania siebie i szkoły. </w:t>
            </w:r>
          </w:p>
        </w:tc>
        <w:tc>
          <w:tcPr>
            <w:tcW w:w="6237" w:type="dxa"/>
            <w:gridSpan w:val="3"/>
            <w:tcBorders>
              <w:top w:val="single" w:sz="6" w:space="0" w:color="auto"/>
              <w:left w:val="single" w:sz="6" w:space="0" w:color="auto"/>
              <w:bottom w:val="single" w:sz="6" w:space="0" w:color="auto"/>
              <w:right w:val="single" w:sz="6" w:space="0" w:color="auto"/>
            </w:tcBorders>
          </w:tcPr>
          <w:p w14:paraId="4FA8EA0E"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1E280CA4"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respektuje ustalonych zasad,</w:t>
            </w:r>
          </w:p>
          <w:p w14:paraId="0179C0CE"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dba o porządek w miejscu pracy i odpoczynku</w:t>
            </w:r>
          </w:p>
          <w:p w14:paraId="0C7F58B5" w14:textId="36E64E6B"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ma niestosowny ubiór, lekceważy obowiązek zmiany obuwia, nie reaguje na przypomnienia.</w:t>
            </w:r>
          </w:p>
        </w:tc>
      </w:tr>
      <w:tr w:rsidR="00E71C29" w:rsidRPr="002A2B81" w14:paraId="65AD9154"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6106A33F" w14:textId="1988CFEC" w:rsidR="00A3645E" w:rsidRPr="002A2B81" w:rsidRDefault="00A3645E" w:rsidP="002A2B81">
            <w:pPr>
              <w:pStyle w:val="NormalnyWeb"/>
              <w:numPr>
                <w:ilvl w:val="0"/>
                <w:numId w:val="63"/>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74EF958A" w14:textId="2D958D3B"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Okazywanie szacunku innym osobom.</w:t>
            </w:r>
            <w:r w:rsidRPr="002A2B81">
              <w:rPr>
                <w:rFonts w:asciiTheme="minorHAnsi" w:eastAsia="Calibri" w:hAnsiTheme="minorHAnsi" w:cstheme="minorHAnsi"/>
              </w:rPr>
              <w:t> </w:t>
            </w:r>
            <w:r w:rsidRPr="002A2B81">
              <w:rPr>
                <w:rFonts w:asciiTheme="minorHAnsi" w:eastAsia="Calibri" w:hAnsiTheme="minorHAnsi" w:cstheme="minorHAnsi"/>
              </w:rPr>
              <w:br/>
              <w:t xml:space="preserve">Kompetencje: empatia, </w:t>
            </w:r>
            <w:r w:rsidRPr="002A2B81">
              <w:rPr>
                <w:rFonts w:asciiTheme="minorHAnsi" w:eastAsia="Calibri" w:hAnsiTheme="minorHAnsi" w:cstheme="minorHAnsi"/>
              </w:rPr>
              <w:lastRenderedPageBreak/>
              <w:t>tolerancja, umiejętność słuchania, współodczuwanie. </w:t>
            </w:r>
          </w:p>
        </w:tc>
        <w:tc>
          <w:tcPr>
            <w:tcW w:w="6237" w:type="dxa"/>
            <w:gridSpan w:val="3"/>
            <w:tcBorders>
              <w:top w:val="single" w:sz="6" w:space="0" w:color="auto"/>
              <w:left w:val="single" w:sz="6" w:space="0" w:color="auto"/>
              <w:bottom w:val="single" w:sz="6" w:space="0" w:color="auto"/>
              <w:right w:val="single" w:sz="6" w:space="0" w:color="auto"/>
            </w:tcBorders>
          </w:tcPr>
          <w:p w14:paraId="0ED2C6D7"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Uczeń:</w:t>
            </w:r>
          </w:p>
          <w:p w14:paraId="4722D8D5"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lekceważy zdanie, wizerunek i pracę innych</w:t>
            </w:r>
            <w:r w:rsidRPr="002A2B81">
              <w:rPr>
                <w:rFonts w:asciiTheme="minorHAnsi" w:eastAsia="Calibri" w:hAnsiTheme="minorHAnsi" w:cstheme="minorHAnsi"/>
                <w:b/>
                <w:bCs/>
              </w:rPr>
              <w:t>,</w:t>
            </w:r>
            <w:r w:rsidRPr="002A2B81">
              <w:rPr>
                <w:rFonts w:asciiTheme="minorHAnsi" w:eastAsia="Calibri" w:hAnsiTheme="minorHAnsi" w:cstheme="minorHAnsi"/>
              </w:rPr>
              <w:t xml:space="preserve"> nie zwracając uwagi na konsekwencje swoich słów czy czynów, nie </w:t>
            </w:r>
            <w:r w:rsidRPr="002A2B81">
              <w:rPr>
                <w:rFonts w:asciiTheme="minorHAnsi" w:eastAsia="Calibri" w:hAnsiTheme="minorHAnsi" w:cstheme="minorHAnsi"/>
              </w:rPr>
              <w:lastRenderedPageBreak/>
              <w:t>reaguje na przypomnienia i wymaga stałego wsparcia w budowaniu właściwych relacji</w:t>
            </w:r>
          </w:p>
          <w:p w14:paraId="48B1BD07" w14:textId="1EE53C19"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stosuje różne formy przemocy, również na komunikatorach i w mediach społecznościowych, wymaga stałego przypominania zasad i nadzoru dorosłych.</w:t>
            </w:r>
          </w:p>
        </w:tc>
      </w:tr>
      <w:tr w:rsidR="00E71C29" w:rsidRPr="002A2B81" w14:paraId="2554764D" w14:textId="77777777" w:rsidTr="00B5320B">
        <w:trPr>
          <w:trHeight w:val="300"/>
        </w:trPr>
        <w:tc>
          <w:tcPr>
            <w:tcW w:w="7827" w:type="dxa"/>
            <w:gridSpan w:val="3"/>
            <w:tcBorders>
              <w:top w:val="single" w:sz="6" w:space="0" w:color="auto"/>
              <w:left w:val="single" w:sz="6" w:space="0" w:color="auto"/>
              <w:bottom w:val="single" w:sz="6" w:space="0" w:color="auto"/>
              <w:right w:val="nil"/>
            </w:tcBorders>
          </w:tcPr>
          <w:p w14:paraId="653A3BF9" w14:textId="1BE721F3"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b/>
                <w:bCs/>
              </w:rPr>
              <w:lastRenderedPageBreak/>
              <w:t>ZACHOWANIE NAGANNE</w:t>
            </w:r>
          </w:p>
        </w:tc>
        <w:tc>
          <w:tcPr>
            <w:tcW w:w="405" w:type="dxa"/>
            <w:tcBorders>
              <w:top w:val="single" w:sz="6" w:space="0" w:color="auto"/>
              <w:left w:val="nil"/>
              <w:bottom w:val="nil"/>
              <w:right w:val="nil"/>
            </w:tcBorders>
          </w:tcPr>
          <w:p w14:paraId="061BBDCA" w14:textId="73684D9C"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p>
        </w:tc>
        <w:tc>
          <w:tcPr>
            <w:tcW w:w="2258" w:type="dxa"/>
            <w:tcBorders>
              <w:top w:val="single" w:sz="6" w:space="0" w:color="auto"/>
              <w:left w:val="nil"/>
              <w:bottom w:val="single" w:sz="6" w:space="0" w:color="auto"/>
              <w:right w:val="single" w:sz="6" w:space="0" w:color="auto"/>
            </w:tcBorders>
          </w:tcPr>
          <w:p w14:paraId="714CAB4C" w14:textId="0A7631FC"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p>
        </w:tc>
      </w:tr>
      <w:tr w:rsidR="00E71C29" w:rsidRPr="002A2B81" w14:paraId="0A084BE4"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344B2CD5" w14:textId="0D0E1536"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Lp.</w:t>
            </w:r>
          </w:p>
        </w:tc>
        <w:tc>
          <w:tcPr>
            <w:tcW w:w="3402" w:type="dxa"/>
            <w:tcBorders>
              <w:top w:val="single" w:sz="6" w:space="0" w:color="auto"/>
              <w:left w:val="single" w:sz="6" w:space="0" w:color="auto"/>
              <w:bottom w:val="single" w:sz="6" w:space="0" w:color="auto"/>
              <w:right w:val="single" w:sz="6" w:space="0" w:color="auto"/>
            </w:tcBorders>
          </w:tcPr>
          <w:p w14:paraId="4303BE72" w14:textId="77777777"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rPr>
              <w:t>Obszar i kompetencje Ucznia </w:t>
            </w:r>
          </w:p>
        </w:tc>
        <w:tc>
          <w:tcPr>
            <w:tcW w:w="6237" w:type="dxa"/>
            <w:gridSpan w:val="3"/>
            <w:tcBorders>
              <w:top w:val="single" w:sz="6" w:space="0" w:color="auto"/>
              <w:left w:val="single" w:sz="6" w:space="0" w:color="auto"/>
              <w:bottom w:val="single" w:sz="6" w:space="0" w:color="auto"/>
              <w:right w:val="single" w:sz="6" w:space="0" w:color="auto"/>
            </w:tcBorders>
          </w:tcPr>
          <w:p w14:paraId="01ADF7CE" w14:textId="34B032E2"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Zachowanie Ucznia</w:t>
            </w:r>
          </w:p>
        </w:tc>
      </w:tr>
      <w:tr w:rsidR="00E71C29" w:rsidRPr="002A2B81" w14:paraId="0E8AC995"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7B542A31" w14:textId="7050795A" w:rsidR="00A3645E" w:rsidRPr="002A2B81" w:rsidRDefault="00A3645E" w:rsidP="002A2B81">
            <w:pPr>
              <w:pStyle w:val="NormalnyWeb"/>
              <w:numPr>
                <w:ilvl w:val="0"/>
                <w:numId w:val="60"/>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427566AC" w14:textId="72A8377F"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Wywiązywanie się z obowiązków ucznia.</w:t>
            </w:r>
            <w:r w:rsidRPr="002A2B81">
              <w:rPr>
                <w:rFonts w:asciiTheme="minorHAnsi" w:eastAsia="Calibri" w:hAnsiTheme="minorHAnsi" w:cstheme="minorHAnsi"/>
              </w:rPr>
              <w:t> </w:t>
            </w:r>
            <w:r w:rsidRPr="002A2B81">
              <w:rPr>
                <w:rFonts w:asciiTheme="minorHAnsi" w:eastAsia="Calibri" w:hAnsiTheme="minorHAnsi" w:cstheme="minorHAnsi"/>
              </w:rPr>
              <w:br/>
              <w:t>Kompetencje: odpowiedzialność, samodyscyplina, planowanie i organizacja pracy własnej. </w:t>
            </w:r>
          </w:p>
        </w:tc>
        <w:tc>
          <w:tcPr>
            <w:tcW w:w="6237" w:type="dxa"/>
            <w:gridSpan w:val="3"/>
            <w:tcBorders>
              <w:top w:val="single" w:sz="6" w:space="0" w:color="auto"/>
              <w:left w:val="single" w:sz="6" w:space="0" w:color="auto"/>
              <w:bottom w:val="single" w:sz="6" w:space="0" w:color="auto"/>
              <w:right w:val="single" w:sz="6" w:space="0" w:color="auto"/>
            </w:tcBorders>
          </w:tcPr>
          <w:p w14:paraId="29D44066"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4EB75927"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zaniedbuje obowiązki szkolne: jest nieprzygotowany do zajęć, nie ma wymaganych przyborów, zeszytów, podręczników i stroju sportowego, utrudnia pracę innym uczniom w czasie lekcji, nie reaguje na zwracaną uwagę, lekceważy nadrabianie zaległości,</w:t>
            </w:r>
          </w:p>
          <w:p w14:paraId="6AE40DA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ignoruje oferowaną pomoc,</w:t>
            </w:r>
          </w:p>
          <w:p w14:paraId="49ED7DE3"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lekceważy zasady punktualności, spóźnia się na lekcje, swoim zachowaniem dezorganizuje pracę,</w:t>
            </w:r>
          </w:p>
          <w:p w14:paraId="182996CC" w14:textId="370357CA"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wagaruje.</w:t>
            </w:r>
          </w:p>
        </w:tc>
      </w:tr>
      <w:tr w:rsidR="00E71C29" w:rsidRPr="002A2B81" w14:paraId="1D06796A"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7D6418D1" w14:textId="5A4C6F80" w:rsidR="00A3645E" w:rsidRPr="002A2B81" w:rsidRDefault="00A3645E" w:rsidP="002A2B81">
            <w:pPr>
              <w:pStyle w:val="NormalnyWeb"/>
              <w:numPr>
                <w:ilvl w:val="0"/>
                <w:numId w:val="55"/>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4C2B4DD3" w14:textId="25FDD50A"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Postępowanie zgodne z dobrem społeczności szkolnej.</w:t>
            </w:r>
            <w:r w:rsidRPr="002A2B81">
              <w:rPr>
                <w:rFonts w:asciiTheme="minorHAnsi" w:eastAsia="Calibri" w:hAnsiTheme="minorHAnsi" w:cstheme="minorHAnsi"/>
              </w:rPr>
              <w:t> </w:t>
            </w:r>
            <w:r w:rsidRPr="002A2B81">
              <w:rPr>
                <w:rFonts w:asciiTheme="minorHAnsi" w:eastAsia="Calibri" w:hAnsiTheme="minorHAnsi" w:cstheme="minorHAnsi"/>
              </w:rPr>
              <w:br/>
              <w:t>Kompetencje: współpraca, empatia, rozwiązywanie konfliktów, odpowiedzialność społeczna. </w:t>
            </w:r>
          </w:p>
        </w:tc>
        <w:tc>
          <w:tcPr>
            <w:tcW w:w="6237" w:type="dxa"/>
            <w:gridSpan w:val="3"/>
            <w:tcBorders>
              <w:top w:val="single" w:sz="6" w:space="0" w:color="auto"/>
              <w:left w:val="single" w:sz="6" w:space="0" w:color="auto"/>
              <w:bottom w:val="single" w:sz="6" w:space="0" w:color="auto"/>
              <w:right w:val="single" w:sz="6" w:space="0" w:color="auto"/>
            </w:tcBorders>
          </w:tcPr>
          <w:p w14:paraId="70C11F0F"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3BD17CB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włącza się w życie klasy i szkoły, wybrane działania wolontariatu/ samorządu/akcje społeczne,</w:t>
            </w:r>
          </w:p>
          <w:p w14:paraId="6EAAFC8E"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wywiązuje się z powierzonych mu obowiązków wynikających z dodatkowych funkcji, zadań,</w:t>
            </w:r>
          </w:p>
          <w:p w14:paraId="30A7BFA2"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lekceważy obowiązki dyżurnego,</w:t>
            </w:r>
          </w:p>
          <w:p w14:paraId="2E6F80FF"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świadomie działa na szkodę społeczności szkolnej, łamie przepisy szkolne, prowokuje, eskaluje sytuacje konfliktowe, nie wyciąga wniosków, wchodzi w konflikt z prawem, demoralizuje,</w:t>
            </w:r>
          </w:p>
          <w:p w14:paraId="06B473A2"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szanuje mienia własnego i innych, wymaga stałego nadzoru, aby nie doprowadzić do zniszczeń,</w:t>
            </w:r>
          </w:p>
          <w:p w14:paraId="5FA6CCAA" w14:textId="53C4BBC8"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narusza porządek w klasie i szkolnej przestrzeni.</w:t>
            </w:r>
          </w:p>
        </w:tc>
      </w:tr>
      <w:tr w:rsidR="00E71C29" w:rsidRPr="002A2B81" w14:paraId="67FAA329"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1C6CA151" w14:textId="415E5A71" w:rsidR="00A3645E" w:rsidRPr="002A2B81" w:rsidRDefault="00A3645E" w:rsidP="002A2B81">
            <w:pPr>
              <w:pStyle w:val="NormalnyWeb"/>
              <w:numPr>
                <w:ilvl w:val="0"/>
                <w:numId w:val="48"/>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45A4FC27" w14:textId="7658758D"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honor i tradycje szkoły.</w:t>
            </w:r>
            <w:r w:rsidRPr="002A2B81">
              <w:rPr>
                <w:rFonts w:asciiTheme="minorHAnsi" w:eastAsia="Calibri" w:hAnsiTheme="minorHAnsi" w:cstheme="minorHAnsi"/>
              </w:rPr>
              <w:t> </w:t>
            </w:r>
            <w:r w:rsidRPr="002A2B81">
              <w:rPr>
                <w:rFonts w:asciiTheme="minorHAnsi" w:eastAsia="Calibri" w:hAnsiTheme="minorHAnsi" w:cstheme="minorHAnsi"/>
              </w:rPr>
              <w:br/>
              <w:t>Kompetencje: identyfikacja z grupą, budowanie tożsamości, patriotyzm lokalny. </w:t>
            </w:r>
          </w:p>
        </w:tc>
        <w:tc>
          <w:tcPr>
            <w:tcW w:w="6237" w:type="dxa"/>
            <w:gridSpan w:val="3"/>
            <w:tcBorders>
              <w:top w:val="single" w:sz="6" w:space="0" w:color="auto"/>
              <w:left w:val="single" w:sz="6" w:space="0" w:color="auto"/>
              <w:bottom w:val="single" w:sz="6" w:space="0" w:color="auto"/>
              <w:right w:val="single" w:sz="6" w:space="0" w:color="auto"/>
            </w:tcBorders>
          </w:tcPr>
          <w:p w14:paraId="5F5CBFEB"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043B733D"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lekceważy tradycje szkoły i uroczystości szkolne, - zakłóca ich przebieg,</w:t>
            </w:r>
          </w:p>
          <w:p w14:paraId="77C0AEF8"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okazuje szacunku symbolom narodowym i szkolnym, swoją postawą demotywuje innych,</w:t>
            </w:r>
          </w:p>
          <w:p w14:paraId="6E6D08E1" w14:textId="360548B2"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lekceważy obowiązek</w:t>
            </w:r>
            <w:r w:rsidRPr="002A2B81">
              <w:rPr>
                <w:rFonts w:asciiTheme="minorHAnsi" w:eastAsia="Calibri" w:hAnsiTheme="minorHAnsi" w:cstheme="minorHAnsi"/>
                <w:b/>
                <w:bCs/>
              </w:rPr>
              <w:t xml:space="preserve"> </w:t>
            </w:r>
            <w:r w:rsidRPr="002A2B81">
              <w:rPr>
                <w:rFonts w:asciiTheme="minorHAnsi" w:eastAsia="Calibri" w:hAnsiTheme="minorHAnsi" w:cstheme="minorHAnsi"/>
              </w:rPr>
              <w:t>noszenia stroju galowego,</w:t>
            </w:r>
            <w:r w:rsidRPr="002A2B81">
              <w:rPr>
                <w:rFonts w:asciiTheme="minorHAnsi" w:eastAsia="Calibri" w:hAnsiTheme="minorHAnsi" w:cstheme="minorHAnsi"/>
                <w:b/>
                <w:bCs/>
              </w:rPr>
              <w:t xml:space="preserve"> </w:t>
            </w:r>
            <w:r w:rsidRPr="002A2B81">
              <w:rPr>
                <w:rFonts w:asciiTheme="minorHAnsi" w:eastAsia="Calibri" w:hAnsiTheme="minorHAnsi" w:cstheme="minorHAnsi"/>
              </w:rPr>
              <w:t>nie reaguje na przypomnienia</w:t>
            </w:r>
            <w:r w:rsidRPr="002A2B81">
              <w:rPr>
                <w:rFonts w:asciiTheme="minorHAnsi" w:eastAsia="Calibri" w:hAnsiTheme="minorHAnsi" w:cstheme="minorHAnsi"/>
                <w:b/>
                <w:bCs/>
              </w:rPr>
              <w:t>,</w:t>
            </w:r>
            <w:r w:rsidRPr="002A2B81">
              <w:rPr>
                <w:rFonts w:asciiTheme="minorHAnsi" w:eastAsia="Calibri" w:hAnsiTheme="minorHAnsi" w:cstheme="minorHAnsi"/>
              </w:rPr>
              <w:t xml:space="preserve"> jego strój jest nieadekwatny do powagi uroczystości.</w:t>
            </w:r>
          </w:p>
        </w:tc>
      </w:tr>
      <w:tr w:rsidR="00E71C29" w:rsidRPr="002A2B81" w14:paraId="411FA625"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15524CD0" w14:textId="5BC06BD4" w:rsidR="00A3645E" w:rsidRPr="002A2B81" w:rsidRDefault="00A3645E" w:rsidP="002A2B81">
            <w:pPr>
              <w:pStyle w:val="NormalnyWeb"/>
              <w:numPr>
                <w:ilvl w:val="0"/>
                <w:numId w:val="44"/>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3507EFCF" w14:textId="2605E109"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piękno mowy ojczystej.</w:t>
            </w:r>
            <w:r w:rsidRPr="002A2B81">
              <w:rPr>
                <w:rFonts w:asciiTheme="minorHAnsi" w:eastAsia="Calibri" w:hAnsiTheme="minorHAnsi" w:cstheme="minorHAnsi"/>
              </w:rPr>
              <w:t> </w:t>
            </w:r>
            <w:r w:rsidRPr="002A2B81">
              <w:rPr>
                <w:rFonts w:asciiTheme="minorHAnsi" w:eastAsia="Calibri" w:hAnsiTheme="minorHAnsi" w:cstheme="minorHAnsi"/>
              </w:rPr>
              <w:br/>
            </w:r>
            <w:r w:rsidRPr="002A2B81">
              <w:rPr>
                <w:rFonts w:asciiTheme="minorHAnsi" w:eastAsia="Calibri" w:hAnsiTheme="minorHAnsi" w:cstheme="minorHAnsi"/>
              </w:rPr>
              <w:lastRenderedPageBreak/>
              <w:t>Kompetencje: komunikacja językowa, kultura słowa. </w:t>
            </w:r>
          </w:p>
        </w:tc>
        <w:tc>
          <w:tcPr>
            <w:tcW w:w="6237" w:type="dxa"/>
            <w:gridSpan w:val="3"/>
            <w:tcBorders>
              <w:top w:val="single" w:sz="6" w:space="0" w:color="auto"/>
              <w:left w:val="single" w:sz="6" w:space="0" w:color="auto"/>
              <w:bottom w:val="single" w:sz="6" w:space="0" w:color="auto"/>
              <w:right w:val="single" w:sz="6" w:space="0" w:color="auto"/>
            </w:tcBorders>
          </w:tcPr>
          <w:p w14:paraId="5C34F8FC"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Uczeń:</w:t>
            </w:r>
          </w:p>
          <w:p w14:paraId="7740CD36"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lastRenderedPageBreak/>
              <w:t>Świadomie posługuje się wulgarnym językiem, używa nieodpowiednich sformułowań, demoralizuje innych</w:t>
            </w:r>
          </w:p>
          <w:p w14:paraId="0C0D7F84"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pomija zwroty grzecznościowe i powitalne,</w:t>
            </w:r>
          </w:p>
          <w:p w14:paraId="5C26372D" w14:textId="7CE197D5"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ignoruje poprawną polszczyzną.</w:t>
            </w:r>
          </w:p>
        </w:tc>
      </w:tr>
      <w:tr w:rsidR="00E71C29" w:rsidRPr="002A2B81" w14:paraId="076047DB"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7635A963" w14:textId="7FF5887E" w:rsidR="00A3645E" w:rsidRPr="002A2B81" w:rsidRDefault="00A3645E" w:rsidP="002A2B81">
            <w:pPr>
              <w:pStyle w:val="NormalnyWeb"/>
              <w:numPr>
                <w:ilvl w:val="0"/>
                <w:numId w:val="40"/>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19C3DEFD" w14:textId="4C360002"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Dbałość o bezpieczeństwo i zdrowie własne oraz innych osób.</w:t>
            </w:r>
            <w:r w:rsidRPr="002A2B81">
              <w:rPr>
                <w:rFonts w:asciiTheme="minorHAnsi" w:eastAsia="Calibri" w:hAnsiTheme="minorHAnsi" w:cstheme="minorHAnsi"/>
              </w:rPr>
              <w:t> </w:t>
            </w:r>
            <w:r w:rsidRPr="002A2B81">
              <w:rPr>
                <w:rFonts w:asciiTheme="minorHAnsi" w:eastAsia="Calibri" w:hAnsiTheme="minorHAnsi" w:cstheme="minorHAnsi"/>
              </w:rPr>
              <w:br/>
              <w:t>Kompetencje: odpowiedzialność, świadomość prozdrowotna, troska o środowisko. </w:t>
            </w:r>
          </w:p>
        </w:tc>
        <w:tc>
          <w:tcPr>
            <w:tcW w:w="6237" w:type="dxa"/>
            <w:gridSpan w:val="3"/>
            <w:tcBorders>
              <w:top w:val="single" w:sz="6" w:space="0" w:color="auto"/>
              <w:left w:val="single" w:sz="6" w:space="0" w:color="auto"/>
              <w:bottom w:val="single" w:sz="6" w:space="0" w:color="auto"/>
              <w:right w:val="single" w:sz="6" w:space="0" w:color="auto"/>
            </w:tcBorders>
          </w:tcPr>
          <w:p w14:paraId="66CEC103"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24CF71B9"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świadomie łamie zasady bezpieczeństwa podczas lekcji, przerw, zajęć dodatkowych, w tym świetlicowych oraz wyjść, wycieczek i wyjazdów poza szkołę, lekceważy uwagi dorosłych, prowokuje innych do ich naruszania,</w:t>
            </w:r>
          </w:p>
          <w:p w14:paraId="454A93AF"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świadomie podejmuje zachowania szkodliwe dla zdrowia</w:t>
            </w:r>
            <w:r w:rsidRPr="002A2B81">
              <w:rPr>
                <w:rFonts w:asciiTheme="minorHAnsi" w:eastAsia="Calibri" w:hAnsiTheme="minorHAnsi" w:cstheme="minorHAnsi"/>
                <w:b/>
                <w:bCs/>
              </w:rPr>
              <w:t xml:space="preserve"> i </w:t>
            </w:r>
            <w:r w:rsidRPr="002A2B81">
              <w:rPr>
                <w:rFonts w:asciiTheme="minorHAnsi" w:eastAsia="Calibri" w:hAnsiTheme="minorHAnsi" w:cstheme="minorHAnsi"/>
              </w:rPr>
              <w:t>promuje je wśród innych</w:t>
            </w:r>
            <w:r w:rsidRPr="002A2B81">
              <w:rPr>
                <w:rFonts w:asciiTheme="minorHAnsi" w:eastAsia="Calibri" w:hAnsiTheme="minorHAnsi" w:cstheme="minorHAnsi"/>
                <w:b/>
                <w:bCs/>
              </w:rPr>
              <w:t>,</w:t>
            </w:r>
            <w:r w:rsidRPr="002A2B81">
              <w:rPr>
                <w:rFonts w:asciiTheme="minorHAnsi" w:eastAsia="Calibri" w:hAnsiTheme="minorHAnsi" w:cstheme="minorHAnsi"/>
              </w:rPr>
              <w:t xml:space="preserve"> zagraża zdrowiu i bezpieczeństwu własnemu i otoczenia,</w:t>
            </w:r>
          </w:p>
          <w:p w14:paraId="5910735E"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łamie zasady bezpiecznego korzystania z technologii,</w:t>
            </w:r>
          </w:p>
          <w:p w14:paraId="27627647" w14:textId="6726D256"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nie podejmuje działań na rzecz ochrony środowiska.</w:t>
            </w:r>
          </w:p>
        </w:tc>
      </w:tr>
      <w:tr w:rsidR="00E71C29" w:rsidRPr="002A2B81" w14:paraId="3BC66AF5"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13B149AB" w14:textId="098239DF" w:rsidR="00A3645E" w:rsidRPr="002A2B81" w:rsidRDefault="00A3645E" w:rsidP="002A2B81">
            <w:pPr>
              <w:pStyle w:val="NormalnyWeb"/>
              <w:numPr>
                <w:ilvl w:val="0"/>
                <w:numId w:val="35"/>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7A78E03B" w14:textId="6E685D50"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Godne, kulturalne zachowanie się w szkole i poza nią.</w:t>
            </w:r>
            <w:r w:rsidRPr="002A2B81">
              <w:rPr>
                <w:rFonts w:asciiTheme="minorHAnsi" w:eastAsia="Calibri" w:hAnsiTheme="minorHAnsi" w:cstheme="minorHAnsi"/>
              </w:rPr>
              <w:t> </w:t>
            </w:r>
            <w:r w:rsidRPr="002A2B81">
              <w:rPr>
                <w:rFonts w:asciiTheme="minorHAnsi" w:eastAsia="Calibri" w:hAnsiTheme="minorHAnsi" w:cstheme="minorHAnsi"/>
              </w:rPr>
              <w:br/>
              <w:t>Kompetencje: kultura osobista, etyka, umiejętność reprezentowania siebie i szkoły. </w:t>
            </w:r>
          </w:p>
        </w:tc>
        <w:tc>
          <w:tcPr>
            <w:tcW w:w="6237" w:type="dxa"/>
            <w:gridSpan w:val="3"/>
            <w:tcBorders>
              <w:top w:val="single" w:sz="6" w:space="0" w:color="auto"/>
              <w:left w:val="single" w:sz="6" w:space="0" w:color="auto"/>
              <w:bottom w:val="single" w:sz="6" w:space="0" w:color="auto"/>
              <w:right w:val="single" w:sz="6" w:space="0" w:color="auto"/>
            </w:tcBorders>
          </w:tcPr>
          <w:p w14:paraId="1A7AFC9D"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7B39D08C"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świadomie łamie ustalone zasad, nie reaguje na przypomnienia i próby dyscyplinowania,</w:t>
            </w:r>
          </w:p>
          <w:p w14:paraId="74028FEE"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narusza porządek w miejscu pracy i odpoczynku</w:t>
            </w:r>
          </w:p>
          <w:p w14:paraId="7A3AC5E2" w14:textId="21588E15"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swoim zachowaniem manifestuje brak szacunku wobec ustaleń</w:t>
            </w:r>
            <w:r w:rsidRPr="002A2B81">
              <w:rPr>
                <w:rFonts w:asciiTheme="minorHAnsi" w:eastAsia="Calibri" w:hAnsiTheme="minorHAnsi" w:cstheme="minorHAnsi"/>
                <w:b/>
                <w:bCs/>
              </w:rPr>
              <w:t xml:space="preserve">, </w:t>
            </w:r>
            <w:r w:rsidRPr="002A2B81">
              <w:rPr>
                <w:rFonts w:asciiTheme="minorHAnsi" w:eastAsia="Calibri" w:hAnsiTheme="minorHAnsi" w:cstheme="minorHAnsi"/>
              </w:rPr>
              <w:t>nosi niestosowny ubiór i nie zmienia obuwia.</w:t>
            </w:r>
          </w:p>
        </w:tc>
      </w:tr>
      <w:tr w:rsidR="00E71C29" w:rsidRPr="002A2B81" w14:paraId="1C17F36C" w14:textId="77777777" w:rsidTr="00B5320B">
        <w:trPr>
          <w:trHeight w:val="300"/>
        </w:trPr>
        <w:tc>
          <w:tcPr>
            <w:tcW w:w="851" w:type="dxa"/>
            <w:tcBorders>
              <w:top w:val="single" w:sz="6" w:space="0" w:color="auto"/>
              <w:left w:val="single" w:sz="6" w:space="0" w:color="auto"/>
              <w:bottom w:val="single" w:sz="6" w:space="0" w:color="auto"/>
              <w:right w:val="single" w:sz="6" w:space="0" w:color="auto"/>
            </w:tcBorders>
          </w:tcPr>
          <w:p w14:paraId="46021C95" w14:textId="63F2C94C" w:rsidR="00A3645E" w:rsidRPr="002A2B81" w:rsidRDefault="00A3645E" w:rsidP="002A2B81">
            <w:pPr>
              <w:pStyle w:val="NormalnyWeb"/>
              <w:numPr>
                <w:ilvl w:val="0"/>
                <w:numId w:val="31"/>
              </w:numPr>
              <w:spacing w:before="0" w:beforeAutospacing="0" w:after="0" w:line="276" w:lineRule="auto"/>
              <w:ind w:left="0" w:firstLine="0"/>
              <w:rPr>
                <w:rFonts w:asciiTheme="minorHAnsi" w:eastAsia="Calibri" w:hAnsiTheme="minorHAnsi" w:cstheme="minorHAnsi"/>
              </w:rPr>
            </w:pPr>
          </w:p>
        </w:tc>
        <w:tc>
          <w:tcPr>
            <w:tcW w:w="3402" w:type="dxa"/>
            <w:tcBorders>
              <w:top w:val="single" w:sz="6" w:space="0" w:color="auto"/>
              <w:left w:val="single" w:sz="6" w:space="0" w:color="auto"/>
              <w:bottom w:val="single" w:sz="6" w:space="0" w:color="auto"/>
              <w:right w:val="single" w:sz="6" w:space="0" w:color="auto"/>
            </w:tcBorders>
          </w:tcPr>
          <w:p w14:paraId="1C489642" w14:textId="0108ED58" w:rsidR="00A3645E" w:rsidRPr="002A2B81" w:rsidRDefault="00A3645E" w:rsidP="002A2B81">
            <w:pPr>
              <w:pStyle w:val="NormalnyWeb"/>
              <w:spacing w:before="0" w:beforeAutospacing="0" w:after="0" w:line="276" w:lineRule="auto"/>
              <w:rPr>
                <w:rFonts w:asciiTheme="minorHAnsi" w:eastAsia="Calibri" w:hAnsiTheme="minorHAnsi" w:cstheme="minorHAnsi"/>
              </w:rPr>
            </w:pPr>
            <w:r w:rsidRPr="002A2B81">
              <w:rPr>
                <w:rFonts w:asciiTheme="minorHAnsi" w:eastAsia="Calibri" w:hAnsiTheme="minorHAnsi" w:cstheme="minorHAnsi"/>
                <w:u w:val="single"/>
              </w:rPr>
              <w:t>Okazywanie szacunku innym osobom.</w:t>
            </w:r>
            <w:r w:rsidRPr="002A2B81">
              <w:rPr>
                <w:rFonts w:asciiTheme="minorHAnsi" w:eastAsia="Calibri" w:hAnsiTheme="minorHAnsi" w:cstheme="minorHAnsi"/>
              </w:rPr>
              <w:t> </w:t>
            </w:r>
            <w:r w:rsidRPr="002A2B81">
              <w:rPr>
                <w:rFonts w:asciiTheme="minorHAnsi" w:eastAsia="Calibri" w:hAnsiTheme="minorHAnsi" w:cstheme="minorHAnsi"/>
              </w:rPr>
              <w:br/>
              <w:t>Kompetencje: empatia, tolerancja, umiejętność słuchania, współodczuwanie. </w:t>
            </w:r>
          </w:p>
        </w:tc>
        <w:tc>
          <w:tcPr>
            <w:tcW w:w="6237" w:type="dxa"/>
            <w:gridSpan w:val="3"/>
            <w:tcBorders>
              <w:top w:val="single" w:sz="6" w:space="0" w:color="auto"/>
              <w:left w:val="single" w:sz="6" w:space="0" w:color="auto"/>
              <w:bottom w:val="single" w:sz="6" w:space="0" w:color="auto"/>
              <w:right w:val="single" w:sz="6" w:space="0" w:color="auto"/>
            </w:tcBorders>
          </w:tcPr>
          <w:p w14:paraId="4B71AFF6" w14:textId="77777777" w:rsidR="00A3645E" w:rsidRPr="002A2B81" w:rsidRDefault="00A3645E" w:rsidP="002A2B81">
            <w:pPr>
              <w:pStyle w:val="NormalnyWeb"/>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Uczeń:</w:t>
            </w:r>
          </w:p>
          <w:p w14:paraId="63785FA2" w14:textId="77777777"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świadomie okazuje brak szacunku,</w:t>
            </w:r>
            <w:r w:rsidRPr="002A2B81">
              <w:rPr>
                <w:rFonts w:asciiTheme="minorHAnsi" w:eastAsia="Calibri" w:hAnsiTheme="minorHAnsi" w:cstheme="minorHAnsi"/>
                <w:b/>
                <w:bCs/>
              </w:rPr>
              <w:t xml:space="preserve"> </w:t>
            </w:r>
            <w:r w:rsidRPr="002A2B81">
              <w:rPr>
                <w:rFonts w:asciiTheme="minorHAnsi" w:eastAsia="Calibri" w:hAnsiTheme="minorHAnsi" w:cstheme="minorHAnsi"/>
              </w:rPr>
              <w:t>nie szanuje zdania, wizerunku, pracy dorosłych i rówieśników – wyśmiewa, poniża, obraża innych i/lub podważa autorytet dorosłych,</w:t>
            </w:r>
          </w:p>
          <w:p w14:paraId="1DDC00D0" w14:textId="1BF9BFF1" w:rsidR="00A3645E" w:rsidRPr="002A2B81" w:rsidRDefault="00A3645E" w:rsidP="002A2B81">
            <w:pPr>
              <w:pStyle w:val="NormalnyWeb"/>
              <w:numPr>
                <w:ilvl w:val="0"/>
                <w:numId w:val="275"/>
              </w:numPr>
              <w:spacing w:before="0" w:beforeAutospacing="0" w:after="0" w:line="276" w:lineRule="auto"/>
              <w:ind w:left="313"/>
              <w:rPr>
                <w:rFonts w:asciiTheme="minorHAnsi" w:eastAsia="Calibri" w:hAnsiTheme="minorHAnsi" w:cstheme="minorHAnsi"/>
              </w:rPr>
            </w:pPr>
            <w:r w:rsidRPr="002A2B81">
              <w:rPr>
                <w:rFonts w:asciiTheme="minorHAnsi" w:eastAsia="Calibri" w:hAnsiTheme="minorHAnsi" w:cstheme="minorHAnsi"/>
              </w:rPr>
              <w:t>świadomie stosuje różne formy przemocy, również na komunikatorach i w mediach społecznościowych, nie reaguje na przypominanie zasad i uwagi dorosłych.</w:t>
            </w:r>
          </w:p>
        </w:tc>
      </w:tr>
    </w:tbl>
    <w:p w14:paraId="2CFF37C7" w14:textId="7821F971" w:rsidR="001D78E4" w:rsidRPr="002A2B81" w:rsidRDefault="008D5E56" w:rsidP="002A2B81">
      <w:pPr>
        <w:spacing w:after="0"/>
        <w:rPr>
          <w:rFonts w:cstheme="minorHAnsi"/>
          <w:sz w:val="24"/>
          <w:szCs w:val="24"/>
        </w:rPr>
      </w:pPr>
      <w:r w:rsidRPr="002A2B81">
        <w:rPr>
          <w:rFonts w:eastAsia="Calibri" w:cstheme="minorHAnsi"/>
          <w:sz w:val="24"/>
          <w:szCs w:val="24"/>
        </w:rPr>
        <w:t> </w:t>
      </w:r>
      <w:r w:rsidR="00801332" w:rsidRPr="002A2B81">
        <w:rPr>
          <w:rFonts w:eastAsia="Calibri" w:cstheme="minorHAnsi"/>
          <w:sz w:val="24"/>
          <w:szCs w:val="24"/>
        </w:rPr>
        <w:br/>
      </w:r>
      <w:r w:rsidRPr="002A2B81">
        <w:rPr>
          <w:rFonts w:eastAsia="Calibri" w:cstheme="minorHAnsi"/>
          <w:sz w:val="24"/>
          <w:szCs w:val="24"/>
        </w:rPr>
        <w:t>3) Kryteria oceniania są dostosowane do etapu edukacyjnego: </w:t>
      </w:r>
      <w:r w:rsidR="00801332" w:rsidRPr="002A2B81">
        <w:rPr>
          <w:rFonts w:eastAsia="Calibri" w:cstheme="minorHAnsi"/>
          <w:sz w:val="24"/>
          <w:szCs w:val="24"/>
        </w:rPr>
        <w:br/>
      </w:r>
      <w:r w:rsidR="00A3645E" w:rsidRPr="002A2B81">
        <w:rPr>
          <w:rFonts w:eastAsia="Calibri" w:cstheme="minorHAnsi"/>
          <w:sz w:val="24"/>
          <w:szCs w:val="24"/>
        </w:rPr>
        <w:t xml:space="preserve">a) </w:t>
      </w:r>
      <w:r w:rsidRPr="002A2B81">
        <w:rPr>
          <w:rFonts w:eastAsia="Calibri" w:cstheme="minorHAnsi"/>
          <w:sz w:val="24"/>
          <w:szCs w:val="24"/>
        </w:rPr>
        <w:t>w klasach I–III edukacji wczesnoszkolnej uwzględnia się wiek i możliwości uczniów, a także częstszą potrzebę działania z pomocą lub po przypomnieniu dorosłych, </w:t>
      </w:r>
      <w:r w:rsidR="00801332" w:rsidRPr="002A2B81">
        <w:rPr>
          <w:rFonts w:eastAsia="Calibri" w:cstheme="minorHAnsi"/>
          <w:sz w:val="24"/>
          <w:szCs w:val="24"/>
        </w:rPr>
        <w:br/>
      </w:r>
      <w:r w:rsidR="00A3645E" w:rsidRPr="002A2B81">
        <w:rPr>
          <w:rFonts w:eastAsia="Calibri" w:cstheme="minorHAnsi"/>
          <w:sz w:val="24"/>
          <w:szCs w:val="24"/>
        </w:rPr>
        <w:t xml:space="preserve">b) </w:t>
      </w:r>
      <w:r w:rsidRPr="002A2B81">
        <w:rPr>
          <w:rFonts w:eastAsia="Calibri" w:cstheme="minorHAnsi"/>
          <w:sz w:val="24"/>
          <w:szCs w:val="24"/>
        </w:rPr>
        <w:t>w klasach IV–VIII szkoły podstawowej akcentuje się w szczególności samodzielność, zdolność do refleksji oraz odpowiedzialność za innych i za wspólne działania.</w:t>
      </w:r>
      <w:bookmarkEnd w:id="37"/>
      <w:r w:rsidR="001E1D55" w:rsidRPr="002A2B81">
        <w:rPr>
          <w:rFonts w:eastAsia="Calibri" w:cstheme="minorHAnsi"/>
          <w:sz w:val="24"/>
          <w:szCs w:val="24"/>
        </w:rPr>
        <w:br/>
      </w:r>
      <w:r w:rsidR="00801332" w:rsidRPr="002A2B81">
        <w:rPr>
          <w:rFonts w:eastAsia="Calibri" w:cstheme="minorHAnsi"/>
          <w:sz w:val="24"/>
          <w:szCs w:val="24"/>
        </w:rPr>
        <w:br/>
      </w:r>
      <w:r w:rsidRPr="002A2B81">
        <w:rPr>
          <w:rFonts w:eastAsia="Calibri" w:cstheme="minorHAnsi"/>
          <w:sz w:val="24"/>
          <w:szCs w:val="24"/>
        </w:rPr>
        <w:t>7. Ustalenie oceny klasyfikacyjnej zachowania jest wyłączną kompetencją wychowawcy oddziału. Wychowawca oddziału ustala ją po zasięgnięciu opinii nauczycieli, uczniów danego oddziału oraz ocenianego ucznia.</w:t>
      </w:r>
      <w:r w:rsidR="001E1D55" w:rsidRPr="002A2B81">
        <w:rPr>
          <w:rFonts w:eastAsia="Calibri" w:cstheme="minorHAnsi"/>
          <w:sz w:val="24"/>
          <w:szCs w:val="24"/>
        </w:rPr>
        <w:br/>
      </w:r>
      <w:r w:rsidR="00801332" w:rsidRPr="002A2B81">
        <w:rPr>
          <w:rFonts w:cstheme="minorHAnsi"/>
          <w:sz w:val="24"/>
          <w:szCs w:val="24"/>
        </w:rPr>
        <w:br/>
      </w:r>
      <w:r w:rsidRPr="002A2B81">
        <w:rPr>
          <w:rFonts w:eastAsia="Times New Roman" w:cstheme="minorHAnsi"/>
          <w:sz w:val="24"/>
          <w:szCs w:val="24"/>
          <w:lang w:eastAsia="ar-SA"/>
        </w:rPr>
        <w:t xml:space="preserve">8. Przy ustalaniu oceny klasyfikacyjnej zachowania ucznia, u którego stwierdzono zaburzenia lub inne dysfunkcje rozwojowe, należy uwzględnić wpływ tych zaburzeń lub dysfunkcji na jego </w:t>
      </w:r>
      <w:r w:rsidRPr="002A2B81">
        <w:rPr>
          <w:rFonts w:eastAsia="Times New Roman" w:cstheme="minorHAnsi"/>
          <w:sz w:val="24"/>
          <w:szCs w:val="24"/>
          <w:lang w:eastAsia="ar-SA"/>
        </w:rPr>
        <w:lastRenderedPageBreak/>
        <w:t>zachowanie, na podstawie orzeczenia o potrzebie kształcenia specjalnego lub orzeczenia o potrzebie indywidualnego nauczania lub opinii poradni psychologiczno- pedagogicznej, w tym poradni specjalistycznej.</w:t>
      </w:r>
      <w:r w:rsidR="001E1D55" w:rsidRPr="002A2B81">
        <w:rPr>
          <w:rFonts w:eastAsia="Times New Roman" w:cstheme="minorHAnsi"/>
          <w:sz w:val="24"/>
          <w:szCs w:val="24"/>
          <w:lang w:eastAsia="ar-SA"/>
        </w:rPr>
        <w:br/>
      </w:r>
      <w:r w:rsidR="00801332" w:rsidRPr="002A2B81">
        <w:rPr>
          <w:rFonts w:eastAsia="Times New Roman" w:cstheme="minorHAnsi"/>
          <w:sz w:val="24"/>
          <w:szCs w:val="24"/>
          <w:lang w:eastAsia="ar-SA"/>
        </w:rPr>
        <w:br/>
      </w:r>
      <w:r w:rsidRPr="002A2B81">
        <w:rPr>
          <w:rFonts w:eastAsia="Calibri" w:cstheme="minorHAnsi"/>
          <w:sz w:val="24"/>
          <w:szCs w:val="24"/>
        </w:rPr>
        <w:t>9. UCHYLONY</w:t>
      </w:r>
      <w:r w:rsidR="001E1D55" w:rsidRPr="002A2B81">
        <w:rPr>
          <w:rFonts w:eastAsia="Calibri" w:cstheme="minorHAnsi"/>
          <w:sz w:val="24"/>
          <w:szCs w:val="24"/>
        </w:rPr>
        <w:br/>
      </w:r>
      <w:r w:rsidR="00801332" w:rsidRPr="002A2B81">
        <w:rPr>
          <w:rFonts w:cstheme="minorHAnsi"/>
          <w:sz w:val="24"/>
          <w:szCs w:val="24"/>
        </w:rPr>
        <w:br/>
      </w:r>
      <w:bookmarkStart w:id="38" w:name="_Hlk216092238"/>
      <w:r w:rsidRPr="002A2B81">
        <w:rPr>
          <w:rFonts w:eastAsia="Calibri" w:cstheme="minorHAnsi"/>
          <w:sz w:val="24"/>
          <w:szCs w:val="24"/>
        </w:rPr>
        <w:t>10. Nauczyciel wychowawca raz w miesiącu, począwszy od miesiąca października, w trakcie trwania roku szkolnego, dokonuje cząstkowej oceny zachowania ucznia, wykorzystując do tego celu:</w:t>
      </w:r>
      <w:r w:rsidR="00801332" w:rsidRPr="002A2B81">
        <w:rPr>
          <w:rFonts w:cstheme="minorHAnsi"/>
          <w:sz w:val="24"/>
          <w:szCs w:val="24"/>
        </w:rPr>
        <w:br/>
      </w:r>
      <w:r w:rsidR="00636CC4" w:rsidRPr="002A2B81">
        <w:rPr>
          <w:rFonts w:eastAsia="Calibri" w:cstheme="minorHAnsi"/>
          <w:sz w:val="24"/>
          <w:szCs w:val="24"/>
        </w:rPr>
        <w:t xml:space="preserve">1) </w:t>
      </w:r>
      <w:r w:rsidRPr="002A2B81">
        <w:rPr>
          <w:rFonts w:eastAsia="Calibri" w:cstheme="minorHAnsi"/>
          <w:sz w:val="24"/>
          <w:szCs w:val="24"/>
        </w:rPr>
        <w:t>W klasach I – III Kartę Obserwacji Zachowania Ucznia,</w:t>
      </w:r>
      <w:r w:rsidR="00801332" w:rsidRPr="002A2B81">
        <w:rPr>
          <w:rFonts w:eastAsia="Calibri" w:cstheme="minorHAnsi"/>
          <w:sz w:val="24"/>
          <w:szCs w:val="24"/>
        </w:rPr>
        <w:br/>
      </w:r>
      <w:r w:rsidR="00636CC4" w:rsidRPr="002A2B81">
        <w:rPr>
          <w:rFonts w:eastAsia="Calibri" w:cstheme="minorHAnsi"/>
          <w:sz w:val="24"/>
          <w:szCs w:val="24"/>
        </w:rPr>
        <w:t xml:space="preserve">2) </w:t>
      </w:r>
      <w:r w:rsidRPr="002A2B81">
        <w:rPr>
          <w:rFonts w:eastAsia="Calibri" w:cstheme="minorHAnsi"/>
          <w:sz w:val="24"/>
          <w:szCs w:val="24"/>
        </w:rPr>
        <w:t xml:space="preserve">W klasach IV - VIII wypełniony przez ucznia arkusz obserwacji zachowania (Arkusz Samooceny </w:t>
      </w:r>
      <w:r w:rsidR="00915924" w:rsidRPr="002A2B81">
        <w:rPr>
          <w:rFonts w:eastAsia="Calibri" w:cstheme="minorHAnsi"/>
          <w:sz w:val="24"/>
          <w:szCs w:val="24"/>
        </w:rPr>
        <w:br/>
      </w:r>
      <w:r w:rsidRPr="002A2B81">
        <w:rPr>
          <w:rFonts w:eastAsia="Calibri" w:cstheme="minorHAnsi"/>
          <w:sz w:val="24"/>
          <w:szCs w:val="24"/>
        </w:rPr>
        <w:t>i Oceny Zachowania Ucznia).</w:t>
      </w:r>
      <w:r w:rsidR="001E1D55" w:rsidRPr="002A2B81">
        <w:rPr>
          <w:rFonts w:eastAsia="Calibri" w:cstheme="minorHAnsi"/>
          <w:sz w:val="24"/>
          <w:szCs w:val="24"/>
        </w:rPr>
        <w:br/>
      </w:r>
      <w:r w:rsidR="00801332" w:rsidRPr="002A2B81">
        <w:rPr>
          <w:rFonts w:eastAsia="Calibri" w:cstheme="minorHAnsi"/>
          <w:sz w:val="24"/>
          <w:szCs w:val="24"/>
        </w:rPr>
        <w:br/>
      </w:r>
      <w:bookmarkStart w:id="39" w:name="_Hlk216092539"/>
      <w:bookmarkEnd w:id="38"/>
      <w:r w:rsidRPr="002A2B81">
        <w:rPr>
          <w:rFonts w:eastAsia="Calibri" w:cstheme="minorHAnsi"/>
          <w:sz w:val="24"/>
          <w:szCs w:val="24"/>
        </w:rPr>
        <w:t>11. W czasie zajęć z wychowawcą, wychowawca oddziału, w oparciu o wypełniony Arkusz Samooceny i Oceny Zachowania Ucznia, indywidualnie omawia dotychczasowe zachowanie ucznia, ze wskazaniem mocnych stron oraz z udzieleniem wskazówek, w jaki sposób pokonywać ewentualne trudności oraz rozwijać swoje możliwości.</w:t>
      </w:r>
      <w:r w:rsidR="001E1D55" w:rsidRPr="002A2B81">
        <w:rPr>
          <w:rFonts w:eastAsia="Calibri" w:cstheme="minorHAnsi"/>
          <w:sz w:val="24"/>
          <w:szCs w:val="24"/>
        </w:rPr>
        <w:br/>
      </w:r>
      <w:r w:rsidR="00801332" w:rsidRPr="002A2B81">
        <w:rPr>
          <w:rFonts w:cstheme="minorHAnsi"/>
          <w:sz w:val="24"/>
          <w:szCs w:val="24"/>
        </w:rPr>
        <w:br/>
      </w:r>
      <w:bookmarkEnd w:id="39"/>
      <w:r w:rsidRPr="002A2B81">
        <w:rPr>
          <w:rFonts w:eastAsia="Calibri" w:cstheme="minorHAnsi"/>
          <w:sz w:val="24"/>
          <w:szCs w:val="24"/>
        </w:rPr>
        <w:t>1</w:t>
      </w:r>
      <w:r w:rsidR="000A64DC" w:rsidRPr="002A2B81">
        <w:rPr>
          <w:rFonts w:eastAsia="Calibri" w:cstheme="minorHAnsi"/>
          <w:sz w:val="24"/>
          <w:szCs w:val="24"/>
        </w:rPr>
        <w:t>2</w:t>
      </w:r>
      <w:r w:rsidRPr="002A2B81">
        <w:rPr>
          <w:rFonts w:eastAsia="Calibri" w:cstheme="minorHAnsi"/>
          <w:sz w:val="24"/>
          <w:szCs w:val="24"/>
        </w:rPr>
        <w:t>. Uczniowi udostępniany jest tylko jego własny arkusz obserwacji zachowania.</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1</w:t>
      </w:r>
      <w:r w:rsidR="000A64DC" w:rsidRPr="002A2B81">
        <w:rPr>
          <w:rFonts w:eastAsia="Calibri" w:cstheme="minorHAnsi"/>
          <w:sz w:val="24"/>
          <w:szCs w:val="24"/>
        </w:rPr>
        <w:t>3</w:t>
      </w:r>
      <w:r w:rsidRPr="002A2B81">
        <w:rPr>
          <w:rFonts w:eastAsia="Calibri" w:cstheme="minorHAnsi"/>
          <w:sz w:val="24"/>
          <w:szCs w:val="24"/>
        </w:rPr>
        <w:t xml:space="preserve">. Uczniowi nieobecnemu na zajęciach edukacyjnych, w czasie których nauczyciel udostępniał </w:t>
      </w:r>
      <w:r w:rsidR="00915924" w:rsidRPr="002A2B81">
        <w:rPr>
          <w:rFonts w:eastAsia="Calibri" w:cstheme="minorHAnsi"/>
          <w:sz w:val="24"/>
          <w:szCs w:val="24"/>
        </w:rPr>
        <w:br/>
      </w:r>
      <w:r w:rsidRPr="002A2B81">
        <w:rPr>
          <w:rFonts w:eastAsia="Calibri" w:cstheme="minorHAnsi"/>
          <w:sz w:val="24"/>
          <w:szCs w:val="24"/>
        </w:rPr>
        <w:t>i omawiał arkusz obserwacji zachowania ucznia, nauczyciel udostępnia jego dokument w możliwie najkrótszym czasie po powrocie ucznia do szkoły w warunkach umożliwiających krótkie omówienie pracy z uczniem.</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1</w:t>
      </w:r>
      <w:r w:rsidR="00B81E27" w:rsidRPr="002A2B81">
        <w:rPr>
          <w:rFonts w:eastAsia="Calibri" w:cstheme="minorHAnsi"/>
          <w:sz w:val="24"/>
          <w:szCs w:val="24"/>
        </w:rPr>
        <w:t>4</w:t>
      </w:r>
      <w:r w:rsidRPr="002A2B81">
        <w:rPr>
          <w:rFonts w:eastAsia="Calibri" w:cstheme="minorHAnsi"/>
          <w:sz w:val="24"/>
          <w:szCs w:val="24"/>
        </w:rPr>
        <w:t>. Arkusze obserwacji zachowania ucznia są udostępniane rodzicom przez nauczyciela wychowawcę w pomieszczeniu szkolnym w czasie:</w:t>
      </w:r>
      <w:r w:rsidR="001E1D55" w:rsidRPr="002A2B81">
        <w:rPr>
          <w:rFonts w:cstheme="minorHAnsi"/>
          <w:sz w:val="24"/>
          <w:szCs w:val="24"/>
        </w:rPr>
        <w:br/>
        <w:t xml:space="preserve">1) </w:t>
      </w:r>
      <w:r w:rsidRPr="002A2B81">
        <w:rPr>
          <w:rFonts w:eastAsia="Calibri" w:cstheme="minorHAnsi"/>
          <w:sz w:val="24"/>
          <w:szCs w:val="24"/>
        </w:rPr>
        <w:t>spotkań nauczycieli z rodzicami uczniów, które odbywają się zgodnie z harmonogramem spotkań w danym roku szkolnym;</w:t>
      </w:r>
      <w:r w:rsidR="001E1D55" w:rsidRPr="002A2B81">
        <w:rPr>
          <w:rFonts w:eastAsia="Calibri" w:cstheme="minorHAnsi"/>
          <w:sz w:val="24"/>
          <w:szCs w:val="24"/>
        </w:rPr>
        <w:br/>
        <w:t xml:space="preserve">2) </w:t>
      </w:r>
      <w:r w:rsidRPr="002A2B81">
        <w:rPr>
          <w:rFonts w:eastAsia="Calibri" w:cstheme="minorHAnsi"/>
          <w:sz w:val="24"/>
          <w:szCs w:val="24"/>
        </w:rPr>
        <w:t>konsultacji nauczyciela wychowawcy;</w:t>
      </w:r>
      <w:r w:rsidR="001E1D55" w:rsidRPr="002A2B81">
        <w:rPr>
          <w:rFonts w:eastAsia="Calibri" w:cstheme="minorHAnsi"/>
          <w:sz w:val="24"/>
          <w:szCs w:val="24"/>
        </w:rPr>
        <w:br/>
        <w:t xml:space="preserve">3) </w:t>
      </w:r>
      <w:r w:rsidRPr="002A2B81">
        <w:rPr>
          <w:rFonts w:eastAsia="Calibri" w:cstheme="minorHAnsi"/>
          <w:sz w:val="24"/>
          <w:szCs w:val="24"/>
        </w:rPr>
        <w:t>pracy nauczyciela, kiedy może być dyspozycyjny dla rodziców ucznia po wcześniejszym umówieniu się na spotkanie.</w:t>
      </w:r>
      <w:r w:rsidR="001E1D55" w:rsidRPr="002A2B81">
        <w:rPr>
          <w:rFonts w:eastAsia="Calibri" w:cstheme="minorHAnsi"/>
          <w:sz w:val="24"/>
          <w:szCs w:val="24"/>
        </w:rPr>
        <w:br/>
      </w:r>
      <w:r w:rsidR="00801332" w:rsidRPr="002A2B81">
        <w:rPr>
          <w:rFonts w:eastAsia="Calibri" w:cstheme="minorHAnsi"/>
          <w:sz w:val="24"/>
          <w:szCs w:val="24"/>
        </w:rPr>
        <w:br/>
      </w:r>
      <w:bookmarkStart w:id="40" w:name="_Hlk216117274"/>
      <w:r w:rsidRPr="002A2B81">
        <w:rPr>
          <w:rFonts w:eastAsia="Calibri" w:cstheme="minorHAnsi"/>
          <w:sz w:val="24"/>
          <w:szCs w:val="24"/>
        </w:rPr>
        <w:t>15. Rodzice po zapoznaniu się w obecności nauczyciela z arkuszem obserwacji zachowania swojego dziecka zwracają go nauczycielowi. Na prośbę rodzica, nauczyciel omawia</w:t>
      </w:r>
      <w:r w:rsidR="007465A4" w:rsidRPr="002A2B81">
        <w:rPr>
          <w:rFonts w:eastAsia="Calibri" w:cstheme="minorHAnsi"/>
          <w:sz w:val="24"/>
          <w:szCs w:val="24"/>
        </w:rPr>
        <w:t xml:space="preserve"> </w:t>
      </w:r>
      <w:r w:rsidRPr="002A2B81">
        <w:rPr>
          <w:rFonts w:eastAsia="Calibri" w:cstheme="minorHAnsi"/>
          <w:sz w:val="24"/>
          <w:szCs w:val="24"/>
        </w:rPr>
        <w:t>dotychczasowe zachowanie ucznia, wskazując jego mocne i słabe strony, udzielając jednocześnie informacji na temat sposobów motywowania dziecka do dalszego wszechstronnego rozwoju. Arkusze są przechowywane do końca roku szkolnego, po czym są utylizowane w sposób zapewniający ochronę danych osobowych uczniów.</w:t>
      </w:r>
      <w:r w:rsidR="001E1D55" w:rsidRPr="002A2B81">
        <w:rPr>
          <w:rFonts w:eastAsia="Calibri" w:cstheme="minorHAnsi"/>
          <w:sz w:val="24"/>
          <w:szCs w:val="24"/>
        </w:rPr>
        <w:br/>
      </w:r>
      <w:r w:rsidR="00801332" w:rsidRPr="002A2B81">
        <w:rPr>
          <w:rFonts w:cstheme="minorHAnsi"/>
          <w:sz w:val="24"/>
          <w:szCs w:val="24"/>
        </w:rPr>
        <w:br/>
      </w:r>
      <w:bookmarkEnd w:id="40"/>
      <w:r w:rsidRPr="002A2B81">
        <w:rPr>
          <w:rFonts w:eastAsia="Calibri" w:cstheme="minorHAnsi"/>
          <w:sz w:val="24"/>
          <w:szCs w:val="24"/>
        </w:rPr>
        <w:t xml:space="preserve">16. Wychowawca oddziału, po zapoznaniu się z opinią Rady Pedagogicznej, może podjąć decyzję </w:t>
      </w:r>
      <w:r w:rsidR="00915924" w:rsidRPr="002A2B81">
        <w:rPr>
          <w:rFonts w:eastAsia="Calibri" w:cstheme="minorHAnsi"/>
          <w:sz w:val="24"/>
          <w:szCs w:val="24"/>
        </w:rPr>
        <w:br/>
      </w:r>
      <w:r w:rsidRPr="002A2B81">
        <w:rPr>
          <w:rFonts w:eastAsia="Calibri" w:cstheme="minorHAnsi"/>
          <w:sz w:val="24"/>
          <w:szCs w:val="24"/>
        </w:rPr>
        <w:t>w sprawie obniżenia oceny z zachowania, ucznia który:</w:t>
      </w:r>
      <w:r w:rsidR="00801332" w:rsidRPr="002A2B81">
        <w:rPr>
          <w:rFonts w:cstheme="minorHAnsi"/>
          <w:sz w:val="24"/>
          <w:szCs w:val="24"/>
        </w:rPr>
        <w:br/>
      </w:r>
      <w:r w:rsidR="00636CC4" w:rsidRPr="002A2B81">
        <w:rPr>
          <w:rFonts w:eastAsia="Calibri" w:cstheme="minorHAnsi"/>
          <w:sz w:val="24"/>
          <w:szCs w:val="24"/>
        </w:rPr>
        <w:lastRenderedPageBreak/>
        <w:t xml:space="preserve">1) </w:t>
      </w:r>
      <w:r w:rsidRPr="002A2B81">
        <w:rPr>
          <w:rFonts w:eastAsia="Calibri" w:cstheme="minorHAnsi"/>
          <w:sz w:val="24"/>
          <w:szCs w:val="24"/>
        </w:rPr>
        <w:t>stanowi zagrożenie dla bezpieczeństwa, życia i zdrowia własnego oraz innych</w:t>
      </w:r>
      <w:r w:rsidR="00636CC4" w:rsidRPr="002A2B81">
        <w:rPr>
          <w:rFonts w:eastAsia="Calibri" w:cstheme="minorHAnsi"/>
          <w:sz w:val="24"/>
          <w:szCs w:val="24"/>
        </w:rPr>
        <w:t>;</w:t>
      </w:r>
      <w:r w:rsidR="00801332" w:rsidRPr="002A2B81">
        <w:rPr>
          <w:rFonts w:eastAsia="Calibri" w:cstheme="minorHAnsi"/>
          <w:sz w:val="24"/>
          <w:szCs w:val="24"/>
        </w:rPr>
        <w:br/>
      </w:r>
      <w:r w:rsidR="00636CC4" w:rsidRPr="002A2B81">
        <w:rPr>
          <w:rFonts w:eastAsia="Calibri" w:cstheme="minorHAnsi"/>
          <w:sz w:val="24"/>
          <w:szCs w:val="24"/>
        </w:rPr>
        <w:t xml:space="preserve">2) </w:t>
      </w:r>
      <w:r w:rsidRPr="002A2B81">
        <w:rPr>
          <w:rFonts w:eastAsia="Calibri" w:cstheme="minorHAnsi"/>
          <w:sz w:val="24"/>
          <w:szCs w:val="24"/>
        </w:rPr>
        <w:t>świadomie i ze złą wolą łamie normy obowiązujące w środowisku szkolnym</w:t>
      </w:r>
      <w:r w:rsidR="00636CC4" w:rsidRPr="002A2B81">
        <w:rPr>
          <w:rFonts w:eastAsia="Calibri" w:cstheme="minorHAnsi"/>
          <w:sz w:val="24"/>
          <w:szCs w:val="24"/>
        </w:rPr>
        <w:t>;</w:t>
      </w:r>
      <w:r w:rsidR="00801332" w:rsidRPr="002A2B81">
        <w:rPr>
          <w:rFonts w:eastAsia="Calibri" w:cstheme="minorHAnsi"/>
          <w:sz w:val="24"/>
          <w:szCs w:val="24"/>
        </w:rPr>
        <w:br/>
      </w:r>
      <w:r w:rsidR="00636CC4" w:rsidRPr="002A2B81">
        <w:rPr>
          <w:rFonts w:eastAsia="Calibri" w:cstheme="minorHAnsi"/>
          <w:sz w:val="24"/>
          <w:szCs w:val="24"/>
        </w:rPr>
        <w:t xml:space="preserve">3) </w:t>
      </w:r>
      <w:r w:rsidRPr="002A2B81">
        <w:rPr>
          <w:rFonts w:eastAsia="Calibri" w:cstheme="minorHAnsi"/>
          <w:sz w:val="24"/>
          <w:szCs w:val="24"/>
        </w:rPr>
        <w:t>wchodzi w konflikt z prawem</w:t>
      </w:r>
      <w:r w:rsidR="00636CC4" w:rsidRPr="002A2B81">
        <w:rPr>
          <w:rFonts w:eastAsia="Calibri" w:cstheme="minorHAnsi"/>
          <w:sz w:val="24"/>
          <w:szCs w:val="24"/>
        </w:rPr>
        <w:t>;</w:t>
      </w:r>
      <w:r w:rsidR="00801332" w:rsidRPr="002A2B81">
        <w:rPr>
          <w:rFonts w:eastAsia="Calibri" w:cstheme="minorHAnsi"/>
          <w:sz w:val="24"/>
          <w:szCs w:val="24"/>
        </w:rPr>
        <w:br/>
      </w:r>
      <w:r w:rsidR="00636CC4" w:rsidRPr="002A2B81">
        <w:rPr>
          <w:rFonts w:eastAsia="Calibri" w:cstheme="minorHAnsi"/>
          <w:sz w:val="24"/>
          <w:szCs w:val="24"/>
        </w:rPr>
        <w:t xml:space="preserve">4) </w:t>
      </w:r>
      <w:r w:rsidRPr="002A2B81">
        <w:rPr>
          <w:rFonts w:eastAsia="Calibri" w:cstheme="minorHAnsi"/>
          <w:sz w:val="24"/>
          <w:szCs w:val="24"/>
        </w:rPr>
        <w:t>wywiera negatywny wpływ na rówieśników.</w:t>
      </w:r>
      <w:r w:rsidR="001E1D55" w:rsidRPr="002A2B81">
        <w:rPr>
          <w:rFonts w:eastAsia="Calibri" w:cstheme="minorHAnsi"/>
          <w:sz w:val="24"/>
          <w:szCs w:val="24"/>
        </w:rPr>
        <w:br/>
      </w:r>
      <w:r w:rsidR="001E1D55" w:rsidRPr="002A2B81">
        <w:rPr>
          <w:rFonts w:eastAsia="Calibri" w:cstheme="minorHAnsi"/>
          <w:sz w:val="24"/>
          <w:szCs w:val="24"/>
        </w:rPr>
        <w:br/>
      </w:r>
      <w:r w:rsidR="00801332" w:rsidRPr="002A2B81">
        <w:rPr>
          <w:rFonts w:eastAsia="Calibri" w:cstheme="minorHAnsi"/>
          <w:sz w:val="24"/>
          <w:szCs w:val="24"/>
        </w:rPr>
        <w:br/>
      </w:r>
      <w:r w:rsidRPr="002A2B81">
        <w:rPr>
          <w:rFonts w:cstheme="minorHAnsi"/>
          <w:b/>
          <w:sz w:val="24"/>
          <w:szCs w:val="24"/>
        </w:rPr>
        <w:t>§ 36</w:t>
      </w:r>
      <w:r w:rsidR="00801332" w:rsidRPr="002A2B81">
        <w:rPr>
          <w:rFonts w:cstheme="minorHAnsi"/>
          <w:b/>
          <w:sz w:val="24"/>
          <w:szCs w:val="24"/>
        </w:rPr>
        <w:br/>
      </w:r>
      <w:r w:rsidRPr="002A2B81">
        <w:rPr>
          <w:rFonts w:eastAsia="Calibri" w:cstheme="minorHAnsi"/>
          <w:sz w:val="24"/>
          <w:szCs w:val="24"/>
        </w:rPr>
        <w:t xml:space="preserve">1. Uczeń może nie być klasyfikowany z jednego, kilku albo wszystkich zajęć edukacyjnych, jeżeli brak jest podstaw do ustalenia śródrocznej lub rocznej oceny klasyfikacyjnej z powodu nieobecności ucznia na tych zajęciach edukacyjnych przekraczającej połowę czasu przeznaczonego na te zajęcia </w:t>
      </w:r>
      <w:r w:rsidR="00915924" w:rsidRPr="002A2B81">
        <w:rPr>
          <w:rFonts w:eastAsia="Calibri" w:cstheme="minorHAnsi"/>
          <w:sz w:val="24"/>
          <w:szCs w:val="24"/>
        </w:rPr>
        <w:br/>
      </w:r>
      <w:r w:rsidRPr="002A2B81">
        <w:rPr>
          <w:rFonts w:eastAsia="Calibri" w:cstheme="minorHAnsi"/>
          <w:sz w:val="24"/>
          <w:szCs w:val="24"/>
        </w:rPr>
        <w:t>w okresie, za który przeprowadzana jest klasyfikacja.</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2. Uczeń nieklasyfikowany z powodu usprawiedliwionej nieobecności może zdawać egzamin klasyfikacyjny.</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3. Uczeń nieklasyfikowany z powodu nieusprawiedliwionej nieobecności może zdawać egzamin klasyfikacyjny za zgodą Rady Pedagogicznej.</w:t>
      </w:r>
      <w:r w:rsidR="001E1D55" w:rsidRPr="002A2B81">
        <w:rPr>
          <w:rFonts w:eastAsia="Calibri" w:cstheme="minorHAnsi"/>
          <w:sz w:val="24"/>
          <w:szCs w:val="24"/>
        </w:rPr>
        <w:br/>
      </w:r>
      <w:r w:rsidR="00801332" w:rsidRPr="002A2B81">
        <w:rPr>
          <w:rFonts w:cstheme="minorHAnsi"/>
          <w:sz w:val="24"/>
          <w:szCs w:val="24"/>
        </w:rPr>
        <w:br/>
      </w:r>
      <w:bookmarkStart w:id="41" w:name="_Hlk216117345"/>
      <w:r w:rsidRPr="002A2B81">
        <w:rPr>
          <w:rFonts w:eastAsia="Calibri" w:cstheme="minorHAnsi"/>
          <w:sz w:val="24"/>
          <w:szCs w:val="24"/>
        </w:rPr>
        <w:t>4. Egzamin klasyfikacyjny zdaje również uczeń:</w:t>
      </w:r>
      <w:r w:rsidR="00801332" w:rsidRPr="002A2B81">
        <w:rPr>
          <w:rFonts w:cstheme="minorHAnsi"/>
          <w:sz w:val="24"/>
          <w:szCs w:val="24"/>
        </w:rPr>
        <w:br/>
      </w:r>
      <w:r w:rsidR="00636CC4" w:rsidRPr="002A2B81">
        <w:rPr>
          <w:rFonts w:eastAsia="Calibri" w:cstheme="minorHAnsi"/>
          <w:sz w:val="24"/>
          <w:szCs w:val="24"/>
        </w:rPr>
        <w:t xml:space="preserve">1) </w:t>
      </w:r>
      <w:r w:rsidRPr="002A2B81">
        <w:rPr>
          <w:rFonts w:eastAsia="Calibri" w:cstheme="minorHAnsi"/>
          <w:sz w:val="24"/>
          <w:szCs w:val="24"/>
        </w:rPr>
        <w:t>realizujący, na podstawie odrębnych przepisów, indywidualny tok nauki;</w:t>
      </w:r>
      <w:r w:rsidR="00801332" w:rsidRPr="002A2B81">
        <w:rPr>
          <w:rFonts w:eastAsia="Calibri" w:cstheme="minorHAnsi"/>
          <w:sz w:val="24"/>
          <w:szCs w:val="24"/>
        </w:rPr>
        <w:br/>
      </w:r>
      <w:r w:rsidR="00636CC4" w:rsidRPr="002A2B81">
        <w:rPr>
          <w:rFonts w:eastAsia="Calibri" w:cstheme="minorHAnsi"/>
          <w:sz w:val="24"/>
          <w:szCs w:val="24"/>
        </w:rPr>
        <w:t xml:space="preserve">2) </w:t>
      </w:r>
      <w:r w:rsidRPr="002A2B81">
        <w:rPr>
          <w:rFonts w:eastAsia="Calibri" w:cstheme="minorHAnsi"/>
          <w:sz w:val="24"/>
          <w:szCs w:val="24"/>
        </w:rPr>
        <w:t>realizujący obowiązek szkolny poza szkołą;</w:t>
      </w:r>
      <w:r w:rsidR="00801332" w:rsidRPr="002A2B81">
        <w:rPr>
          <w:rFonts w:eastAsia="Calibri" w:cstheme="minorHAnsi"/>
          <w:sz w:val="24"/>
          <w:szCs w:val="24"/>
        </w:rPr>
        <w:br/>
      </w:r>
      <w:r w:rsidR="00636CC4" w:rsidRPr="002A2B81">
        <w:rPr>
          <w:rFonts w:eastAsia="Calibri" w:cstheme="minorHAnsi"/>
          <w:sz w:val="24"/>
          <w:szCs w:val="24"/>
        </w:rPr>
        <w:t xml:space="preserve">3) </w:t>
      </w:r>
      <w:r w:rsidRPr="002A2B81">
        <w:rPr>
          <w:rFonts w:eastAsia="Calibri" w:cstheme="minorHAnsi"/>
          <w:sz w:val="24"/>
          <w:szCs w:val="24"/>
        </w:rPr>
        <w:t>który przechodzi ze szkoły jednego typu do szkoły innego typu.</w:t>
      </w:r>
      <w:r w:rsidR="001E1D55" w:rsidRPr="002A2B81">
        <w:rPr>
          <w:rFonts w:eastAsia="Calibri" w:cstheme="minorHAnsi"/>
          <w:sz w:val="24"/>
          <w:szCs w:val="24"/>
        </w:rPr>
        <w:br/>
      </w:r>
      <w:r w:rsidR="00801332" w:rsidRPr="002A2B81">
        <w:rPr>
          <w:rFonts w:cstheme="minorHAnsi"/>
          <w:sz w:val="24"/>
          <w:szCs w:val="24"/>
        </w:rPr>
        <w:br/>
      </w:r>
      <w:bookmarkEnd w:id="41"/>
      <w:r w:rsidRPr="002A2B81">
        <w:rPr>
          <w:rFonts w:eastAsia="Calibri" w:cstheme="minorHAnsi"/>
          <w:sz w:val="24"/>
          <w:szCs w:val="24"/>
        </w:rPr>
        <w:t>5. Dla ucznia, o którym mowa w ust. 4 pkt 2 nie przeprowadza się egzaminów klasyfikacyjnych z:</w:t>
      </w:r>
      <w:r w:rsidR="00801332" w:rsidRPr="002A2B81">
        <w:rPr>
          <w:rFonts w:cstheme="minorHAnsi"/>
          <w:sz w:val="24"/>
          <w:szCs w:val="24"/>
        </w:rPr>
        <w:br/>
      </w:r>
      <w:r w:rsidR="00636CC4" w:rsidRPr="002A2B81">
        <w:rPr>
          <w:rFonts w:eastAsia="Calibri" w:cstheme="minorHAnsi"/>
          <w:sz w:val="24"/>
          <w:szCs w:val="24"/>
        </w:rPr>
        <w:t xml:space="preserve">1) </w:t>
      </w:r>
      <w:r w:rsidRPr="002A2B81">
        <w:rPr>
          <w:rFonts w:eastAsia="Calibri" w:cstheme="minorHAnsi"/>
          <w:sz w:val="24"/>
          <w:szCs w:val="24"/>
        </w:rPr>
        <w:t>obowiązkowych zajęć edukacyjnych: plastyki, muzyki, techniki, zajęć technicznych i wychowania fizycznego oraz</w:t>
      </w:r>
      <w:r w:rsidR="00801332" w:rsidRPr="002A2B81">
        <w:rPr>
          <w:rFonts w:eastAsia="Calibri" w:cstheme="minorHAnsi"/>
          <w:sz w:val="24"/>
          <w:szCs w:val="24"/>
        </w:rPr>
        <w:br/>
      </w:r>
      <w:r w:rsidR="00636CC4" w:rsidRPr="002A2B81">
        <w:rPr>
          <w:rFonts w:eastAsia="Calibri" w:cstheme="minorHAnsi"/>
          <w:sz w:val="24"/>
          <w:szCs w:val="24"/>
        </w:rPr>
        <w:t xml:space="preserve">2) </w:t>
      </w:r>
      <w:r w:rsidRPr="002A2B81">
        <w:rPr>
          <w:rFonts w:eastAsia="Calibri" w:cstheme="minorHAnsi"/>
          <w:sz w:val="24"/>
          <w:szCs w:val="24"/>
        </w:rPr>
        <w:t>dodatkowych zajęć edukacyjnych.</w:t>
      </w:r>
      <w:r w:rsidR="001E1D55" w:rsidRPr="002A2B81">
        <w:rPr>
          <w:rFonts w:eastAsia="Calibri" w:cstheme="minorHAnsi"/>
          <w:sz w:val="24"/>
          <w:szCs w:val="24"/>
        </w:rPr>
        <w:br/>
      </w:r>
      <w:r w:rsidR="00801332" w:rsidRPr="002A2B81">
        <w:rPr>
          <w:rFonts w:eastAsia="Calibri" w:cstheme="minorHAnsi"/>
          <w:sz w:val="24"/>
          <w:szCs w:val="24"/>
        </w:rPr>
        <w:br/>
      </w:r>
      <w:r w:rsidRPr="002A2B81">
        <w:rPr>
          <w:rFonts w:eastAsia="Calibri" w:cstheme="minorHAnsi"/>
          <w:sz w:val="24"/>
          <w:szCs w:val="24"/>
        </w:rPr>
        <w:t>6. Uczniowi, o którym mowa w ust. 4 pkt 2, zdającemu egzamin klasyfikacyjny nie ustala się oceny zachowania.</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7. Egzamin klasyfikacyjny przeprowadza się w formie pisemnej i ustnej.</w:t>
      </w:r>
      <w:r w:rsidR="001E1D55" w:rsidRPr="002A2B81">
        <w:rPr>
          <w:rFonts w:eastAsia="Calibri" w:cstheme="minorHAnsi"/>
          <w:sz w:val="24"/>
          <w:szCs w:val="24"/>
        </w:rPr>
        <w:br/>
      </w:r>
      <w:r w:rsidR="00801332" w:rsidRPr="002A2B81">
        <w:rPr>
          <w:rFonts w:cstheme="minorHAnsi"/>
          <w:sz w:val="24"/>
          <w:szCs w:val="24"/>
        </w:rPr>
        <w:br/>
      </w:r>
      <w:bookmarkStart w:id="42" w:name="_Hlk216117403"/>
      <w:r w:rsidRPr="002A2B81">
        <w:rPr>
          <w:rFonts w:eastAsia="Calibri" w:cstheme="minorHAnsi"/>
          <w:sz w:val="24"/>
          <w:szCs w:val="24"/>
        </w:rPr>
        <w:t>8. Egzamin klasyfikacyjny z plastyki, muzyki, techniki, informatyki, zajęć technicznych i wychowania fizycznego ma przede wszystkim formę zadań praktycznych.</w:t>
      </w:r>
      <w:r w:rsidR="001E1D55" w:rsidRPr="002A2B81">
        <w:rPr>
          <w:rFonts w:eastAsia="Calibri" w:cstheme="minorHAnsi"/>
          <w:sz w:val="24"/>
          <w:szCs w:val="24"/>
        </w:rPr>
        <w:br/>
      </w:r>
      <w:r w:rsidR="00801332" w:rsidRPr="002A2B81">
        <w:rPr>
          <w:rFonts w:cstheme="minorHAnsi"/>
          <w:sz w:val="24"/>
          <w:szCs w:val="24"/>
        </w:rPr>
        <w:br/>
      </w:r>
      <w:bookmarkEnd w:id="42"/>
      <w:r w:rsidRPr="002A2B81">
        <w:rPr>
          <w:rFonts w:eastAsia="Calibri" w:cstheme="minorHAnsi"/>
          <w:sz w:val="24"/>
          <w:szCs w:val="24"/>
        </w:rPr>
        <w:t>9. Egzamin klasyfikacyjny przeprowadza się nie później niż w dniu poprzedzającym dzień zakończenia rocznych zajęć dydaktyczno-wychowawczych. Termin egzaminu klasyfikacyjnego uzgadnia się z uczniem i jego rodzicami.</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 xml:space="preserve">10. Uczeń, który z przyczyn usprawiedliwionych nie przystąpił do egzaminu klasyfikacyjnego </w:t>
      </w:r>
      <w:r w:rsidRPr="002A2B81">
        <w:rPr>
          <w:rFonts w:eastAsia="Calibri" w:cstheme="minorHAnsi"/>
          <w:sz w:val="24"/>
          <w:szCs w:val="24"/>
        </w:rPr>
        <w:lastRenderedPageBreak/>
        <w:t>w terminie ustalonym zgodnie z ust. 9, może przystąpić do niego w dodatkowym terminie wyznaczonym przez dyrektora szkoły.</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 xml:space="preserve">11. </w:t>
      </w:r>
      <w:r w:rsidR="00BB3309" w:rsidRPr="002A2B81">
        <w:rPr>
          <w:rFonts w:eastAsia="Calibri" w:cstheme="minorHAnsi"/>
          <w:sz w:val="24"/>
          <w:szCs w:val="24"/>
        </w:rPr>
        <w:t>UCHYLONY</w:t>
      </w:r>
      <w:r w:rsidR="001E1D55" w:rsidRPr="002A2B81">
        <w:rPr>
          <w:rFonts w:eastAsia="Calibri" w:cstheme="minorHAnsi"/>
          <w:sz w:val="24"/>
          <w:szCs w:val="24"/>
        </w:rPr>
        <w:br/>
      </w:r>
      <w:r w:rsidR="00801332" w:rsidRPr="002A2B81">
        <w:rPr>
          <w:rFonts w:eastAsia="Calibri" w:cstheme="minorHAnsi"/>
          <w:b/>
          <w:bCs/>
          <w:sz w:val="24"/>
          <w:szCs w:val="24"/>
        </w:rPr>
        <w:br/>
      </w:r>
      <w:r w:rsidRPr="002A2B81">
        <w:rPr>
          <w:rFonts w:eastAsia="Calibri" w:cstheme="minorHAnsi"/>
          <w:sz w:val="24"/>
          <w:szCs w:val="24"/>
        </w:rPr>
        <w:t>1</w:t>
      </w:r>
      <w:r w:rsidR="00B30CA5" w:rsidRPr="002A2B81">
        <w:rPr>
          <w:rFonts w:eastAsia="Calibri" w:cstheme="minorHAnsi"/>
          <w:sz w:val="24"/>
          <w:szCs w:val="24"/>
        </w:rPr>
        <w:t>2</w:t>
      </w:r>
      <w:r w:rsidRPr="002A2B81">
        <w:rPr>
          <w:rFonts w:eastAsia="Calibri" w:cstheme="minorHAnsi"/>
          <w:sz w:val="24"/>
          <w:szCs w:val="24"/>
        </w:rPr>
        <w:t>. Egzamin klasyfikacyjny przeprowadza komisja, powołana przez dyrektora szkoły, w której skład wchodzą:</w:t>
      </w:r>
      <w:r w:rsidR="00801332" w:rsidRPr="002A2B81">
        <w:rPr>
          <w:rFonts w:cstheme="minorHAnsi"/>
          <w:sz w:val="24"/>
          <w:szCs w:val="24"/>
        </w:rPr>
        <w:br/>
      </w:r>
      <w:r w:rsidRPr="002A2B81">
        <w:rPr>
          <w:rFonts w:eastAsia="Calibri" w:cstheme="minorHAnsi"/>
          <w:sz w:val="24"/>
          <w:szCs w:val="24"/>
        </w:rPr>
        <w:t>1) nauczyciel prowadzący dane zajęcia edukacyjne – jako przewodniczący komisji;</w:t>
      </w:r>
      <w:r w:rsidR="00801332" w:rsidRPr="002A2B81">
        <w:rPr>
          <w:rFonts w:cstheme="minorHAnsi"/>
          <w:sz w:val="24"/>
          <w:szCs w:val="24"/>
        </w:rPr>
        <w:br/>
      </w:r>
      <w:r w:rsidRPr="002A2B81">
        <w:rPr>
          <w:rFonts w:eastAsia="Calibri" w:cstheme="minorHAnsi"/>
          <w:sz w:val="24"/>
          <w:szCs w:val="24"/>
        </w:rPr>
        <w:t>2) nauczyciel prowadzący takie same lub pokrewne zajęcia edukacyjne.</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1</w:t>
      </w:r>
      <w:r w:rsidR="00AE4836" w:rsidRPr="002A2B81">
        <w:rPr>
          <w:rFonts w:eastAsia="Calibri" w:cstheme="minorHAnsi"/>
          <w:sz w:val="24"/>
          <w:szCs w:val="24"/>
        </w:rPr>
        <w:t>3</w:t>
      </w:r>
      <w:r w:rsidRPr="002A2B81">
        <w:rPr>
          <w:rFonts w:eastAsia="Calibri" w:cstheme="minorHAnsi"/>
          <w:sz w:val="24"/>
          <w:szCs w:val="24"/>
        </w:rPr>
        <w:t>. Egzamin klasyfikacyjny dla ucznia, spełniającego obowiązek szkolny poza szkołą oraz ucznia przechodzącego ze szkoły publicznej lub szkoły niepublicznej o uprawnieniach szkoły publicznej jednego typu albo ze szkoły niepublicznej nieposiadającej uprawnień szkoły publicznej do szkoły publicznej innego typu albo tego samego typu przeprowadza komisja, powołana przez dyrektora szkoły. W skład komisji wchodzą:</w:t>
      </w:r>
      <w:r w:rsidR="00801332" w:rsidRPr="002A2B81">
        <w:rPr>
          <w:rFonts w:cstheme="minorHAnsi"/>
          <w:sz w:val="24"/>
          <w:szCs w:val="24"/>
        </w:rPr>
        <w:br/>
      </w:r>
      <w:r w:rsidR="00636CC4" w:rsidRPr="002A2B81">
        <w:rPr>
          <w:rFonts w:eastAsia="Calibri" w:cstheme="minorHAnsi"/>
          <w:sz w:val="24"/>
          <w:szCs w:val="24"/>
        </w:rPr>
        <w:t xml:space="preserve">1) </w:t>
      </w:r>
      <w:r w:rsidRPr="002A2B81">
        <w:rPr>
          <w:rFonts w:eastAsia="Calibri" w:cstheme="minorHAnsi"/>
          <w:sz w:val="24"/>
          <w:szCs w:val="24"/>
        </w:rPr>
        <w:t>dyrektor szkoły albo nauczyciel wyznaczony przez dyrektora – jako przewodniczący komisji,</w:t>
      </w:r>
      <w:r w:rsidR="00801332" w:rsidRPr="002A2B81">
        <w:rPr>
          <w:rFonts w:eastAsia="Calibri" w:cstheme="minorHAnsi"/>
          <w:sz w:val="24"/>
          <w:szCs w:val="24"/>
        </w:rPr>
        <w:br/>
      </w:r>
      <w:r w:rsidR="00636CC4" w:rsidRPr="002A2B81">
        <w:rPr>
          <w:rFonts w:eastAsia="Calibri" w:cstheme="minorHAnsi"/>
          <w:sz w:val="24"/>
          <w:szCs w:val="24"/>
        </w:rPr>
        <w:t xml:space="preserve">2) </w:t>
      </w:r>
      <w:r w:rsidRPr="002A2B81">
        <w:rPr>
          <w:rFonts w:eastAsia="Calibri" w:cstheme="minorHAnsi"/>
          <w:sz w:val="24"/>
          <w:szCs w:val="24"/>
        </w:rPr>
        <w:t>nauczyciel albo nauczyciele zajęć edukacyjnych, z których jest przeprowadzany ten egzamin.</w:t>
      </w:r>
      <w:r w:rsidR="00801332" w:rsidRPr="002A2B81">
        <w:rPr>
          <w:rFonts w:eastAsia="Calibri" w:cstheme="minorHAnsi"/>
          <w:sz w:val="24"/>
          <w:szCs w:val="24"/>
        </w:rPr>
        <w:br/>
      </w:r>
      <w:r w:rsidRPr="002A2B81">
        <w:rPr>
          <w:rFonts w:eastAsia="Calibri" w:cstheme="minorHAnsi"/>
          <w:sz w:val="24"/>
          <w:szCs w:val="24"/>
        </w:rPr>
        <w:t xml:space="preserve"> </w:t>
      </w:r>
      <w:r w:rsidR="00801332" w:rsidRPr="002A2B81">
        <w:rPr>
          <w:rFonts w:cstheme="minorHAnsi"/>
          <w:sz w:val="24"/>
          <w:szCs w:val="24"/>
        </w:rPr>
        <w:br/>
      </w:r>
      <w:bookmarkStart w:id="43" w:name="_Hlk216117557"/>
      <w:r w:rsidRPr="002A2B81">
        <w:rPr>
          <w:rFonts w:eastAsia="Calibri" w:cstheme="minorHAnsi"/>
          <w:sz w:val="24"/>
          <w:szCs w:val="24"/>
        </w:rPr>
        <w:t xml:space="preserve">14. W przypadku gdy nie jest możliwe powołanie nauczyciela danego języka obcego nowożytnego albo języka łacińskiego w skład komisji przeprowadzającej egzamin klasyfikacyjny, o którym mowa w ust. 12, dla ucznia, który kontynuuje we własnym zakresie naukę języka obcego nowożytnego albo języka łacińskiego jako przedmiotu obowiązkowego lub uczęszcza do oddziału w innej szkole na zajęcia z języka obcego nowożytnego albo języka łacińskiego, dyrektor szkoły powołuje w skład komisji nauczyciela danego języka obcego nowożytnego albo języka łacińskiego zatrudnionego </w:t>
      </w:r>
      <w:r w:rsidR="00915924" w:rsidRPr="002A2B81">
        <w:rPr>
          <w:rFonts w:eastAsia="Calibri" w:cstheme="minorHAnsi"/>
          <w:sz w:val="24"/>
          <w:szCs w:val="24"/>
        </w:rPr>
        <w:br/>
      </w:r>
      <w:r w:rsidRPr="002A2B81">
        <w:rPr>
          <w:rFonts w:eastAsia="Calibri" w:cstheme="minorHAnsi"/>
          <w:sz w:val="24"/>
          <w:szCs w:val="24"/>
        </w:rPr>
        <w:t>w innej szkole, w porozumieniu z dyrektorem tej szkoły.</w:t>
      </w:r>
      <w:r w:rsidR="001E1D55" w:rsidRPr="002A2B81">
        <w:rPr>
          <w:rFonts w:eastAsia="Calibri" w:cstheme="minorHAnsi"/>
          <w:sz w:val="24"/>
          <w:szCs w:val="24"/>
        </w:rPr>
        <w:br/>
      </w:r>
      <w:r w:rsidR="00801332" w:rsidRPr="002A2B81">
        <w:rPr>
          <w:rFonts w:cstheme="minorHAnsi"/>
          <w:sz w:val="24"/>
          <w:szCs w:val="24"/>
        </w:rPr>
        <w:br/>
      </w:r>
      <w:bookmarkEnd w:id="43"/>
      <w:r w:rsidRPr="002A2B81">
        <w:rPr>
          <w:rFonts w:eastAsia="Calibri" w:cstheme="minorHAnsi"/>
          <w:sz w:val="24"/>
          <w:szCs w:val="24"/>
        </w:rPr>
        <w:t>1</w:t>
      </w:r>
      <w:r w:rsidR="00F05EC8" w:rsidRPr="002A2B81">
        <w:rPr>
          <w:rFonts w:eastAsia="Calibri" w:cstheme="minorHAnsi"/>
          <w:sz w:val="24"/>
          <w:szCs w:val="24"/>
        </w:rPr>
        <w:t>5</w:t>
      </w:r>
      <w:r w:rsidRPr="002A2B81">
        <w:rPr>
          <w:rFonts w:eastAsia="Calibri" w:cstheme="minorHAnsi"/>
          <w:sz w:val="24"/>
          <w:szCs w:val="24"/>
        </w:rPr>
        <w:t xml:space="preserve">. Przewodniczący komisji uzgadnia z uczniem oraz jego rodzicami liczbę zajęć edukacyjnych, </w:t>
      </w:r>
      <w:r w:rsidR="00915924" w:rsidRPr="002A2B81">
        <w:rPr>
          <w:rFonts w:eastAsia="Calibri" w:cstheme="minorHAnsi"/>
          <w:sz w:val="24"/>
          <w:szCs w:val="24"/>
        </w:rPr>
        <w:br/>
      </w:r>
      <w:r w:rsidRPr="002A2B81">
        <w:rPr>
          <w:rFonts w:eastAsia="Calibri" w:cstheme="minorHAnsi"/>
          <w:sz w:val="24"/>
          <w:szCs w:val="24"/>
        </w:rPr>
        <w:t>z których uczeń może przystąpić do egzaminów klasyfikacyjnych w ciągu jednego dnia.</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1</w:t>
      </w:r>
      <w:r w:rsidR="00883E38" w:rsidRPr="002A2B81">
        <w:rPr>
          <w:rFonts w:eastAsia="Calibri" w:cstheme="minorHAnsi"/>
          <w:sz w:val="24"/>
          <w:szCs w:val="24"/>
        </w:rPr>
        <w:t>6</w:t>
      </w:r>
      <w:r w:rsidRPr="002A2B81">
        <w:rPr>
          <w:rFonts w:eastAsia="Calibri" w:cstheme="minorHAnsi"/>
          <w:sz w:val="24"/>
          <w:szCs w:val="24"/>
        </w:rPr>
        <w:t>. Podczas egzaminu klasyfikacyjnego mogą być obecni - w charakterze obserwatorów - rodzice ucznia.</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1</w:t>
      </w:r>
      <w:r w:rsidR="00883E38" w:rsidRPr="002A2B81">
        <w:rPr>
          <w:rFonts w:eastAsia="Calibri" w:cstheme="minorHAnsi"/>
          <w:sz w:val="24"/>
          <w:szCs w:val="24"/>
        </w:rPr>
        <w:t>7</w:t>
      </w:r>
      <w:r w:rsidRPr="002A2B81">
        <w:rPr>
          <w:rFonts w:eastAsia="Calibri" w:cstheme="minorHAnsi"/>
          <w:sz w:val="24"/>
          <w:szCs w:val="24"/>
        </w:rPr>
        <w:t>. Z egzaminu klasyfikacyjnego sporządza się protokół, zawierający w szczególności:</w:t>
      </w:r>
      <w:r w:rsidR="00801332" w:rsidRPr="002A2B81">
        <w:rPr>
          <w:rFonts w:cstheme="minorHAnsi"/>
          <w:sz w:val="24"/>
          <w:szCs w:val="24"/>
        </w:rPr>
        <w:br/>
      </w:r>
      <w:r w:rsidR="00636CC4" w:rsidRPr="002A2B81">
        <w:rPr>
          <w:rFonts w:eastAsia="Calibri" w:cstheme="minorHAnsi"/>
          <w:sz w:val="24"/>
          <w:szCs w:val="24"/>
        </w:rPr>
        <w:t xml:space="preserve">1) </w:t>
      </w:r>
      <w:r w:rsidRPr="002A2B81">
        <w:rPr>
          <w:rFonts w:eastAsia="Calibri" w:cstheme="minorHAnsi"/>
          <w:sz w:val="24"/>
          <w:szCs w:val="24"/>
        </w:rPr>
        <w:t>nazwę zajęć edukacyjnych, z których był przeprowadzony egzamin;</w:t>
      </w:r>
      <w:r w:rsidR="00801332" w:rsidRPr="002A2B81">
        <w:rPr>
          <w:rFonts w:eastAsia="Calibri" w:cstheme="minorHAnsi"/>
          <w:sz w:val="24"/>
          <w:szCs w:val="24"/>
        </w:rPr>
        <w:br/>
      </w:r>
      <w:r w:rsidR="00636CC4" w:rsidRPr="002A2B81">
        <w:rPr>
          <w:rFonts w:eastAsia="Calibri" w:cstheme="minorHAnsi"/>
          <w:sz w:val="24"/>
          <w:szCs w:val="24"/>
        </w:rPr>
        <w:t xml:space="preserve">2) </w:t>
      </w:r>
      <w:r w:rsidRPr="002A2B81">
        <w:rPr>
          <w:rFonts w:eastAsia="Calibri" w:cstheme="minorHAnsi"/>
          <w:sz w:val="24"/>
          <w:szCs w:val="24"/>
        </w:rPr>
        <w:t>imiona i nazwiska osób wchodzących w skład komisji przeprowadzającej egzamin;</w:t>
      </w:r>
      <w:r w:rsidR="00801332" w:rsidRPr="002A2B81">
        <w:rPr>
          <w:rFonts w:eastAsia="Calibri" w:cstheme="minorHAnsi"/>
          <w:sz w:val="24"/>
          <w:szCs w:val="24"/>
        </w:rPr>
        <w:br/>
      </w:r>
      <w:r w:rsidR="00636CC4" w:rsidRPr="002A2B81">
        <w:rPr>
          <w:rFonts w:eastAsia="Calibri" w:cstheme="minorHAnsi"/>
          <w:sz w:val="24"/>
          <w:szCs w:val="24"/>
        </w:rPr>
        <w:t xml:space="preserve">3) </w:t>
      </w:r>
      <w:r w:rsidRPr="002A2B81">
        <w:rPr>
          <w:rFonts w:eastAsia="Calibri" w:cstheme="minorHAnsi"/>
          <w:sz w:val="24"/>
          <w:szCs w:val="24"/>
        </w:rPr>
        <w:t>termin egzaminu;</w:t>
      </w:r>
      <w:r w:rsidR="00801332" w:rsidRPr="002A2B81">
        <w:rPr>
          <w:rFonts w:eastAsia="Calibri" w:cstheme="minorHAnsi"/>
          <w:sz w:val="24"/>
          <w:szCs w:val="24"/>
        </w:rPr>
        <w:br/>
      </w:r>
      <w:r w:rsidR="00636CC4" w:rsidRPr="002A2B81">
        <w:rPr>
          <w:rFonts w:eastAsia="Calibri" w:cstheme="minorHAnsi"/>
          <w:sz w:val="24"/>
          <w:szCs w:val="24"/>
        </w:rPr>
        <w:t xml:space="preserve">4) </w:t>
      </w:r>
      <w:r w:rsidRPr="002A2B81">
        <w:rPr>
          <w:rFonts w:eastAsia="Calibri" w:cstheme="minorHAnsi"/>
          <w:sz w:val="24"/>
          <w:szCs w:val="24"/>
        </w:rPr>
        <w:t>imię i nazwisko ucznia;</w:t>
      </w:r>
      <w:r w:rsidR="00801332" w:rsidRPr="002A2B81">
        <w:rPr>
          <w:rFonts w:eastAsia="Calibri" w:cstheme="minorHAnsi"/>
          <w:sz w:val="24"/>
          <w:szCs w:val="24"/>
        </w:rPr>
        <w:br/>
      </w:r>
      <w:r w:rsidR="00636CC4" w:rsidRPr="002A2B81">
        <w:rPr>
          <w:rFonts w:eastAsia="Calibri" w:cstheme="minorHAnsi"/>
          <w:sz w:val="24"/>
          <w:szCs w:val="24"/>
        </w:rPr>
        <w:t xml:space="preserve">5) </w:t>
      </w:r>
      <w:r w:rsidRPr="002A2B81">
        <w:rPr>
          <w:rFonts w:eastAsia="Calibri" w:cstheme="minorHAnsi"/>
          <w:sz w:val="24"/>
          <w:szCs w:val="24"/>
        </w:rPr>
        <w:t>zadania egzaminacyjne;</w:t>
      </w:r>
      <w:r w:rsidR="00801332" w:rsidRPr="002A2B81">
        <w:rPr>
          <w:rFonts w:eastAsia="Calibri" w:cstheme="minorHAnsi"/>
          <w:sz w:val="24"/>
          <w:szCs w:val="24"/>
        </w:rPr>
        <w:br/>
      </w:r>
      <w:r w:rsidR="00636CC4" w:rsidRPr="002A2B81">
        <w:rPr>
          <w:rFonts w:eastAsia="Calibri" w:cstheme="minorHAnsi"/>
          <w:sz w:val="24"/>
          <w:szCs w:val="24"/>
        </w:rPr>
        <w:t xml:space="preserve">6) </w:t>
      </w:r>
      <w:r w:rsidRPr="002A2B81">
        <w:rPr>
          <w:rFonts w:eastAsia="Calibri" w:cstheme="minorHAnsi"/>
          <w:sz w:val="24"/>
          <w:szCs w:val="24"/>
        </w:rPr>
        <w:t>ustaloną ocenę klasyfikacyjną.</w:t>
      </w:r>
      <w:r w:rsidR="001E1D55" w:rsidRPr="002A2B81">
        <w:rPr>
          <w:rFonts w:eastAsia="Calibri" w:cstheme="minorHAnsi"/>
          <w:sz w:val="24"/>
          <w:szCs w:val="24"/>
        </w:rPr>
        <w:br/>
      </w:r>
      <w:r w:rsidR="00801332" w:rsidRPr="002A2B81">
        <w:rPr>
          <w:rFonts w:eastAsia="Calibri" w:cstheme="minorHAnsi"/>
          <w:sz w:val="24"/>
          <w:szCs w:val="24"/>
        </w:rPr>
        <w:br/>
      </w:r>
      <w:r w:rsidRPr="002A2B81">
        <w:rPr>
          <w:rFonts w:eastAsia="Calibri" w:cstheme="minorHAnsi"/>
          <w:sz w:val="24"/>
          <w:szCs w:val="24"/>
        </w:rPr>
        <w:t>1</w:t>
      </w:r>
      <w:r w:rsidR="00136D98" w:rsidRPr="002A2B81">
        <w:rPr>
          <w:rFonts w:eastAsia="Calibri" w:cstheme="minorHAnsi"/>
          <w:sz w:val="24"/>
          <w:szCs w:val="24"/>
        </w:rPr>
        <w:t>8</w:t>
      </w:r>
      <w:r w:rsidRPr="002A2B81">
        <w:rPr>
          <w:rFonts w:eastAsia="Calibri" w:cstheme="minorHAnsi"/>
          <w:sz w:val="24"/>
          <w:szCs w:val="24"/>
        </w:rPr>
        <w:t xml:space="preserve">. Do protokołu dołącza się odpowiednio pisemne prace ucznia, zwięzłą informację o ustnych </w:t>
      </w:r>
      <w:r w:rsidRPr="002A2B81">
        <w:rPr>
          <w:rFonts w:eastAsia="Calibri" w:cstheme="minorHAnsi"/>
          <w:sz w:val="24"/>
          <w:szCs w:val="24"/>
        </w:rPr>
        <w:lastRenderedPageBreak/>
        <w:t>odpowiedziach ucznia i zwięzłą informację o wykonaniu przez ucznia zadania praktycznego. Protokół stanowi załącznik do arkusza ocen ucznia.</w:t>
      </w:r>
      <w:r w:rsidR="001E1D55" w:rsidRPr="002A2B81">
        <w:rPr>
          <w:rFonts w:eastAsia="Calibri" w:cstheme="minorHAnsi"/>
          <w:sz w:val="24"/>
          <w:szCs w:val="24"/>
        </w:rPr>
        <w:br/>
      </w:r>
      <w:r w:rsidR="00801332" w:rsidRPr="002A2B81">
        <w:rPr>
          <w:rFonts w:cstheme="minorHAnsi"/>
          <w:sz w:val="24"/>
          <w:szCs w:val="24"/>
        </w:rPr>
        <w:br/>
      </w:r>
      <w:bookmarkStart w:id="44" w:name="_Hlk216117743"/>
      <w:r w:rsidRPr="002A2B81">
        <w:rPr>
          <w:rFonts w:eastAsia="Calibri" w:cstheme="minorHAnsi"/>
          <w:sz w:val="24"/>
          <w:szCs w:val="24"/>
        </w:rPr>
        <w:t>19. Ocena ustalona w wyniku egzaminu klasyfikacyjnego jest ostateczna, zastrzeżeniem § 37, ust. 1, pkt 1, 2.</w:t>
      </w:r>
      <w:r w:rsidR="001E1D55" w:rsidRPr="002A2B81">
        <w:rPr>
          <w:rFonts w:eastAsia="Calibri" w:cstheme="minorHAnsi"/>
          <w:sz w:val="24"/>
          <w:szCs w:val="24"/>
        </w:rPr>
        <w:br/>
      </w:r>
      <w:r w:rsidR="00801332" w:rsidRPr="002A2B81">
        <w:rPr>
          <w:rFonts w:cstheme="minorHAnsi"/>
          <w:sz w:val="24"/>
          <w:szCs w:val="24"/>
        </w:rPr>
        <w:br/>
      </w:r>
      <w:bookmarkEnd w:id="44"/>
      <w:r w:rsidR="00D943BD" w:rsidRPr="002A2B81">
        <w:rPr>
          <w:rFonts w:eastAsia="Calibri" w:cstheme="minorHAnsi"/>
          <w:sz w:val="24"/>
          <w:szCs w:val="24"/>
        </w:rPr>
        <w:t>20</w:t>
      </w:r>
      <w:r w:rsidRPr="002A2B81">
        <w:rPr>
          <w:rFonts w:eastAsia="Calibri" w:cstheme="minorHAnsi"/>
          <w:sz w:val="24"/>
          <w:szCs w:val="24"/>
        </w:rPr>
        <w:t>. W przypadku nieklasyfikowania ucznia z obowiązkowych zajęć edukacyjnych w dokumentacji przebiegu nauczania zamiast oceny klasyfikacyjnej wpisuje się "nieklasyfikowany" albo „nieklasyfikowana”.</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 xml:space="preserve"> </w:t>
      </w:r>
      <w:r w:rsidRPr="002A2B81">
        <w:rPr>
          <w:rFonts w:eastAsia="Calibri" w:cstheme="minorHAnsi"/>
          <w:b/>
          <w:bCs/>
          <w:sz w:val="24"/>
          <w:szCs w:val="24"/>
        </w:rPr>
        <w:t>§ 37</w:t>
      </w:r>
      <w:r w:rsidR="001E1D55" w:rsidRPr="002A2B81">
        <w:rPr>
          <w:rFonts w:eastAsia="Calibri" w:cstheme="minorHAnsi"/>
          <w:b/>
          <w:bCs/>
          <w:sz w:val="24"/>
          <w:szCs w:val="24"/>
        </w:rPr>
        <w:br/>
      </w:r>
      <w:r w:rsidR="00801332" w:rsidRPr="002A2B81">
        <w:rPr>
          <w:rFonts w:cstheme="minorHAnsi"/>
          <w:sz w:val="24"/>
          <w:szCs w:val="24"/>
        </w:rPr>
        <w:br/>
      </w:r>
      <w:r w:rsidRPr="002A2B81">
        <w:rPr>
          <w:rFonts w:eastAsia="Calibri" w:cstheme="minorHAnsi"/>
          <w:sz w:val="24"/>
          <w:szCs w:val="24"/>
        </w:rPr>
        <w:t>1. Począwszy od klasy IV uczeń, który w wyniku klasyfikacji rocznej otrzymał negatywną ocenę klasyfikacyjną z:</w:t>
      </w:r>
      <w:r w:rsidR="00801332" w:rsidRPr="002A2B81">
        <w:rPr>
          <w:rFonts w:cstheme="minorHAnsi"/>
          <w:sz w:val="24"/>
          <w:szCs w:val="24"/>
        </w:rPr>
        <w:br/>
      </w:r>
      <w:r w:rsidR="00636CC4" w:rsidRPr="002A2B81">
        <w:rPr>
          <w:rFonts w:eastAsia="Calibri" w:cstheme="minorHAnsi"/>
          <w:sz w:val="24"/>
          <w:szCs w:val="24"/>
        </w:rPr>
        <w:t xml:space="preserve">1) </w:t>
      </w:r>
      <w:r w:rsidRPr="002A2B81">
        <w:rPr>
          <w:rFonts w:eastAsia="Calibri" w:cstheme="minorHAnsi"/>
          <w:sz w:val="24"/>
          <w:szCs w:val="24"/>
        </w:rPr>
        <w:t>jednych albo dwóch obowiązkowych zajęć edukacyjnych, albo</w:t>
      </w:r>
      <w:r w:rsidR="00801332" w:rsidRPr="002A2B81">
        <w:rPr>
          <w:rFonts w:eastAsia="Calibri" w:cstheme="minorHAnsi"/>
          <w:sz w:val="24"/>
          <w:szCs w:val="24"/>
        </w:rPr>
        <w:br/>
      </w:r>
      <w:r w:rsidR="00636CC4" w:rsidRPr="002A2B81">
        <w:rPr>
          <w:rFonts w:eastAsia="Calibri" w:cstheme="minorHAnsi"/>
          <w:sz w:val="24"/>
          <w:szCs w:val="24"/>
        </w:rPr>
        <w:t xml:space="preserve">2) </w:t>
      </w:r>
      <w:r w:rsidRPr="002A2B81">
        <w:rPr>
          <w:rFonts w:eastAsia="Calibri" w:cstheme="minorHAnsi"/>
          <w:sz w:val="24"/>
          <w:szCs w:val="24"/>
        </w:rPr>
        <w:t>jednych obowiązkowych zajęć edukacyjnych lub zajęć z języka mniejszości narodowej, mniejszości etnicznej lub języka regionalnego</w:t>
      </w:r>
      <w:r w:rsidR="00801332" w:rsidRPr="002A2B81">
        <w:rPr>
          <w:rFonts w:eastAsia="Calibri" w:cstheme="minorHAnsi"/>
          <w:sz w:val="24"/>
          <w:szCs w:val="24"/>
        </w:rPr>
        <w:br/>
      </w:r>
      <w:r w:rsidRPr="002A2B81">
        <w:rPr>
          <w:rFonts w:eastAsia="Calibri" w:cstheme="minorHAnsi"/>
          <w:sz w:val="24"/>
          <w:szCs w:val="24"/>
        </w:rPr>
        <w:t>- może przystąpić do egzaminu poprawkowego z tych zajęć.</w:t>
      </w:r>
      <w:r w:rsidR="001E1D55"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2. Egzamin poprawkowy składa się z części pisemnej oraz części ustnej, z wyjątkiem egzaminu z plastyki, muzyki, techniki, zajęć technicznych, informatyki, zajęć komputerowych oraz wychowania fizycznego, z których egzamin ma przede wszystkim formę zadań praktycznych.</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3. Pisemny wniosek o egzamin poprawkowy uczeń lub jego rodzice składają do dyrektora szkoły najpóźniej w przedostatnim dniu zajęć dydaktyczno-wychowawczych.</w:t>
      </w:r>
      <w:r w:rsidR="000E7D7D" w:rsidRPr="002A2B81">
        <w:rPr>
          <w:rFonts w:eastAsia="Calibri" w:cstheme="minorHAnsi"/>
          <w:sz w:val="24"/>
          <w:szCs w:val="24"/>
        </w:rPr>
        <w:br/>
      </w:r>
      <w:r w:rsidR="000E7D7D" w:rsidRPr="002A2B81">
        <w:rPr>
          <w:rFonts w:cstheme="minorHAnsi"/>
          <w:sz w:val="24"/>
          <w:szCs w:val="24"/>
        </w:rPr>
        <w:br/>
        <w:t xml:space="preserve">4. </w:t>
      </w:r>
      <w:r w:rsidRPr="002A2B81">
        <w:rPr>
          <w:rFonts w:eastAsia="Calibri" w:cstheme="minorHAnsi"/>
          <w:sz w:val="24"/>
          <w:szCs w:val="24"/>
        </w:rPr>
        <w:t>Termin egzaminu poprawkowego wyznacza dyrektor szkoły do dnia zakończenia rocznych zajęć dydaktyczno-wychowawczych. Egzamin poprawkowy przeprowadza się w ostatnim</w:t>
      </w:r>
      <w:r w:rsidR="00801332" w:rsidRPr="002A2B81">
        <w:rPr>
          <w:rFonts w:cstheme="minorHAnsi"/>
          <w:sz w:val="24"/>
          <w:szCs w:val="24"/>
        </w:rPr>
        <w:br/>
      </w:r>
      <w:r w:rsidRPr="002A2B81">
        <w:rPr>
          <w:rFonts w:eastAsia="Calibri" w:cstheme="minorHAnsi"/>
          <w:sz w:val="24"/>
          <w:szCs w:val="24"/>
        </w:rPr>
        <w:t>tygodniu ferii letnich.</w:t>
      </w:r>
      <w:r w:rsidR="00801332" w:rsidRPr="002A2B81">
        <w:rPr>
          <w:rFonts w:cstheme="minorHAnsi"/>
          <w:sz w:val="24"/>
          <w:szCs w:val="24"/>
        </w:rPr>
        <w:br/>
      </w:r>
      <w:r w:rsidRPr="002A2B81">
        <w:rPr>
          <w:rFonts w:eastAsia="Calibri" w:cstheme="minorHAnsi"/>
          <w:sz w:val="24"/>
          <w:szCs w:val="24"/>
        </w:rPr>
        <w:t xml:space="preserve"> </w:t>
      </w:r>
      <w:r w:rsidR="00801332" w:rsidRPr="002A2B81">
        <w:rPr>
          <w:rFonts w:cstheme="minorHAnsi"/>
          <w:sz w:val="24"/>
          <w:szCs w:val="24"/>
        </w:rPr>
        <w:br/>
      </w:r>
      <w:r w:rsidRPr="002A2B81">
        <w:rPr>
          <w:rFonts w:eastAsia="Calibri" w:cstheme="minorHAnsi"/>
          <w:sz w:val="24"/>
          <w:szCs w:val="24"/>
        </w:rPr>
        <w:t>5. Egzamin poprawkowy przeprowadza komisja powołana przez dyrektora szkoły. W skład komisji wchodzą:</w:t>
      </w:r>
      <w:r w:rsidR="00801332" w:rsidRPr="002A2B81">
        <w:rPr>
          <w:rFonts w:cstheme="minorHAnsi"/>
          <w:sz w:val="24"/>
          <w:szCs w:val="24"/>
        </w:rPr>
        <w:br/>
      </w:r>
      <w:r w:rsidR="00636CC4" w:rsidRPr="002A2B81">
        <w:rPr>
          <w:rFonts w:eastAsia="Calibri" w:cstheme="minorHAnsi"/>
          <w:sz w:val="24"/>
          <w:szCs w:val="24"/>
        </w:rPr>
        <w:t xml:space="preserve">1) </w:t>
      </w:r>
      <w:r w:rsidRPr="002A2B81">
        <w:rPr>
          <w:rFonts w:eastAsia="Calibri" w:cstheme="minorHAnsi"/>
          <w:sz w:val="24"/>
          <w:szCs w:val="24"/>
        </w:rPr>
        <w:t>dyrektor szkoły albo nauczyciel wyznaczony przez dyrektora szkoły - jako przewodniczący komisji;</w:t>
      </w:r>
      <w:r w:rsidR="00801332" w:rsidRPr="002A2B81">
        <w:rPr>
          <w:rFonts w:eastAsia="Calibri" w:cstheme="minorHAnsi"/>
          <w:sz w:val="24"/>
          <w:szCs w:val="24"/>
        </w:rPr>
        <w:br/>
      </w:r>
      <w:r w:rsidR="00636CC4" w:rsidRPr="002A2B81">
        <w:rPr>
          <w:rFonts w:eastAsia="Calibri" w:cstheme="minorHAnsi"/>
          <w:sz w:val="24"/>
          <w:szCs w:val="24"/>
        </w:rPr>
        <w:t xml:space="preserve">2) </w:t>
      </w:r>
      <w:r w:rsidRPr="002A2B81">
        <w:rPr>
          <w:rFonts w:eastAsia="Calibri" w:cstheme="minorHAnsi"/>
          <w:sz w:val="24"/>
          <w:szCs w:val="24"/>
        </w:rPr>
        <w:t>nauczyciel prowadzący dane zajęcia edukacyjne;</w:t>
      </w:r>
      <w:r w:rsidR="00801332" w:rsidRPr="002A2B81">
        <w:rPr>
          <w:rFonts w:eastAsia="Calibri" w:cstheme="minorHAnsi"/>
          <w:sz w:val="24"/>
          <w:szCs w:val="24"/>
        </w:rPr>
        <w:br/>
      </w:r>
      <w:r w:rsidR="00636CC4" w:rsidRPr="002A2B81">
        <w:rPr>
          <w:rFonts w:eastAsia="Calibri" w:cstheme="minorHAnsi"/>
          <w:sz w:val="24"/>
          <w:szCs w:val="24"/>
        </w:rPr>
        <w:t xml:space="preserve">3) </w:t>
      </w:r>
      <w:r w:rsidRPr="002A2B81">
        <w:rPr>
          <w:rFonts w:eastAsia="Calibri" w:cstheme="minorHAnsi"/>
          <w:sz w:val="24"/>
          <w:szCs w:val="24"/>
        </w:rPr>
        <w:t>nauczyciel prowadzący takie same lub pokrewne zajęcia edukacyjne.</w:t>
      </w:r>
      <w:r w:rsidR="000E7D7D" w:rsidRPr="002A2B81">
        <w:rPr>
          <w:rFonts w:eastAsia="Calibri" w:cstheme="minorHAnsi"/>
          <w:sz w:val="24"/>
          <w:szCs w:val="24"/>
        </w:rPr>
        <w:br/>
      </w:r>
      <w:r w:rsidR="00801332" w:rsidRPr="002A2B81">
        <w:rPr>
          <w:rFonts w:eastAsia="Calibri" w:cstheme="minorHAnsi"/>
          <w:sz w:val="24"/>
          <w:szCs w:val="24"/>
        </w:rPr>
        <w:br/>
      </w:r>
      <w:r w:rsidRPr="002A2B81">
        <w:rPr>
          <w:rFonts w:eastAsia="Calibri" w:cstheme="minorHAnsi"/>
          <w:sz w:val="24"/>
          <w:szCs w:val="24"/>
        </w:rPr>
        <w:t xml:space="preserve">6. Nauczyciel, o którym mowa w ust. 5 pkt 2, może być zwolniony z udziału w pracy komisji na własną prośbę lub w innych, szczególnie uzasadnionych przypadkach. W takim przypadku dyrektor szkoły powołuje w skład komisji innego nauczyciela prowadzącego takie same zajęcia edukacyjne </w:t>
      </w:r>
      <w:r w:rsidR="00915924" w:rsidRPr="002A2B81">
        <w:rPr>
          <w:rFonts w:eastAsia="Calibri" w:cstheme="minorHAnsi"/>
          <w:sz w:val="24"/>
          <w:szCs w:val="24"/>
        </w:rPr>
        <w:br/>
      </w:r>
      <w:r w:rsidRPr="002A2B81">
        <w:rPr>
          <w:rFonts w:eastAsia="Calibri" w:cstheme="minorHAnsi"/>
          <w:sz w:val="24"/>
          <w:szCs w:val="24"/>
        </w:rPr>
        <w:t xml:space="preserve">z tym, że powołanie nauczyciela zatrudnionego w innej szkole następuje w porozumieniu </w:t>
      </w:r>
      <w:r w:rsidR="00915924" w:rsidRPr="002A2B81">
        <w:rPr>
          <w:rFonts w:eastAsia="Calibri" w:cstheme="minorHAnsi"/>
          <w:sz w:val="24"/>
          <w:szCs w:val="24"/>
        </w:rPr>
        <w:br/>
      </w:r>
      <w:r w:rsidRPr="002A2B81">
        <w:rPr>
          <w:rFonts w:eastAsia="Calibri" w:cstheme="minorHAnsi"/>
          <w:sz w:val="24"/>
          <w:szCs w:val="24"/>
        </w:rPr>
        <w:t>z dyrektorem tej szkoły.</w:t>
      </w:r>
      <w:r w:rsidR="000E7D7D" w:rsidRPr="002A2B81">
        <w:rPr>
          <w:rFonts w:eastAsia="Calibri" w:cstheme="minorHAnsi"/>
          <w:sz w:val="24"/>
          <w:szCs w:val="24"/>
        </w:rPr>
        <w:br/>
      </w:r>
      <w:r w:rsidR="00801332" w:rsidRPr="002A2B81">
        <w:rPr>
          <w:rFonts w:cstheme="minorHAnsi"/>
          <w:sz w:val="24"/>
          <w:szCs w:val="24"/>
        </w:rPr>
        <w:lastRenderedPageBreak/>
        <w:br/>
      </w:r>
      <w:r w:rsidRPr="002A2B81">
        <w:rPr>
          <w:rFonts w:eastAsia="Calibri" w:cstheme="minorHAnsi"/>
          <w:sz w:val="24"/>
          <w:szCs w:val="24"/>
        </w:rPr>
        <w:t>7. Z egzaminu poprawkowego sporządza się protokół, zawierający w szczególności:</w:t>
      </w:r>
      <w:r w:rsidR="00801332" w:rsidRPr="002A2B81">
        <w:rPr>
          <w:rFonts w:cstheme="minorHAnsi"/>
          <w:sz w:val="24"/>
          <w:szCs w:val="24"/>
        </w:rPr>
        <w:br/>
      </w:r>
      <w:r w:rsidR="00636CC4" w:rsidRPr="002A2B81">
        <w:rPr>
          <w:rFonts w:eastAsia="Calibri" w:cstheme="minorHAnsi"/>
          <w:sz w:val="24"/>
          <w:szCs w:val="24"/>
        </w:rPr>
        <w:t xml:space="preserve">1) </w:t>
      </w:r>
      <w:r w:rsidRPr="002A2B81">
        <w:rPr>
          <w:rFonts w:eastAsia="Calibri" w:cstheme="minorHAnsi"/>
          <w:sz w:val="24"/>
          <w:szCs w:val="24"/>
        </w:rPr>
        <w:t>nazwę zajęć edukacyjnych, z których był przeprowadzony egzamin;</w:t>
      </w:r>
      <w:r w:rsidR="00801332" w:rsidRPr="002A2B81">
        <w:rPr>
          <w:rFonts w:eastAsia="Calibri" w:cstheme="minorHAnsi"/>
          <w:sz w:val="24"/>
          <w:szCs w:val="24"/>
        </w:rPr>
        <w:br/>
      </w:r>
      <w:r w:rsidR="00636CC4" w:rsidRPr="002A2B81">
        <w:rPr>
          <w:rFonts w:eastAsia="Calibri" w:cstheme="minorHAnsi"/>
          <w:sz w:val="24"/>
          <w:szCs w:val="24"/>
        </w:rPr>
        <w:t xml:space="preserve">2) </w:t>
      </w:r>
      <w:r w:rsidRPr="002A2B81">
        <w:rPr>
          <w:rFonts w:eastAsia="Calibri" w:cstheme="minorHAnsi"/>
          <w:sz w:val="24"/>
          <w:szCs w:val="24"/>
        </w:rPr>
        <w:t>imiona i nazwiska osób wchodzących w skład komisji;</w:t>
      </w:r>
      <w:r w:rsidR="00801332" w:rsidRPr="002A2B81">
        <w:rPr>
          <w:rFonts w:eastAsia="Calibri" w:cstheme="minorHAnsi"/>
          <w:sz w:val="24"/>
          <w:szCs w:val="24"/>
        </w:rPr>
        <w:br/>
      </w:r>
      <w:r w:rsidR="00636CC4" w:rsidRPr="002A2B81">
        <w:rPr>
          <w:rFonts w:eastAsia="Calibri" w:cstheme="minorHAnsi"/>
          <w:sz w:val="24"/>
          <w:szCs w:val="24"/>
        </w:rPr>
        <w:t xml:space="preserve">3) </w:t>
      </w:r>
      <w:r w:rsidRPr="002A2B81">
        <w:rPr>
          <w:rFonts w:eastAsia="Calibri" w:cstheme="minorHAnsi"/>
          <w:sz w:val="24"/>
          <w:szCs w:val="24"/>
        </w:rPr>
        <w:t>termin egzaminu poprawkowego;</w:t>
      </w:r>
      <w:r w:rsidR="00801332" w:rsidRPr="002A2B81">
        <w:rPr>
          <w:rFonts w:eastAsia="Calibri" w:cstheme="minorHAnsi"/>
          <w:sz w:val="24"/>
          <w:szCs w:val="24"/>
        </w:rPr>
        <w:br/>
      </w:r>
      <w:r w:rsidR="00636CC4" w:rsidRPr="002A2B81">
        <w:rPr>
          <w:rFonts w:eastAsia="Calibri" w:cstheme="minorHAnsi"/>
          <w:sz w:val="24"/>
          <w:szCs w:val="24"/>
        </w:rPr>
        <w:t xml:space="preserve">4) </w:t>
      </w:r>
      <w:r w:rsidRPr="002A2B81">
        <w:rPr>
          <w:rFonts w:eastAsia="Calibri" w:cstheme="minorHAnsi"/>
          <w:sz w:val="24"/>
          <w:szCs w:val="24"/>
        </w:rPr>
        <w:t>imię i nazwisko ucznia;</w:t>
      </w:r>
      <w:r w:rsidR="00801332" w:rsidRPr="002A2B81">
        <w:rPr>
          <w:rFonts w:eastAsia="Calibri" w:cstheme="minorHAnsi"/>
          <w:sz w:val="24"/>
          <w:szCs w:val="24"/>
        </w:rPr>
        <w:br/>
      </w:r>
      <w:r w:rsidR="00636CC4" w:rsidRPr="002A2B81">
        <w:rPr>
          <w:rFonts w:eastAsia="Calibri" w:cstheme="minorHAnsi"/>
          <w:sz w:val="24"/>
          <w:szCs w:val="24"/>
        </w:rPr>
        <w:t xml:space="preserve">5) </w:t>
      </w:r>
      <w:r w:rsidRPr="002A2B81">
        <w:rPr>
          <w:rFonts w:eastAsia="Calibri" w:cstheme="minorHAnsi"/>
          <w:sz w:val="24"/>
          <w:szCs w:val="24"/>
        </w:rPr>
        <w:t>zadania egzaminacyjne;</w:t>
      </w:r>
      <w:r w:rsidR="00801332" w:rsidRPr="002A2B81">
        <w:rPr>
          <w:rFonts w:eastAsia="Calibri" w:cstheme="minorHAnsi"/>
          <w:sz w:val="24"/>
          <w:szCs w:val="24"/>
        </w:rPr>
        <w:br/>
      </w:r>
      <w:r w:rsidR="00636CC4" w:rsidRPr="002A2B81">
        <w:rPr>
          <w:rFonts w:eastAsia="Calibri" w:cstheme="minorHAnsi"/>
          <w:sz w:val="24"/>
          <w:szCs w:val="24"/>
        </w:rPr>
        <w:t xml:space="preserve">6) </w:t>
      </w:r>
      <w:r w:rsidRPr="002A2B81">
        <w:rPr>
          <w:rFonts w:eastAsia="Calibri" w:cstheme="minorHAnsi"/>
          <w:sz w:val="24"/>
          <w:szCs w:val="24"/>
        </w:rPr>
        <w:t>ustaloną ocenę klasyfikacyjną.</w:t>
      </w:r>
      <w:r w:rsidR="000E7D7D" w:rsidRPr="002A2B81">
        <w:rPr>
          <w:rFonts w:eastAsia="Calibri" w:cstheme="minorHAnsi"/>
          <w:sz w:val="24"/>
          <w:szCs w:val="24"/>
        </w:rPr>
        <w:br/>
      </w:r>
      <w:r w:rsidR="00801332" w:rsidRPr="002A2B81">
        <w:rPr>
          <w:rFonts w:eastAsia="Calibri" w:cstheme="minorHAnsi"/>
          <w:sz w:val="24"/>
          <w:szCs w:val="24"/>
        </w:rPr>
        <w:br/>
      </w:r>
      <w:r w:rsidRPr="002A2B81">
        <w:rPr>
          <w:rFonts w:eastAsia="Calibri" w:cstheme="minorHAnsi"/>
          <w:sz w:val="24"/>
          <w:szCs w:val="24"/>
        </w:rPr>
        <w:t>8. Do protokołu dołącza się odpowiednio pisemne prace ucznia, zwięzłą informację o ustnych odpowiedziach ucznia i zwięzłą informację o wykonaniu przez ucznia zadania praktycznego. Protokół stanowi załącznik do arkusza ocen ucznia.</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9. Uczeń, który z przyczyn usprawiedliwionych nie przystąpił do egzaminu poprawkowego w wyznaczonym terminie, może przystąpić do niego w dodatkowym terminie, wyznaczonym przez dyrektora szkoły, nie później niż do końca września.</w:t>
      </w:r>
      <w:r w:rsidR="000E7D7D" w:rsidRPr="002A2B81">
        <w:rPr>
          <w:rFonts w:eastAsia="Calibri" w:cstheme="minorHAnsi"/>
          <w:sz w:val="24"/>
          <w:szCs w:val="24"/>
        </w:rPr>
        <w:br/>
      </w:r>
      <w:r w:rsidR="00801332" w:rsidRPr="002A2B81">
        <w:rPr>
          <w:rFonts w:cstheme="minorHAnsi"/>
          <w:sz w:val="24"/>
          <w:szCs w:val="24"/>
        </w:rPr>
        <w:br/>
      </w:r>
      <w:bookmarkStart w:id="45" w:name="_Hlk216117870"/>
      <w:r w:rsidRPr="002A2B81">
        <w:rPr>
          <w:rFonts w:eastAsia="Calibri" w:cstheme="minorHAnsi"/>
          <w:sz w:val="24"/>
          <w:szCs w:val="24"/>
        </w:rPr>
        <w:t>10. Uczeń, który nie zdał egzaminu poprawkowego, nie otrzymuje promocji do klasy programowo wyższej i powtarza klasę, z zastrzeżeniem ust. 12.</w:t>
      </w:r>
      <w:r w:rsidR="000E7D7D" w:rsidRPr="002A2B81">
        <w:rPr>
          <w:rFonts w:eastAsia="Calibri" w:cstheme="minorHAnsi"/>
          <w:sz w:val="24"/>
          <w:szCs w:val="24"/>
        </w:rPr>
        <w:br/>
      </w:r>
      <w:r w:rsidR="00801332" w:rsidRPr="002A2B81">
        <w:rPr>
          <w:rFonts w:cstheme="minorHAnsi"/>
          <w:sz w:val="24"/>
          <w:szCs w:val="24"/>
        </w:rPr>
        <w:br/>
      </w:r>
      <w:bookmarkStart w:id="46" w:name="_Hlk216117908"/>
      <w:bookmarkEnd w:id="45"/>
      <w:r w:rsidRPr="002A2B81">
        <w:rPr>
          <w:rFonts w:eastAsia="Calibri" w:cstheme="minorHAnsi"/>
          <w:sz w:val="24"/>
          <w:szCs w:val="24"/>
        </w:rPr>
        <w:t xml:space="preserve">11. Roczna ocena klasyfikacyjna ustalona w wyniku egzaminu poprawkowego jest ostateczna, </w:t>
      </w:r>
      <w:r w:rsidR="00915924" w:rsidRPr="002A2B81">
        <w:rPr>
          <w:rFonts w:eastAsia="Calibri" w:cstheme="minorHAnsi"/>
          <w:sz w:val="24"/>
          <w:szCs w:val="24"/>
        </w:rPr>
        <w:br/>
      </w:r>
      <w:r w:rsidRPr="002A2B81">
        <w:rPr>
          <w:rFonts w:eastAsia="Calibri" w:cstheme="minorHAnsi"/>
          <w:sz w:val="24"/>
          <w:szCs w:val="24"/>
        </w:rPr>
        <w:t>z zastrzeżeniem ust. 1. w</w:t>
      </w:r>
      <w:r w:rsidRPr="002A2B81">
        <w:rPr>
          <w:rFonts w:eastAsia="Calibri" w:cstheme="minorHAnsi"/>
          <w:strike/>
          <w:sz w:val="24"/>
          <w:szCs w:val="24"/>
        </w:rPr>
        <w:t xml:space="preserve"> </w:t>
      </w:r>
      <w:r w:rsidRPr="002A2B81">
        <w:rPr>
          <w:rFonts w:eastAsia="Calibri" w:cstheme="minorHAnsi"/>
          <w:sz w:val="24"/>
          <w:szCs w:val="24"/>
        </w:rPr>
        <w:t>§ 38</w:t>
      </w:r>
      <w:r w:rsidR="00BB3309" w:rsidRPr="002A2B81">
        <w:rPr>
          <w:rFonts w:eastAsia="Calibri" w:cstheme="minorHAnsi"/>
          <w:sz w:val="24"/>
          <w:szCs w:val="24"/>
        </w:rPr>
        <w:t>.</w:t>
      </w:r>
      <w:r w:rsidR="000E7D7D" w:rsidRPr="002A2B81">
        <w:rPr>
          <w:rFonts w:eastAsia="Calibri" w:cstheme="minorHAnsi"/>
          <w:sz w:val="24"/>
          <w:szCs w:val="24"/>
        </w:rPr>
        <w:br/>
      </w:r>
      <w:r w:rsidR="00801332" w:rsidRPr="002A2B81">
        <w:rPr>
          <w:rFonts w:cstheme="minorHAnsi"/>
          <w:sz w:val="24"/>
          <w:szCs w:val="24"/>
        </w:rPr>
        <w:br/>
      </w:r>
      <w:bookmarkEnd w:id="46"/>
      <w:r w:rsidRPr="002A2B81">
        <w:rPr>
          <w:rFonts w:eastAsia="Calibri" w:cstheme="minorHAnsi"/>
          <w:sz w:val="24"/>
          <w:szCs w:val="24"/>
        </w:rPr>
        <w:t>12. Rada Pedagogiczna, uwzględniając możliwości edukacyjne ucznia, może jeden raz w ciągu danego etapu edukacyjnego promować do klasy programowo wyższej ucznia, który nie zdał egzaminu poprawkowego z jednych obowiązkowych zajęć edukacyjnych albo zajęć z języka mniejszości narodowej, mniejszości etnicznej lub języka regionalnego, pod warunkiem, że te zajęcia są realizowane w klasie programowo wyższej.</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b/>
          <w:bCs/>
          <w:sz w:val="24"/>
          <w:szCs w:val="24"/>
        </w:rPr>
        <w:t>§ 38</w:t>
      </w:r>
      <w:r w:rsidR="000E7D7D" w:rsidRPr="002A2B81">
        <w:rPr>
          <w:rFonts w:eastAsia="Calibri" w:cstheme="minorHAnsi"/>
          <w:b/>
          <w:bCs/>
          <w:sz w:val="24"/>
          <w:szCs w:val="24"/>
        </w:rPr>
        <w:br/>
      </w:r>
      <w:r w:rsidR="00801332" w:rsidRPr="002A2B81">
        <w:rPr>
          <w:rFonts w:cstheme="minorHAnsi"/>
          <w:sz w:val="24"/>
          <w:szCs w:val="24"/>
        </w:rPr>
        <w:br/>
      </w:r>
      <w:r w:rsidRPr="002A2B81">
        <w:rPr>
          <w:rFonts w:eastAsia="Calibri" w:cstheme="minorHAnsi"/>
          <w:sz w:val="24"/>
          <w:szCs w:val="24"/>
        </w:rPr>
        <w:t>1. Uczeń lub jego rodzice mogą zgłosić zastrzeżenia do dyrektora szkoły, jeżeli uznają, że roczna ocena klasyfikacyjna z zajęć edukacyjnych lub roczna ocena klasyfikacyjna zachowania zostały ustalone niezgodnie z przepisami dotyczącymi trybu ustalania tych ocen.</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2. Zastrzeżenia zgłasza się od dnia ustalenia rocznej oceny klasyfikacyjnej z zajęć edukacyjnych lub rocznej oceny klasyfikacyjnej zachowania, nie później jednak niż w terminie 2 dni roboczych od dnia zakończenia rocznych zajęć dydaktyczno-wychowawczych.</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 xml:space="preserve">3. W przypadku stwierdzenia, że roczna ocena klasyfikacyjna z zajęć edukacyjnych lub roczna ocena klasyfikacyjna zachowania zostały ustalone niezgodnie z przepisami dotyczącymi trybu ustalania </w:t>
      </w:r>
      <w:r w:rsidRPr="002A2B81">
        <w:rPr>
          <w:rFonts w:eastAsia="Calibri" w:cstheme="minorHAnsi"/>
          <w:sz w:val="24"/>
          <w:szCs w:val="24"/>
        </w:rPr>
        <w:lastRenderedPageBreak/>
        <w:t>tych ocen, dyrektor szkoły powołuje komisję, która:</w:t>
      </w:r>
      <w:r w:rsidR="00801332" w:rsidRPr="002A2B81">
        <w:rPr>
          <w:rFonts w:cstheme="minorHAnsi"/>
          <w:sz w:val="24"/>
          <w:szCs w:val="24"/>
        </w:rPr>
        <w:br/>
      </w:r>
      <w:r w:rsidRPr="002A2B81">
        <w:rPr>
          <w:rFonts w:eastAsia="Calibri" w:cstheme="minorHAnsi"/>
          <w:sz w:val="24"/>
          <w:szCs w:val="24"/>
        </w:rPr>
        <w:t>1) w przypadku rocznej oceny klasyfikacyjnej z zajęć edukacyjnych - przeprowadza sprawdzian wiadomości i umiejętności ucznia oraz ustala roczną ocenę klasyfikacyjną z danych zajęć edukacyjnych,</w:t>
      </w:r>
      <w:r w:rsidR="00801332" w:rsidRPr="002A2B81">
        <w:rPr>
          <w:rFonts w:cstheme="minorHAnsi"/>
          <w:sz w:val="24"/>
          <w:szCs w:val="24"/>
        </w:rPr>
        <w:br/>
      </w:r>
      <w:r w:rsidRPr="002A2B81">
        <w:rPr>
          <w:rFonts w:eastAsia="Calibri" w:cstheme="minorHAnsi"/>
          <w:sz w:val="24"/>
          <w:szCs w:val="24"/>
        </w:rPr>
        <w:t>2) w przypadku rocznej oceny klasyfikacyjnej zachowania - ustala roczną o</w:t>
      </w:r>
      <w:r w:rsidRPr="002A2B81">
        <w:rPr>
          <w:rFonts w:cstheme="minorHAnsi"/>
          <w:sz w:val="24"/>
          <w:szCs w:val="24"/>
        </w:rPr>
        <w:t>cenę klasyfikacyjną zachowania.</w:t>
      </w:r>
      <w:r w:rsidR="000E7D7D" w:rsidRPr="002A2B81">
        <w:rPr>
          <w:rFonts w:cstheme="minorHAnsi"/>
          <w:sz w:val="24"/>
          <w:szCs w:val="24"/>
        </w:rPr>
        <w:br/>
      </w:r>
      <w:r w:rsidR="00801332" w:rsidRPr="002A2B81">
        <w:rPr>
          <w:rFonts w:cstheme="minorHAnsi"/>
          <w:sz w:val="24"/>
          <w:szCs w:val="24"/>
        </w:rPr>
        <w:br/>
      </w:r>
      <w:bookmarkStart w:id="47" w:name="_Hlk216118001"/>
      <w:r w:rsidRPr="002A2B81">
        <w:rPr>
          <w:rFonts w:eastAsia="Calibri" w:cstheme="minorHAnsi"/>
          <w:sz w:val="24"/>
          <w:szCs w:val="24"/>
        </w:rPr>
        <w:t xml:space="preserve">4. Sprawdzian wiadomości i umiejętności ucznia, o którym mowa w ust. 3 pkt 1, przeprowadza się </w:t>
      </w:r>
      <w:r w:rsidR="00915924" w:rsidRPr="002A2B81">
        <w:rPr>
          <w:rFonts w:eastAsia="Calibri" w:cstheme="minorHAnsi"/>
          <w:sz w:val="24"/>
          <w:szCs w:val="24"/>
        </w:rPr>
        <w:br/>
      </w:r>
      <w:r w:rsidRPr="002A2B81">
        <w:rPr>
          <w:rFonts w:eastAsia="Calibri" w:cstheme="minorHAnsi"/>
          <w:sz w:val="24"/>
          <w:szCs w:val="24"/>
        </w:rPr>
        <w:t xml:space="preserve">w formie pisemnej i ustnej nie później niż w terminie 5 dni od dnia zgłoszenia zastrzeżeń, o których mowa w ust. 1. Termin sprawdzianu uzgadnia się z uczniem i jego rodzicami. Sprawdzian wiadomości i umiejętności ucznia z plastyki, muzyki, techniki, zajęć technicznych, informatyki </w:t>
      </w:r>
      <w:r w:rsidR="002A2B81" w:rsidRPr="002A2B81">
        <w:rPr>
          <w:rFonts w:eastAsia="Calibri" w:cstheme="minorHAnsi"/>
          <w:sz w:val="24"/>
          <w:szCs w:val="24"/>
        </w:rPr>
        <w:br/>
      </w:r>
      <w:r w:rsidRPr="002A2B81">
        <w:rPr>
          <w:rFonts w:eastAsia="Calibri" w:cstheme="minorHAnsi"/>
          <w:sz w:val="24"/>
          <w:szCs w:val="24"/>
        </w:rPr>
        <w:t>i wychowania fizycznego ma przede wszystkim formę zadań praktycznych.</w:t>
      </w:r>
      <w:r w:rsidR="000E7D7D" w:rsidRPr="002A2B81">
        <w:rPr>
          <w:rFonts w:eastAsia="Calibri" w:cstheme="minorHAnsi"/>
          <w:sz w:val="24"/>
          <w:szCs w:val="24"/>
        </w:rPr>
        <w:br/>
      </w:r>
      <w:r w:rsidR="00801332" w:rsidRPr="002A2B81">
        <w:rPr>
          <w:rFonts w:cstheme="minorHAnsi"/>
          <w:sz w:val="24"/>
          <w:szCs w:val="24"/>
        </w:rPr>
        <w:br/>
      </w:r>
      <w:bookmarkEnd w:id="47"/>
      <w:r w:rsidRPr="002A2B81">
        <w:rPr>
          <w:rFonts w:eastAsia="Calibri" w:cstheme="minorHAnsi"/>
          <w:sz w:val="24"/>
          <w:szCs w:val="24"/>
        </w:rPr>
        <w:t>5. W skład komisji wchodzą:</w:t>
      </w:r>
      <w:r w:rsidR="00801332" w:rsidRPr="002A2B81">
        <w:rPr>
          <w:rFonts w:cstheme="minorHAnsi"/>
          <w:sz w:val="24"/>
          <w:szCs w:val="24"/>
        </w:rPr>
        <w:br/>
      </w:r>
      <w:r w:rsidRPr="002A2B81">
        <w:rPr>
          <w:rFonts w:eastAsia="Calibri" w:cstheme="minorHAnsi"/>
          <w:sz w:val="24"/>
          <w:szCs w:val="24"/>
        </w:rPr>
        <w:t>1) w przypadku rocznej oceny klasyfikacyjnej z zajęć edukacyjnych:</w:t>
      </w:r>
      <w:r w:rsidR="00801332" w:rsidRPr="002A2B81">
        <w:rPr>
          <w:rFonts w:cstheme="minorHAnsi"/>
          <w:sz w:val="24"/>
          <w:szCs w:val="24"/>
        </w:rPr>
        <w:br/>
      </w:r>
      <w:r w:rsidRPr="002A2B81">
        <w:rPr>
          <w:rFonts w:eastAsia="Calibri" w:cstheme="minorHAnsi"/>
          <w:sz w:val="24"/>
          <w:szCs w:val="24"/>
        </w:rPr>
        <w:t>a) dyrektor szkoły albo nauczyciel wyznaczony przez dyrektora szkoły - jako przewodniczący komisji</w:t>
      </w:r>
      <w:r w:rsidR="00BB3309" w:rsidRPr="002A2B81">
        <w:rPr>
          <w:rFonts w:eastAsia="Calibri" w:cstheme="minorHAnsi"/>
          <w:sz w:val="24"/>
          <w:szCs w:val="24"/>
        </w:rPr>
        <w:t>;</w:t>
      </w:r>
      <w:r w:rsidR="00801332" w:rsidRPr="002A2B81">
        <w:rPr>
          <w:rFonts w:cstheme="minorHAnsi"/>
          <w:sz w:val="24"/>
          <w:szCs w:val="24"/>
        </w:rPr>
        <w:br/>
      </w:r>
      <w:r w:rsidRPr="002A2B81">
        <w:rPr>
          <w:rFonts w:eastAsia="Calibri" w:cstheme="minorHAnsi"/>
          <w:sz w:val="24"/>
          <w:szCs w:val="24"/>
        </w:rPr>
        <w:t>b) nauczyciel prowadzący dane zajęcia edukacyjne</w:t>
      </w:r>
      <w:r w:rsidR="00BB3309" w:rsidRPr="002A2B81">
        <w:rPr>
          <w:rFonts w:eastAsia="Calibri" w:cstheme="minorHAnsi"/>
          <w:sz w:val="24"/>
          <w:szCs w:val="24"/>
        </w:rPr>
        <w:t>;</w:t>
      </w:r>
      <w:r w:rsidR="00801332" w:rsidRPr="002A2B81">
        <w:rPr>
          <w:rFonts w:cstheme="minorHAnsi"/>
          <w:sz w:val="24"/>
          <w:szCs w:val="24"/>
        </w:rPr>
        <w:br/>
      </w:r>
      <w:r w:rsidRPr="002A2B81">
        <w:rPr>
          <w:rFonts w:eastAsia="Calibri" w:cstheme="minorHAnsi"/>
          <w:sz w:val="24"/>
          <w:szCs w:val="24"/>
        </w:rPr>
        <w:t>c) nauczyciel prowadzący takie same lub pokrewne zajęcia edukacyjne;</w:t>
      </w:r>
      <w:r w:rsidR="00801332" w:rsidRPr="002A2B81">
        <w:rPr>
          <w:rFonts w:cstheme="minorHAnsi"/>
          <w:sz w:val="24"/>
          <w:szCs w:val="24"/>
        </w:rPr>
        <w:br/>
      </w:r>
      <w:r w:rsidRPr="002A2B81">
        <w:rPr>
          <w:rFonts w:eastAsia="Calibri" w:cstheme="minorHAnsi"/>
          <w:sz w:val="24"/>
          <w:szCs w:val="24"/>
        </w:rPr>
        <w:t>2) w przypadku rocznej oceny klasyfikacyjnej zachowania:</w:t>
      </w:r>
      <w:r w:rsidR="00801332" w:rsidRPr="002A2B81">
        <w:rPr>
          <w:rFonts w:cstheme="minorHAnsi"/>
          <w:sz w:val="24"/>
          <w:szCs w:val="24"/>
        </w:rPr>
        <w:br/>
      </w:r>
      <w:r w:rsidRPr="002A2B81">
        <w:rPr>
          <w:rFonts w:eastAsia="Calibri" w:cstheme="minorHAnsi"/>
          <w:sz w:val="24"/>
          <w:szCs w:val="24"/>
        </w:rPr>
        <w:t>a) dyrektor szkoły albo nauczyciel wyznaczony przez dyrektora szkoły- jako przewodniczący komisji</w:t>
      </w:r>
      <w:r w:rsidR="00BB3309" w:rsidRPr="002A2B81">
        <w:rPr>
          <w:rFonts w:eastAsia="Calibri" w:cstheme="minorHAnsi"/>
          <w:sz w:val="24"/>
          <w:szCs w:val="24"/>
        </w:rPr>
        <w:t>;</w:t>
      </w:r>
      <w:r w:rsidR="00801332" w:rsidRPr="002A2B81">
        <w:rPr>
          <w:rFonts w:cstheme="minorHAnsi"/>
          <w:sz w:val="24"/>
          <w:szCs w:val="24"/>
        </w:rPr>
        <w:br/>
      </w:r>
      <w:r w:rsidRPr="002A2B81">
        <w:rPr>
          <w:rFonts w:eastAsia="Calibri" w:cstheme="minorHAnsi"/>
          <w:sz w:val="24"/>
          <w:szCs w:val="24"/>
        </w:rPr>
        <w:t>b) wychowawca oddziału</w:t>
      </w:r>
      <w:r w:rsidR="00BB3309" w:rsidRPr="002A2B81">
        <w:rPr>
          <w:rFonts w:eastAsia="Calibri" w:cstheme="minorHAnsi"/>
          <w:sz w:val="24"/>
          <w:szCs w:val="24"/>
        </w:rPr>
        <w:t>;</w:t>
      </w:r>
      <w:r w:rsidR="00801332" w:rsidRPr="002A2B81">
        <w:rPr>
          <w:rFonts w:cstheme="minorHAnsi"/>
          <w:sz w:val="24"/>
          <w:szCs w:val="24"/>
        </w:rPr>
        <w:br/>
      </w:r>
      <w:r w:rsidRPr="002A2B81">
        <w:rPr>
          <w:rFonts w:eastAsia="Calibri" w:cstheme="minorHAnsi"/>
          <w:sz w:val="24"/>
          <w:szCs w:val="24"/>
        </w:rPr>
        <w:t>c) nauczyciel prowadzący zajęcia edukacyjne w danym oddziale</w:t>
      </w:r>
      <w:r w:rsidR="00BB3309" w:rsidRPr="002A2B81">
        <w:rPr>
          <w:rFonts w:eastAsia="Calibri" w:cstheme="minorHAnsi"/>
          <w:sz w:val="24"/>
          <w:szCs w:val="24"/>
        </w:rPr>
        <w:t>;</w:t>
      </w:r>
      <w:r w:rsidR="00801332" w:rsidRPr="002A2B81">
        <w:rPr>
          <w:rFonts w:cstheme="minorHAnsi"/>
          <w:sz w:val="24"/>
          <w:szCs w:val="24"/>
        </w:rPr>
        <w:br/>
      </w:r>
      <w:r w:rsidRPr="002A2B81">
        <w:rPr>
          <w:rFonts w:eastAsia="Calibri" w:cstheme="minorHAnsi"/>
          <w:sz w:val="24"/>
          <w:szCs w:val="24"/>
        </w:rPr>
        <w:t>e) pedagog</w:t>
      </w:r>
      <w:r w:rsidR="00BB3309" w:rsidRPr="002A2B81">
        <w:rPr>
          <w:rFonts w:eastAsia="Calibri" w:cstheme="minorHAnsi"/>
          <w:sz w:val="24"/>
          <w:szCs w:val="24"/>
        </w:rPr>
        <w:t>;</w:t>
      </w:r>
      <w:r w:rsidR="00801332" w:rsidRPr="002A2B81">
        <w:rPr>
          <w:rFonts w:cstheme="minorHAnsi"/>
          <w:sz w:val="24"/>
          <w:szCs w:val="24"/>
        </w:rPr>
        <w:br/>
      </w:r>
      <w:r w:rsidRPr="002A2B81">
        <w:rPr>
          <w:rFonts w:eastAsia="Calibri" w:cstheme="minorHAnsi"/>
          <w:sz w:val="24"/>
          <w:szCs w:val="24"/>
        </w:rPr>
        <w:t>f) przedstawiciel samorządu uczniowskiego</w:t>
      </w:r>
      <w:r w:rsidR="00BB3309" w:rsidRPr="002A2B81">
        <w:rPr>
          <w:rFonts w:eastAsia="Calibri" w:cstheme="minorHAnsi"/>
          <w:sz w:val="24"/>
          <w:szCs w:val="24"/>
        </w:rPr>
        <w:t>;</w:t>
      </w:r>
      <w:r w:rsidR="00801332" w:rsidRPr="002A2B81">
        <w:rPr>
          <w:rFonts w:cstheme="minorHAnsi"/>
          <w:sz w:val="24"/>
          <w:szCs w:val="24"/>
        </w:rPr>
        <w:br/>
      </w:r>
      <w:r w:rsidRPr="002A2B81">
        <w:rPr>
          <w:rFonts w:eastAsia="Calibri" w:cstheme="minorHAnsi"/>
          <w:sz w:val="24"/>
          <w:szCs w:val="24"/>
        </w:rPr>
        <w:t>g) przedstawiciel rady rodziców</w:t>
      </w:r>
      <w:r w:rsidR="00BB3309" w:rsidRPr="002A2B81">
        <w:rPr>
          <w:rFonts w:eastAsia="Calibri" w:cstheme="minorHAnsi"/>
          <w:sz w:val="24"/>
          <w:szCs w:val="24"/>
        </w:rPr>
        <w:t>;</w:t>
      </w:r>
      <w:r w:rsidR="00801332" w:rsidRPr="002A2B81">
        <w:rPr>
          <w:rFonts w:cstheme="minorHAnsi"/>
          <w:sz w:val="24"/>
          <w:szCs w:val="24"/>
        </w:rPr>
        <w:br/>
      </w:r>
      <w:bookmarkStart w:id="48" w:name="_Hlk216118052"/>
      <w:r w:rsidRPr="002A2B81">
        <w:rPr>
          <w:rFonts w:eastAsia="Calibri" w:cstheme="minorHAnsi"/>
          <w:sz w:val="24"/>
          <w:szCs w:val="24"/>
        </w:rPr>
        <w:t>h) psycholog.</w:t>
      </w:r>
      <w:r w:rsidR="000E7D7D" w:rsidRPr="002A2B81">
        <w:rPr>
          <w:rFonts w:eastAsia="Calibri" w:cstheme="minorHAnsi"/>
          <w:sz w:val="24"/>
          <w:szCs w:val="24"/>
        </w:rPr>
        <w:br/>
      </w:r>
      <w:r w:rsidR="00801332" w:rsidRPr="002A2B81">
        <w:rPr>
          <w:rFonts w:cstheme="minorHAnsi"/>
          <w:sz w:val="24"/>
          <w:szCs w:val="24"/>
        </w:rPr>
        <w:br/>
      </w:r>
      <w:bookmarkEnd w:id="48"/>
      <w:r w:rsidRPr="002A2B81">
        <w:rPr>
          <w:rFonts w:eastAsia="Calibri" w:cstheme="minorHAnsi"/>
          <w:sz w:val="24"/>
          <w:szCs w:val="24"/>
        </w:rPr>
        <w:t>6. Nauczyciel, o którym mowa w ust. 5 pkt 1 ppkt. b</w:t>
      </w:r>
      <w:r w:rsidR="00D054B9" w:rsidRPr="002A2B81">
        <w:rPr>
          <w:rFonts w:eastAsia="Calibri" w:cstheme="minorHAnsi"/>
          <w:sz w:val="24"/>
          <w:szCs w:val="24"/>
        </w:rPr>
        <w:t>)</w:t>
      </w:r>
      <w:r w:rsidRPr="002A2B81">
        <w:rPr>
          <w:rFonts w:eastAsia="Calibri" w:cstheme="minorHAnsi"/>
          <w:sz w:val="24"/>
          <w:szCs w:val="24"/>
        </w:rPr>
        <w:t>, może być zwolniony z udziału w pracy komisji na własną prośbę lub w innych, szczególnie uzasadnionych przypadkach. W takim przypadku dyrektor szkoły powołuje w skład komisji innego nauczyciela prowadzącego takie same zajęcia edukacyjne z tym, że powołanie nauczyciela zatrudnionego w innej szkole następuje w porozumieniu z dyrektorem tej szkoły.</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7. Ustalona przez komisję, o której mowa w ust. 5, roczna ocena klasyfikacyjna z zajęć edukacyjnych oraz roczna ocena klasyfikacyjna zachowania nie może być niższa od ustalonej wcześniej oceny.</w:t>
      </w:r>
      <w:r w:rsidR="000E7D7D" w:rsidRPr="002A2B81">
        <w:rPr>
          <w:rFonts w:eastAsia="Calibri" w:cstheme="minorHAnsi"/>
          <w:sz w:val="24"/>
          <w:szCs w:val="24"/>
        </w:rPr>
        <w:br/>
      </w:r>
      <w:r w:rsidR="00801332" w:rsidRPr="002A2B81">
        <w:rPr>
          <w:rFonts w:cstheme="minorHAnsi"/>
          <w:sz w:val="24"/>
          <w:szCs w:val="24"/>
        </w:rPr>
        <w:br/>
      </w:r>
      <w:bookmarkStart w:id="49" w:name="_Hlk216118179"/>
      <w:r w:rsidRPr="002A2B81">
        <w:rPr>
          <w:rFonts w:eastAsia="Calibri" w:cstheme="minorHAnsi"/>
          <w:sz w:val="24"/>
          <w:szCs w:val="24"/>
        </w:rPr>
        <w:t>8. Ocena ustalona przez komisję, o której mowa w ust. 5 pkt 1 jest ostateczna, z wyjątkiem negatywnej rocznej oceny klasyfikacyjnej z zajęć edukacyjnych, która może być zmieniona w wyniku egzaminu poprawkowego, z zastrzeżeniem § 38 ust. 1. i 14.</w:t>
      </w:r>
      <w:r w:rsidR="000E7D7D" w:rsidRPr="002A2B81">
        <w:rPr>
          <w:rFonts w:eastAsia="Calibri" w:cstheme="minorHAnsi"/>
          <w:sz w:val="24"/>
          <w:szCs w:val="24"/>
        </w:rPr>
        <w:br/>
      </w:r>
      <w:r w:rsidR="00801332" w:rsidRPr="002A2B81">
        <w:rPr>
          <w:rFonts w:cstheme="minorHAnsi"/>
          <w:sz w:val="24"/>
          <w:szCs w:val="24"/>
        </w:rPr>
        <w:br/>
      </w:r>
      <w:bookmarkEnd w:id="49"/>
      <w:r w:rsidRPr="002A2B81">
        <w:rPr>
          <w:rFonts w:eastAsia="Calibri" w:cstheme="minorHAnsi"/>
          <w:sz w:val="24"/>
          <w:szCs w:val="24"/>
        </w:rPr>
        <w:t xml:space="preserve">9. Ocena ustalana przez komisję, o której mowa w ust. 5 pkt 2 jest ustalana w terminie 5 dni od dnia </w:t>
      </w:r>
      <w:r w:rsidRPr="002A2B81">
        <w:rPr>
          <w:rFonts w:eastAsia="Calibri" w:cstheme="minorHAnsi"/>
          <w:sz w:val="24"/>
          <w:szCs w:val="24"/>
        </w:rPr>
        <w:lastRenderedPageBreak/>
        <w:t>zgłoszenia zastrzeżeń w drodze głosowania zwykłą większością głosów. W przypadku równej liczby głosów decyduje głos przewodniczącego komisji.</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 xml:space="preserve">10. Ze sprawdzianu wiadomości i umiejętności ucznia sporządza się protokół, zawierający </w:t>
      </w:r>
      <w:r w:rsidRPr="002A2B81">
        <w:rPr>
          <w:rFonts w:cstheme="minorHAnsi"/>
          <w:sz w:val="24"/>
          <w:szCs w:val="24"/>
        </w:rPr>
        <w:br/>
      </w:r>
      <w:r w:rsidRPr="002A2B81">
        <w:rPr>
          <w:rFonts w:eastAsia="Calibri" w:cstheme="minorHAnsi"/>
          <w:sz w:val="24"/>
          <w:szCs w:val="24"/>
        </w:rPr>
        <w:t>w szczególności:</w:t>
      </w:r>
      <w:r w:rsidR="00801332" w:rsidRPr="002A2B81">
        <w:rPr>
          <w:rFonts w:cstheme="minorHAnsi"/>
          <w:sz w:val="24"/>
          <w:szCs w:val="24"/>
        </w:rPr>
        <w:br/>
      </w:r>
      <w:r w:rsidRPr="002A2B81">
        <w:rPr>
          <w:rFonts w:eastAsia="Calibri" w:cstheme="minorHAnsi"/>
          <w:sz w:val="24"/>
          <w:szCs w:val="24"/>
        </w:rPr>
        <w:t>1) nazwę zajęć edukacyjnych, z których był przeprowadzony sprawdzian;</w:t>
      </w:r>
      <w:r w:rsidR="00801332" w:rsidRPr="002A2B81">
        <w:rPr>
          <w:rFonts w:cstheme="minorHAnsi"/>
          <w:sz w:val="24"/>
          <w:szCs w:val="24"/>
        </w:rPr>
        <w:br/>
      </w:r>
      <w:r w:rsidRPr="002A2B81">
        <w:rPr>
          <w:rFonts w:eastAsia="Calibri" w:cstheme="minorHAnsi"/>
          <w:sz w:val="24"/>
          <w:szCs w:val="24"/>
        </w:rPr>
        <w:t>2) imiona i nazwiska osób wchodzących w skład komisji;</w:t>
      </w:r>
      <w:r w:rsidR="00801332" w:rsidRPr="002A2B81">
        <w:rPr>
          <w:rFonts w:cstheme="minorHAnsi"/>
          <w:sz w:val="24"/>
          <w:szCs w:val="24"/>
        </w:rPr>
        <w:br/>
      </w:r>
      <w:r w:rsidRPr="002A2B81">
        <w:rPr>
          <w:rFonts w:eastAsia="Calibri" w:cstheme="minorHAnsi"/>
          <w:sz w:val="24"/>
          <w:szCs w:val="24"/>
        </w:rPr>
        <w:t>3) termin sprawdzianu wiadomości i umiejętności;</w:t>
      </w:r>
      <w:r w:rsidR="00801332" w:rsidRPr="002A2B81">
        <w:rPr>
          <w:rFonts w:cstheme="minorHAnsi"/>
          <w:sz w:val="24"/>
          <w:szCs w:val="24"/>
        </w:rPr>
        <w:br/>
      </w:r>
      <w:r w:rsidRPr="002A2B81">
        <w:rPr>
          <w:rFonts w:eastAsia="Calibri" w:cstheme="minorHAnsi"/>
          <w:sz w:val="24"/>
          <w:szCs w:val="24"/>
        </w:rPr>
        <w:t>4) imię i nazwisko ucznia;</w:t>
      </w:r>
      <w:r w:rsidR="00801332" w:rsidRPr="002A2B81">
        <w:rPr>
          <w:rFonts w:cstheme="minorHAnsi"/>
          <w:sz w:val="24"/>
          <w:szCs w:val="24"/>
        </w:rPr>
        <w:br/>
      </w:r>
      <w:r w:rsidRPr="002A2B81">
        <w:rPr>
          <w:rFonts w:eastAsia="Calibri" w:cstheme="minorHAnsi"/>
          <w:sz w:val="24"/>
          <w:szCs w:val="24"/>
        </w:rPr>
        <w:t>5) zadania sprawdzające;</w:t>
      </w:r>
      <w:r w:rsidR="00801332" w:rsidRPr="002A2B81">
        <w:rPr>
          <w:rFonts w:cstheme="minorHAnsi"/>
          <w:sz w:val="24"/>
          <w:szCs w:val="24"/>
        </w:rPr>
        <w:br/>
      </w:r>
      <w:r w:rsidRPr="002A2B81">
        <w:rPr>
          <w:rFonts w:eastAsia="Calibri" w:cstheme="minorHAnsi"/>
          <w:sz w:val="24"/>
          <w:szCs w:val="24"/>
        </w:rPr>
        <w:t>6) ustaloną ocenę klasyfikacyjną.</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11. Do protokołu, o którym mowa w ust. 9, dołącza się odpowiednio pisemne prace ucznia, zwięzłą informację o ustnych odpowiedziach ucznia i zwięzłą informację o wykonaniu przez niego zadania praktycznego. Protokół stanowi załącznik do arkusza ocen ucznia.</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 xml:space="preserve">12. Z posiedzenia komisji, o której mowa w ust. 5 pkt 2, sporządza się protokół zawierający </w:t>
      </w:r>
      <w:r w:rsidRPr="002A2B81">
        <w:rPr>
          <w:rFonts w:cstheme="minorHAnsi"/>
          <w:sz w:val="24"/>
          <w:szCs w:val="24"/>
        </w:rPr>
        <w:br/>
      </w:r>
      <w:r w:rsidRPr="002A2B81">
        <w:rPr>
          <w:rFonts w:eastAsia="Calibri" w:cstheme="minorHAnsi"/>
          <w:sz w:val="24"/>
          <w:szCs w:val="24"/>
        </w:rPr>
        <w:t xml:space="preserve"> w szczególności:</w:t>
      </w:r>
      <w:r w:rsidR="00801332" w:rsidRPr="002A2B81">
        <w:rPr>
          <w:rFonts w:cstheme="minorHAnsi"/>
          <w:sz w:val="24"/>
          <w:szCs w:val="24"/>
        </w:rPr>
        <w:br/>
      </w:r>
      <w:r w:rsidRPr="002A2B81">
        <w:rPr>
          <w:rFonts w:eastAsia="Calibri" w:cstheme="minorHAnsi"/>
          <w:sz w:val="24"/>
          <w:szCs w:val="24"/>
        </w:rPr>
        <w:t>1) imiona i nazwiska osób wchodzących w skład komisji;</w:t>
      </w:r>
      <w:r w:rsidR="00801332" w:rsidRPr="002A2B81">
        <w:rPr>
          <w:rFonts w:cstheme="minorHAnsi"/>
          <w:sz w:val="24"/>
          <w:szCs w:val="24"/>
        </w:rPr>
        <w:br/>
      </w:r>
      <w:r w:rsidRPr="002A2B81">
        <w:rPr>
          <w:rFonts w:eastAsia="Calibri" w:cstheme="minorHAnsi"/>
          <w:sz w:val="24"/>
          <w:szCs w:val="24"/>
        </w:rPr>
        <w:t>2) termin posiedzenia komisji;</w:t>
      </w:r>
      <w:r w:rsidR="00801332" w:rsidRPr="002A2B81">
        <w:rPr>
          <w:rFonts w:cstheme="minorHAnsi"/>
          <w:sz w:val="24"/>
          <w:szCs w:val="24"/>
        </w:rPr>
        <w:br/>
      </w:r>
      <w:r w:rsidRPr="002A2B81">
        <w:rPr>
          <w:rFonts w:eastAsia="Calibri" w:cstheme="minorHAnsi"/>
          <w:sz w:val="24"/>
          <w:szCs w:val="24"/>
        </w:rPr>
        <w:t>3) imię i nazwisko ucznia;</w:t>
      </w:r>
      <w:r w:rsidR="00801332" w:rsidRPr="002A2B81">
        <w:rPr>
          <w:rFonts w:cstheme="minorHAnsi"/>
          <w:sz w:val="24"/>
          <w:szCs w:val="24"/>
        </w:rPr>
        <w:br/>
      </w:r>
      <w:r w:rsidRPr="002A2B81">
        <w:rPr>
          <w:rFonts w:eastAsia="Calibri" w:cstheme="minorHAnsi"/>
          <w:sz w:val="24"/>
          <w:szCs w:val="24"/>
        </w:rPr>
        <w:t>4) wynik głosowania;</w:t>
      </w:r>
      <w:r w:rsidR="00801332" w:rsidRPr="002A2B81">
        <w:rPr>
          <w:rFonts w:cstheme="minorHAnsi"/>
          <w:sz w:val="24"/>
          <w:szCs w:val="24"/>
        </w:rPr>
        <w:br/>
      </w:r>
      <w:r w:rsidRPr="002A2B81">
        <w:rPr>
          <w:rFonts w:eastAsia="Calibri" w:cstheme="minorHAnsi"/>
          <w:sz w:val="24"/>
          <w:szCs w:val="24"/>
        </w:rPr>
        <w:t>5) ustaloną ocenę klasyfikacyjną zachowania wraz z uzasadnieniem.</w:t>
      </w:r>
      <w:r w:rsidR="00801332" w:rsidRPr="002A2B81">
        <w:rPr>
          <w:rFonts w:cstheme="minorHAnsi"/>
          <w:sz w:val="24"/>
          <w:szCs w:val="24"/>
        </w:rPr>
        <w:br/>
      </w:r>
      <w:r w:rsidRPr="002A2B81">
        <w:rPr>
          <w:rFonts w:eastAsia="Calibri" w:cstheme="minorHAnsi"/>
          <w:sz w:val="24"/>
          <w:szCs w:val="24"/>
        </w:rPr>
        <w:t>Protokół stanowi załącznik do arkusza ocen ucznia.</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13. Uczeń, który z przyczyn usprawiedliwionych nie przystąpił do sprawdzianu, o którym mowa w ust. 3 pkt 1, w wyznaczonym terminie, może przystąpić do niego w dodatkowym terminie wyznaczonym przez dyrektora szkoły, w uzgodnieniu z uczniem i jego rodzicami.</w:t>
      </w:r>
      <w:r w:rsidR="000E7D7D" w:rsidRPr="002A2B81">
        <w:rPr>
          <w:rFonts w:eastAsia="Calibri" w:cstheme="minorHAnsi"/>
          <w:sz w:val="24"/>
          <w:szCs w:val="24"/>
        </w:rPr>
        <w:br/>
      </w:r>
      <w:r w:rsidR="00801332" w:rsidRPr="002A2B81">
        <w:rPr>
          <w:rFonts w:cstheme="minorHAnsi"/>
          <w:sz w:val="24"/>
          <w:szCs w:val="24"/>
        </w:rPr>
        <w:br/>
      </w:r>
      <w:bookmarkStart w:id="50" w:name="_Hlk216118220"/>
      <w:r w:rsidRPr="002A2B81">
        <w:rPr>
          <w:rFonts w:eastAsia="Calibri" w:cstheme="minorHAnsi"/>
          <w:sz w:val="24"/>
          <w:szCs w:val="24"/>
        </w:rPr>
        <w:t xml:space="preserve">14. Przepisy ust. 1, 3, 9, 13 stosuje się odpowiednio w przypadku rocznej oceny klasyfikacyjnej </w:t>
      </w:r>
      <w:r w:rsidR="002A2B81" w:rsidRPr="002A2B81">
        <w:rPr>
          <w:rFonts w:eastAsia="Calibri" w:cstheme="minorHAnsi"/>
          <w:sz w:val="24"/>
          <w:szCs w:val="24"/>
        </w:rPr>
        <w:br/>
      </w:r>
      <w:r w:rsidRPr="002A2B81">
        <w:rPr>
          <w:rFonts w:eastAsia="Calibri" w:cstheme="minorHAnsi"/>
          <w:sz w:val="24"/>
          <w:szCs w:val="24"/>
        </w:rPr>
        <w:t xml:space="preserve">z </w:t>
      </w:r>
      <w:hyperlink r:id="rId8" w:anchor="P1A329">
        <w:r w:rsidRPr="002A2B81">
          <w:rPr>
            <w:rStyle w:val="Hipercze"/>
            <w:rFonts w:eastAsia="Calibri" w:cstheme="minorHAnsi"/>
            <w:color w:val="auto"/>
            <w:sz w:val="24"/>
            <w:szCs w:val="24"/>
            <w:u w:val="none"/>
          </w:rPr>
          <w:t>zajęć edukacyjnych</w:t>
        </w:r>
      </w:hyperlink>
      <w:r w:rsidRPr="002A2B81">
        <w:rPr>
          <w:rFonts w:eastAsia="Calibri" w:cstheme="minorHAnsi"/>
          <w:sz w:val="24"/>
          <w:szCs w:val="24"/>
        </w:rPr>
        <w:t xml:space="preserve"> ustalonej w wyniku egzaminu poprawkowego z tym, że termin do zgłoszenia zastrzeżeń wynosi 5 dni roboczych od dnia przeprowadzenia egzaminu poprawkowego. W tym przypadku ocena ustalona przez komisję, o której mowa w ust. 3, jest ostateczna.</w:t>
      </w:r>
      <w:r w:rsidR="000E7D7D" w:rsidRPr="002A2B81">
        <w:rPr>
          <w:rFonts w:eastAsia="Calibri" w:cstheme="minorHAnsi"/>
          <w:sz w:val="24"/>
          <w:szCs w:val="24"/>
        </w:rPr>
        <w:br/>
      </w:r>
      <w:r w:rsidR="00801332" w:rsidRPr="002A2B81">
        <w:rPr>
          <w:rFonts w:cstheme="minorHAnsi"/>
          <w:sz w:val="24"/>
          <w:szCs w:val="24"/>
        </w:rPr>
        <w:br/>
      </w:r>
      <w:bookmarkEnd w:id="50"/>
      <w:r w:rsidRPr="002A2B81">
        <w:rPr>
          <w:rFonts w:eastAsia="Calibri" w:cstheme="minorHAnsi"/>
          <w:b/>
          <w:sz w:val="24"/>
          <w:szCs w:val="24"/>
        </w:rPr>
        <w:t>§ 39</w:t>
      </w:r>
      <w:r w:rsidR="000E7D7D" w:rsidRPr="002A2B81">
        <w:rPr>
          <w:rFonts w:eastAsia="Calibri" w:cstheme="minorHAnsi"/>
          <w:b/>
          <w:sz w:val="24"/>
          <w:szCs w:val="24"/>
        </w:rPr>
        <w:br/>
      </w:r>
      <w:r w:rsidR="00801332" w:rsidRPr="002A2B81">
        <w:rPr>
          <w:rFonts w:cstheme="minorHAnsi"/>
          <w:sz w:val="24"/>
          <w:szCs w:val="24"/>
        </w:rPr>
        <w:br/>
      </w:r>
      <w:r w:rsidRPr="002A2B81">
        <w:rPr>
          <w:rFonts w:eastAsia="Calibri" w:cstheme="minorHAnsi"/>
          <w:sz w:val="24"/>
          <w:szCs w:val="24"/>
        </w:rPr>
        <w:t>1. Uczeń klasy I-III szkoły podstawowej otrzymuje w każdym roku szkolnym promocję do klasy programowo wyższej, z zastrzeżeniem ust. 9.</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 xml:space="preserve">2. Na wniosek rodziców ucznia i po uzyskaniu zgody wychowawcy oddziału albo na wniosek wychowawcy oddziału i po uzyskaniu zgody rodziców ucznia rada pedagogiczna może postanowić </w:t>
      </w:r>
      <w:r w:rsidR="002A2B81" w:rsidRPr="002A2B81">
        <w:rPr>
          <w:rFonts w:eastAsia="Calibri" w:cstheme="minorHAnsi"/>
          <w:sz w:val="24"/>
          <w:szCs w:val="24"/>
        </w:rPr>
        <w:br/>
      </w:r>
      <w:r w:rsidRPr="002A2B81">
        <w:rPr>
          <w:rFonts w:eastAsia="Calibri" w:cstheme="minorHAnsi"/>
          <w:sz w:val="24"/>
          <w:szCs w:val="24"/>
        </w:rPr>
        <w:lastRenderedPageBreak/>
        <w:t xml:space="preserve">o promowaniu ucznia klasy I </w:t>
      </w:r>
      <w:proofErr w:type="spellStart"/>
      <w:r w:rsidRPr="002A2B81">
        <w:rPr>
          <w:rFonts w:eastAsia="Calibri" w:cstheme="minorHAnsi"/>
          <w:sz w:val="24"/>
          <w:szCs w:val="24"/>
        </w:rPr>
        <w:t>i</w:t>
      </w:r>
      <w:proofErr w:type="spellEnd"/>
      <w:r w:rsidRPr="002A2B81">
        <w:rPr>
          <w:rFonts w:eastAsia="Calibri" w:cstheme="minorHAnsi"/>
          <w:sz w:val="24"/>
          <w:szCs w:val="24"/>
        </w:rPr>
        <w:t xml:space="preserve"> II szkoły podstawowej do klasy programowo wyższej również w ciągu roku szkolnego, jeżeli poziom rozwoju i osiągnięć ucznia rokuje opanowanie w jednym roku szkolnym treści nauczania przewidzianych w programie nauczania dwóch klas.</w:t>
      </w:r>
      <w:r w:rsidR="000E7D7D" w:rsidRPr="002A2B81">
        <w:rPr>
          <w:rFonts w:eastAsia="Calibri" w:cstheme="minorHAnsi"/>
          <w:sz w:val="24"/>
          <w:szCs w:val="24"/>
        </w:rPr>
        <w:br/>
      </w:r>
      <w:r w:rsidR="00801332" w:rsidRPr="002A2B81">
        <w:rPr>
          <w:rFonts w:cstheme="minorHAnsi"/>
          <w:sz w:val="24"/>
          <w:szCs w:val="24"/>
        </w:rPr>
        <w:br/>
      </w:r>
      <w:bookmarkStart w:id="51" w:name="_Hlk216118325"/>
      <w:r w:rsidRPr="002A2B81">
        <w:rPr>
          <w:rFonts w:eastAsia="Calibri" w:cstheme="minorHAnsi"/>
          <w:sz w:val="24"/>
          <w:szCs w:val="24"/>
        </w:rPr>
        <w:t xml:space="preserve">3. Począwszy od klasy IV, uczeń otrzymuje promocję do klasy programowo wyższej, jeżeli ze wszystkich obowiązkowych zajęć edukacyjnych oraz zajęć z języka mniejszości narodowej, mniejszości etnicznej lub języka regionalnego otrzymał roczne pozytywne oceny klasyfikacyjne, </w:t>
      </w:r>
      <w:r w:rsidR="002A2B81" w:rsidRPr="002A2B81">
        <w:rPr>
          <w:rFonts w:eastAsia="Calibri" w:cstheme="minorHAnsi"/>
          <w:sz w:val="24"/>
          <w:szCs w:val="24"/>
        </w:rPr>
        <w:br/>
      </w:r>
      <w:r w:rsidRPr="002A2B81">
        <w:rPr>
          <w:rFonts w:eastAsia="Calibri" w:cstheme="minorHAnsi"/>
          <w:sz w:val="24"/>
          <w:szCs w:val="24"/>
        </w:rPr>
        <w:t>z zastrzeżeniem § 37 ust. 12.</w:t>
      </w:r>
      <w:r w:rsidR="000E7D7D" w:rsidRPr="002A2B81">
        <w:rPr>
          <w:rFonts w:eastAsia="Calibri" w:cstheme="minorHAnsi"/>
          <w:sz w:val="24"/>
          <w:szCs w:val="24"/>
        </w:rPr>
        <w:br/>
      </w:r>
      <w:r w:rsidR="00801332" w:rsidRPr="002A2B81">
        <w:rPr>
          <w:rFonts w:cstheme="minorHAnsi"/>
          <w:sz w:val="24"/>
          <w:szCs w:val="24"/>
        </w:rPr>
        <w:br/>
      </w:r>
      <w:bookmarkEnd w:id="51"/>
      <w:r w:rsidRPr="002A2B81">
        <w:rPr>
          <w:rFonts w:eastAsia="Calibri" w:cstheme="minorHAnsi"/>
          <w:sz w:val="24"/>
          <w:szCs w:val="24"/>
        </w:rPr>
        <w:t xml:space="preserve">4. O promowaniu do klasy programowo wyższej ucznia posiadającego orzeczenie o potrzebie kształcenia specjalnego wydane ze względu na niepełnosprawność intelektualną w stopniu umiarkowanym lub znacznym postanawia rada pedagogiczna, uwzględniając ustalenia zawarte </w:t>
      </w:r>
      <w:r w:rsidR="002A2B81" w:rsidRPr="002A2B81">
        <w:rPr>
          <w:rFonts w:eastAsia="Calibri" w:cstheme="minorHAnsi"/>
          <w:sz w:val="24"/>
          <w:szCs w:val="24"/>
        </w:rPr>
        <w:br/>
      </w:r>
      <w:r w:rsidRPr="002A2B81">
        <w:rPr>
          <w:rFonts w:eastAsia="Calibri" w:cstheme="minorHAnsi"/>
          <w:sz w:val="24"/>
          <w:szCs w:val="24"/>
        </w:rPr>
        <w:t>w indywidualnym programie edukacyjno-terapeutycznym.</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 xml:space="preserve">5. Począwszy od klasy IV, uczeń, który w wyniku klasyfikacji rocznej uzyskał z obowiązkowych zajęć edukacyjnych średnią rocznych ocen klasyfikacyjnych co najmniej 4,75 oraz co najmniej bardzo dobrą roczną ocenę klasyfikacyjną zachowania, otrzymuje promocję do klasy programowo wyższej </w:t>
      </w:r>
      <w:r w:rsidR="002A2B81" w:rsidRPr="002A2B81">
        <w:rPr>
          <w:rFonts w:eastAsia="Calibri" w:cstheme="minorHAnsi"/>
          <w:sz w:val="24"/>
          <w:szCs w:val="24"/>
        </w:rPr>
        <w:br/>
      </w:r>
      <w:r w:rsidRPr="002A2B81">
        <w:rPr>
          <w:rFonts w:eastAsia="Calibri" w:cstheme="minorHAnsi"/>
          <w:sz w:val="24"/>
          <w:szCs w:val="24"/>
        </w:rPr>
        <w:t>z wyróżnieniem.</w:t>
      </w:r>
      <w:r w:rsidR="000E7D7D" w:rsidRPr="002A2B81">
        <w:rPr>
          <w:rFonts w:eastAsia="Calibri" w:cstheme="minorHAnsi"/>
          <w:sz w:val="24"/>
          <w:szCs w:val="24"/>
        </w:rPr>
        <w:br/>
      </w:r>
      <w:r w:rsidR="00801332" w:rsidRPr="002A2B81">
        <w:rPr>
          <w:rFonts w:cstheme="minorHAnsi"/>
          <w:sz w:val="24"/>
          <w:szCs w:val="24"/>
        </w:rPr>
        <w:br/>
      </w:r>
      <w:bookmarkStart w:id="52" w:name="_Hlk216118375"/>
      <w:r w:rsidRPr="002A2B81">
        <w:rPr>
          <w:rFonts w:eastAsia="Calibri" w:cstheme="minorHAnsi"/>
          <w:sz w:val="24"/>
          <w:szCs w:val="24"/>
        </w:rPr>
        <w:t xml:space="preserve">6. Uczniowi, który uczęszczał na dodatkowe zajęcia edukacyjne, do średniej ocen, o której mowa </w:t>
      </w:r>
      <w:r w:rsidR="002A2B81" w:rsidRPr="002A2B81">
        <w:rPr>
          <w:rFonts w:eastAsia="Calibri" w:cstheme="minorHAnsi"/>
          <w:sz w:val="24"/>
          <w:szCs w:val="24"/>
        </w:rPr>
        <w:br/>
      </w:r>
      <w:r w:rsidRPr="002A2B81">
        <w:rPr>
          <w:rFonts w:eastAsia="Calibri" w:cstheme="minorHAnsi"/>
          <w:sz w:val="24"/>
          <w:szCs w:val="24"/>
        </w:rPr>
        <w:t>w ust. 5, wlicza się także roczne oceny klasyfikacyjne uzyskane z tych zajęć.</w:t>
      </w:r>
      <w:r w:rsidR="000E7D7D" w:rsidRPr="002A2B81">
        <w:rPr>
          <w:rFonts w:eastAsia="Calibri" w:cstheme="minorHAnsi"/>
          <w:sz w:val="24"/>
          <w:szCs w:val="24"/>
        </w:rPr>
        <w:br/>
      </w:r>
      <w:r w:rsidR="00801332" w:rsidRPr="002A2B81">
        <w:rPr>
          <w:rFonts w:cstheme="minorHAnsi"/>
          <w:sz w:val="24"/>
          <w:szCs w:val="24"/>
        </w:rPr>
        <w:br/>
      </w:r>
      <w:bookmarkEnd w:id="52"/>
      <w:r w:rsidRPr="002A2B81">
        <w:rPr>
          <w:rFonts w:eastAsia="Calibri" w:cstheme="minorHAnsi"/>
          <w:sz w:val="24"/>
          <w:szCs w:val="24"/>
        </w:rPr>
        <w:t xml:space="preserve">7. Uczeń spełniający obowiązek szkolny poza szkołą, który w wyniku klasyfikacji rocznej uzyskał </w:t>
      </w:r>
      <w:r w:rsidR="002A2B81" w:rsidRPr="002A2B81">
        <w:rPr>
          <w:rFonts w:eastAsia="Calibri" w:cstheme="minorHAnsi"/>
          <w:sz w:val="24"/>
          <w:szCs w:val="24"/>
        </w:rPr>
        <w:br/>
      </w:r>
      <w:r w:rsidRPr="002A2B81">
        <w:rPr>
          <w:rFonts w:eastAsia="Calibri" w:cstheme="minorHAnsi"/>
          <w:sz w:val="24"/>
          <w:szCs w:val="24"/>
        </w:rPr>
        <w:t>z obowiązkowych zajęć edukacyjnych średnią rocznych ocen klasyfikacyjnych co najmniej 4,75, otrzymuje promocję do klasy programowo wyższej z wyróżnieniem.</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8. Laureaci konkursów przedmiotowych o zasięgu wojewódzkim lub ponadwojewódzkim oraz laureaci lub finaliści ogólnopolskiej olimpiady przedmiotowej, otrzymują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9. W wyjątkowych przypadkach, uzasadnionych poziomem rozwoju i osiągnięć ucznia w danym roku szkolnym lub stanem zdrowia ucznia, rada pedagogiczna może postanowić o powtarzaniu klasy przez ucznia klasy I-III szkoły podstawowej, na wniosek wychowawcy oddziału po zasięgnięciu opinii rodziców ucznia lub na wniosek rodziców ucznia po zasięgnięciu opinii wychowawcy oddziału.</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10. Uczeń, który nie otrzymał promocji do klasy programowo wyższej, powtarza klasę.</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b/>
          <w:sz w:val="24"/>
          <w:szCs w:val="24"/>
        </w:rPr>
        <w:lastRenderedPageBreak/>
        <w:t>§ 40</w:t>
      </w:r>
      <w:r w:rsidR="000E7D7D" w:rsidRPr="002A2B81">
        <w:rPr>
          <w:rFonts w:eastAsia="Calibri" w:cstheme="minorHAnsi"/>
          <w:b/>
          <w:sz w:val="24"/>
          <w:szCs w:val="24"/>
        </w:rPr>
        <w:br/>
      </w:r>
      <w:r w:rsidR="00801332" w:rsidRPr="002A2B81">
        <w:rPr>
          <w:rFonts w:cstheme="minorHAnsi"/>
          <w:sz w:val="24"/>
          <w:szCs w:val="24"/>
        </w:rPr>
        <w:br/>
      </w:r>
      <w:r w:rsidRPr="002A2B81">
        <w:rPr>
          <w:rFonts w:eastAsia="Calibri" w:cstheme="minorHAnsi"/>
          <w:sz w:val="24"/>
          <w:szCs w:val="24"/>
        </w:rPr>
        <w:t>1.Uczeń kończy szkołę:</w:t>
      </w:r>
      <w:r w:rsidR="00801332" w:rsidRPr="002A2B81">
        <w:rPr>
          <w:rFonts w:cstheme="minorHAnsi"/>
          <w:sz w:val="24"/>
          <w:szCs w:val="24"/>
        </w:rPr>
        <w:br/>
      </w:r>
      <w:r w:rsidRPr="002A2B81">
        <w:rPr>
          <w:rFonts w:eastAsia="Calibri" w:cstheme="minorHAnsi"/>
          <w:sz w:val="24"/>
          <w:szCs w:val="24"/>
        </w:rPr>
        <w:t>1) jeżeli w wyniku klasyfikacji końcowej otrzymał ze wszystkich obowiązkowych zajęć edukacyjnych oraz zajęć z języka mniejszości narodowej, mniejszości etnicznej lub języka regionalnego pozytywne końcowe oceny klasyfikacyjne,</w:t>
      </w:r>
      <w:r w:rsidR="00801332" w:rsidRPr="002A2B81">
        <w:rPr>
          <w:rFonts w:cstheme="minorHAnsi"/>
          <w:sz w:val="24"/>
          <w:szCs w:val="24"/>
        </w:rPr>
        <w:br/>
      </w:r>
      <w:r w:rsidRPr="002A2B81">
        <w:rPr>
          <w:rFonts w:eastAsia="Calibri" w:cstheme="minorHAnsi"/>
          <w:sz w:val="24"/>
          <w:szCs w:val="24"/>
        </w:rPr>
        <w:t>2</w:t>
      </w:r>
      <w:r w:rsidR="00D054B9" w:rsidRPr="002A2B81">
        <w:rPr>
          <w:rFonts w:eastAsia="Calibri" w:cstheme="minorHAnsi"/>
          <w:sz w:val="24"/>
          <w:szCs w:val="24"/>
        </w:rPr>
        <w:t xml:space="preserve">) </w:t>
      </w:r>
      <w:r w:rsidRPr="002A2B81">
        <w:rPr>
          <w:rFonts w:eastAsia="Calibri" w:cstheme="minorHAnsi"/>
          <w:sz w:val="24"/>
          <w:szCs w:val="24"/>
        </w:rPr>
        <w:t>jeżeli ponadto przystąpił do egzaminu ósmoklasisty, który regulują odrębne przepisy.</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2. Uczeń szkoły podstawowej, który nie spełnił warunków, o których mowa w ust. 1, powtarza ostatnią klasę szkoły podstawowej i przystępuje w roku szkolnym, w którym powtarza tę klasę, do egzaminu ósmoklasisty.</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 xml:space="preserve">3. Uczeń kończy szkołę podstawową z wyróżnieniem, jeżeli w wyniku klasyfikacji końcowej uzyskał </w:t>
      </w:r>
      <w:r w:rsidR="002A2B81" w:rsidRPr="002A2B81">
        <w:rPr>
          <w:rFonts w:eastAsia="Calibri" w:cstheme="minorHAnsi"/>
          <w:sz w:val="24"/>
          <w:szCs w:val="24"/>
        </w:rPr>
        <w:br/>
      </w:r>
      <w:r w:rsidRPr="002A2B81">
        <w:rPr>
          <w:rFonts w:eastAsia="Calibri" w:cstheme="minorHAnsi"/>
          <w:sz w:val="24"/>
          <w:szCs w:val="24"/>
        </w:rPr>
        <w:t>z obowiązkowych zajęć edukacyjnych średnią końcowych ocen klasyfikacyjnych co najmniej 4,75 oraz co najmniej bardzo dobrą końcową ocenę klasyfikacyjną zachowania.</w:t>
      </w:r>
      <w:r w:rsidR="000E7D7D" w:rsidRPr="002A2B81">
        <w:rPr>
          <w:rFonts w:eastAsia="Calibri" w:cstheme="minorHAnsi"/>
          <w:sz w:val="24"/>
          <w:szCs w:val="24"/>
        </w:rPr>
        <w:br/>
      </w:r>
      <w:r w:rsidR="00801332" w:rsidRPr="002A2B81">
        <w:rPr>
          <w:rFonts w:cstheme="minorHAnsi"/>
          <w:sz w:val="24"/>
          <w:szCs w:val="24"/>
        </w:rPr>
        <w:br/>
      </w:r>
      <w:bookmarkStart w:id="53" w:name="_Hlk216118462"/>
      <w:r w:rsidRPr="002A2B81">
        <w:rPr>
          <w:rFonts w:eastAsia="Calibri" w:cstheme="minorHAnsi"/>
          <w:sz w:val="24"/>
          <w:szCs w:val="24"/>
        </w:rPr>
        <w:t>4. Uczniowi, który uczęszczał na dodatkowe zajęcia edukacyjne, do średniej ocen, o których mowa w ust. 3, wlicza się także końcowe oceny klasyfikacyjne uzyskane z tych zajęć.</w:t>
      </w:r>
      <w:r w:rsidR="000E7D7D" w:rsidRPr="002A2B81">
        <w:rPr>
          <w:rFonts w:eastAsia="Calibri" w:cstheme="minorHAnsi"/>
          <w:sz w:val="24"/>
          <w:szCs w:val="24"/>
        </w:rPr>
        <w:br/>
      </w:r>
      <w:r w:rsidR="00801332" w:rsidRPr="002A2B81">
        <w:rPr>
          <w:rFonts w:cstheme="minorHAnsi"/>
          <w:sz w:val="24"/>
          <w:szCs w:val="24"/>
        </w:rPr>
        <w:br/>
      </w:r>
      <w:bookmarkEnd w:id="53"/>
      <w:r w:rsidRPr="002A2B81">
        <w:rPr>
          <w:rFonts w:eastAsia="Calibri" w:cstheme="minorHAnsi"/>
          <w:sz w:val="24"/>
          <w:szCs w:val="24"/>
        </w:rPr>
        <w:t>5. Uczeń, który spełnia obowiązek szkolny lub obowiązek nauki poza szkołą, kończy szkołę podstawową z wyróżnieniem, jeżeli w wyniku klasyfikacji końcowej uzyskał z obowiązkowych zajęć edukacyjnych średnią końcowych ocen klasyfikacyjnych co najmniej 4,75.</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6. O ukończeniu szkoły przez ucznia posiadającego orzeczenie o potrzebie kształcenia specjalnego wydane ze względu na upośledzenie umysłowe w stopniu umiarkowanym lub znacznym postanawia rada pedagogiczna, uwzględniając ustalenia zawarte w indywidualnym programie edukacyjno-terapeutycznym.</w:t>
      </w:r>
      <w:r w:rsidR="000E7D7D" w:rsidRPr="002A2B81">
        <w:rPr>
          <w:rFonts w:eastAsia="Calibri" w:cstheme="minorHAnsi"/>
          <w:sz w:val="24"/>
          <w:szCs w:val="24"/>
        </w:rPr>
        <w:br/>
      </w:r>
      <w:r w:rsidR="00801332" w:rsidRPr="002A2B81">
        <w:rPr>
          <w:rFonts w:cstheme="minorHAnsi"/>
          <w:sz w:val="24"/>
          <w:szCs w:val="24"/>
        </w:rPr>
        <w:br/>
      </w:r>
      <w:r w:rsidRPr="002A2B81">
        <w:rPr>
          <w:rFonts w:eastAsia="Calibri" w:cstheme="minorHAnsi"/>
          <w:sz w:val="24"/>
          <w:szCs w:val="24"/>
        </w:rPr>
        <w:t>7. UCHYLONY</w:t>
      </w:r>
      <w:r w:rsidR="00ED078B" w:rsidRPr="002A2B81">
        <w:rPr>
          <w:rFonts w:eastAsia="Calibri" w:cstheme="minorHAnsi"/>
          <w:sz w:val="24"/>
          <w:szCs w:val="24"/>
        </w:rPr>
        <w:br/>
      </w:r>
      <w:r w:rsidR="00801332" w:rsidRPr="002A2B81">
        <w:rPr>
          <w:rFonts w:cstheme="minorHAnsi"/>
          <w:sz w:val="24"/>
          <w:szCs w:val="24"/>
        </w:rPr>
        <w:br/>
      </w:r>
      <w:r w:rsidRPr="002A2B81">
        <w:rPr>
          <w:rFonts w:eastAsia="Calibri" w:cstheme="minorHAnsi"/>
          <w:b/>
          <w:bCs/>
          <w:sz w:val="24"/>
          <w:szCs w:val="24"/>
        </w:rPr>
        <w:t xml:space="preserve">ROZDZIAŁ VII </w:t>
      </w:r>
      <w:r w:rsidR="00ED078B" w:rsidRPr="002A2B81">
        <w:rPr>
          <w:rFonts w:eastAsia="Calibri" w:cstheme="minorHAnsi"/>
          <w:b/>
          <w:bCs/>
          <w:sz w:val="24"/>
          <w:szCs w:val="24"/>
        </w:rPr>
        <w:br/>
      </w:r>
      <w:r w:rsidRPr="002A2B81">
        <w:rPr>
          <w:rFonts w:eastAsia="Calibri" w:cstheme="minorHAnsi"/>
          <w:b/>
          <w:bCs/>
          <w:sz w:val="24"/>
          <w:szCs w:val="24"/>
        </w:rPr>
        <w:t>UCZNIOWIE I ICH RODZICE</w:t>
      </w:r>
      <w:r w:rsidR="00801332" w:rsidRPr="002A2B81">
        <w:rPr>
          <w:rFonts w:eastAsia="Calibri" w:cstheme="minorHAnsi"/>
          <w:b/>
          <w:bCs/>
          <w:sz w:val="24"/>
          <w:szCs w:val="24"/>
        </w:rPr>
        <w:br/>
      </w:r>
      <w:r w:rsidRPr="002A2B81">
        <w:rPr>
          <w:rFonts w:cstheme="minorHAnsi"/>
          <w:b/>
          <w:bCs/>
          <w:sz w:val="24"/>
          <w:szCs w:val="24"/>
        </w:rPr>
        <w:t>§ 41</w:t>
      </w:r>
      <w:r w:rsidR="000E7D7D" w:rsidRPr="002A2B81">
        <w:rPr>
          <w:rFonts w:cstheme="minorHAnsi"/>
          <w:b/>
          <w:bCs/>
          <w:sz w:val="24"/>
          <w:szCs w:val="24"/>
        </w:rPr>
        <w:br/>
      </w:r>
      <w:r w:rsidR="00801332" w:rsidRPr="002A2B81">
        <w:rPr>
          <w:rFonts w:cstheme="minorHAnsi"/>
          <w:b/>
          <w:bCs/>
          <w:sz w:val="24"/>
          <w:szCs w:val="24"/>
        </w:rPr>
        <w:br/>
      </w:r>
      <w:r w:rsidRPr="002A2B81">
        <w:rPr>
          <w:rFonts w:cstheme="minorHAnsi"/>
          <w:sz w:val="24"/>
          <w:szCs w:val="24"/>
        </w:rPr>
        <w:t>1. Do klasy pierwszej przyjmowane są dzieci z obwodu szkoły na podstawie zgłoszenia rodziców.</w:t>
      </w:r>
      <w:r w:rsidR="000E7D7D" w:rsidRPr="002A2B81">
        <w:rPr>
          <w:rFonts w:cstheme="minorHAnsi"/>
          <w:sz w:val="24"/>
          <w:szCs w:val="24"/>
        </w:rPr>
        <w:br/>
      </w:r>
      <w:r w:rsidR="00801332" w:rsidRPr="002A2B81">
        <w:rPr>
          <w:rFonts w:cstheme="minorHAnsi"/>
          <w:sz w:val="24"/>
          <w:szCs w:val="24"/>
        </w:rPr>
        <w:br/>
      </w:r>
      <w:r w:rsidRPr="002A2B81">
        <w:rPr>
          <w:rFonts w:cstheme="minorHAnsi"/>
          <w:sz w:val="24"/>
          <w:szCs w:val="24"/>
        </w:rPr>
        <w:t xml:space="preserve">2. Uczniowie zamieszkali poza obwodem szkoły mogą być przyjęci do klasy pierwszej po przeprowadzeniu postępowania rekrutacyjnego, jeżeli szkoła nadal dysponuje wolnymi miejscami. </w:t>
      </w:r>
      <w:r w:rsidR="000E7D7D" w:rsidRPr="002A2B81">
        <w:rPr>
          <w:rFonts w:cstheme="minorHAnsi"/>
          <w:sz w:val="24"/>
          <w:szCs w:val="24"/>
        </w:rPr>
        <w:br/>
      </w:r>
      <w:r w:rsidR="00801332" w:rsidRPr="002A2B81">
        <w:rPr>
          <w:rFonts w:cstheme="minorHAnsi"/>
          <w:sz w:val="24"/>
          <w:szCs w:val="24"/>
        </w:rPr>
        <w:br/>
      </w:r>
      <w:r w:rsidRPr="002A2B81">
        <w:rPr>
          <w:rFonts w:cstheme="minorHAnsi"/>
          <w:sz w:val="24"/>
          <w:szCs w:val="24"/>
        </w:rPr>
        <w:t xml:space="preserve">3. Obowiązek szkolny dziecka w szkole podstawowej zaczyna się z początkiem roku szkolnego w tym </w:t>
      </w:r>
      <w:r w:rsidRPr="002A2B81">
        <w:rPr>
          <w:rFonts w:cstheme="minorHAnsi"/>
          <w:sz w:val="24"/>
          <w:szCs w:val="24"/>
        </w:rPr>
        <w:lastRenderedPageBreak/>
        <w:t xml:space="preserve">roku kalendarzowym, w którym dziecko kończy 7 lat oraz trwa do ukończenia szkoły podstawowej, nie dłużej jednak niż do ukończenia 18. roku życia. </w:t>
      </w:r>
      <w:r w:rsidR="000E7D7D" w:rsidRPr="002A2B81">
        <w:rPr>
          <w:rFonts w:cstheme="minorHAnsi"/>
          <w:sz w:val="24"/>
          <w:szCs w:val="24"/>
        </w:rPr>
        <w:br/>
      </w:r>
      <w:r w:rsidR="00801332" w:rsidRPr="002A2B81">
        <w:rPr>
          <w:rFonts w:cstheme="minorHAnsi"/>
          <w:sz w:val="24"/>
          <w:szCs w:val="24"/>
        </w:rPr>
        <w:br/>
      </w:r>
      <w:r w:rsidRPr="002A2B81">
        <w:rPr>
          <w:rFonts w:cstheme="minorHAnsi"/>
          <w:sz w:val="24"/>
          <w:szCs w:val="24"/>
        </w:rPr>
        <w:t>4. Wcześniejsze przyjęcie dziecka do szkoły oraz odroczenie spełniania obowiązku szkolnego</w:t>
      </w:r>
      <w:r w:rsidR="00801332" w:rsidRPr="002A2B81">
        <w:rPr>
          <w:rFonts w:cstheme="minorHAnsi"/>
          <w:sz w:val="24"/>
          <w:szCs w:val="24"/>
        </w:rPr>
        <w:br/>
      </w:r>
      <w:r w:rsidRPr="002A2B81">
        <w:rPr>
          <w:rFonts w:cstheme="minorHAnsi"/>
          <w:sz w:val="24"/>
          <w:szCs w:val="24"/>
        </w:rPr>
        <w:t>regulują odrębne przepisy.</w:t>
      </w:r>
      <w:r w:rsidR="000E7D7D" w:rsidRPr="002A2B81">
        <w:rPr>
          <w:rFonts w:cstheme="minorHAnsi"/>
          <w:sz w:val="24"/>
          <w:szCs w:val="24"/>
        </w:rPr>
        <w:br/>
      </w:r>
      <w:r w:rsidR="00801332" w:rsidRPr="002A2B81">
        <w:rPr>
          <w:rFonts w:cstheme="minorHAnsi"/>
          <w:sz w:val="24"/>
          <w:szCs w:val="24"/>
        </w:rPr>
        <w:br/>
      </w:r>
      <w:r w:rsidRPr="002A2B81">
        <w:rPr>
          <w:rFonts w:cstheme="minorHAnsi"/>
          <w:sz w:val="24"/>
          <w:szCs w:val="24"/>
        </w:rPr>
        <w:t>5. Warunki tworzenia, organizacji oraz działania oddziału przygotowawczego, zasady rekrutacji dzieci niebędących obywatelami polskimi oraz obywateli polskich, którzy pobierali naukę w szkołach funkcjonujących w systemach oświaty innych państw, a także organizacji dodatkowej nauki języka polskiego, dodatkowych zajęć wyrównawczych oraz nauki języka i kultury kraju pochodzenia regulują odrębne przepisy.</w:t>
      </w:r>
      <w:r w:rsidR="000E7D7D" w:rsidRPr="002A2B81">
        <w:rPr>
          <w:rFonts w:cstheme="minorHAnsi"/>
          <w:sz w:val="24"/>
          <w:szCs w:val="24"/>
        </w:rPr>
        <w:br/>
      </w:r>
      <w:r w:rsidR="00801332" w:rsidRPr="002A2B81">
        <w:rPr>
          <w:rFonts w:cstheme="minorHAnsi"/>
          <w:sz w:val="24"/>
          <w:szCs w:val="24"/>
        </w:rPr>
        <w:br/>
      </w:r>
      <w:r w:rsidRPr="002A2B81">
        <w:rPr>
          <w:rFonts w:cstheme="minorHAnsi"/>
          <w:sz w:val="24"/>
          <w:szCs w:val="24"/>
        </w:rPr>
        <w:t xml:space="preserve">6. O przyjęciu dziecka do szkoły w trakcie roku szkolnego, w tym do klas pierwszych, decyduje dyrektor, z wyjątkiem przypadków przyjęcia uczniów z obwodu szkoły, którzy są przyjmowani </w:t>
      </w:r>
      <w:r w:rsidR="002A2B81" w:rsidRPr="002A2B81">
        <w:rPr>
          <w:rFonts w:cstheme="minorHAnsi"/>
          <w:sz w:val="24"/>
          <w:szCs w:val="24"/>
        </w:rPr>
        <w:br/>
      </w:r>
      <w:r w:rsidRPr="002A2B81">
        <w:rPr>
          <w:rFonts w:cstheme="minorHAnsi"/>
          <w:sz w:val="24"/>
          <w:szCs w:val="24"/>
        </w:rPr>
        <w:t>z urzędu.</w:t>
      </w:r>
      <w:r w:rsidR="000E7D7D" w:rsidRPr="002A2B81">
        <w:rPr>
          <w:rFonts w:cstheme="minorHAnsi"/>
          <w:sz w:val="24"/>
          <w:szCs w:val="24"/>
        </w:rPr>
        <w:br/>
      </w:r>
      <w:r w:rsidR="00801332" w:rsidRPr="002A2B81">
        <w:rPr>
          <w:rFonts w:cstheme="minorHAnsi"/>
          <w:sz w:val="24"/>
          <w:szCs w:val="24"/>
        </w:rPr>
        <w:br/>
      </w:r>
      <w:r w:rsidRPr="002A2B81">
        <w:rPr>
          <w:rFonts w:cstheme="minorHAnsi"/>
          <w:sz w:val="24"/>
          <w:szCs w:val="24"/>
        </w:rPr>
        <w:t>7. Niespełnianie obowiązku szkolnego podlega egzekucji w trybie przepisów o postępowaniu egzekucyjnym w administracji.</w:t>
      </w:r>
      <w:r w:rsidR="000E7D7D" w:rsidRPr="002A2B81">
        <w:rPr>
          <w:rFonts w:cstheme="minorHAnsi"/>
          <w:sz w:val="24"/>
          <w:szCs w:val="24"/>
        </w:rPr>
        <w:br/>
      </w:r>
      <w:r w:rsidR="00801332" w:rsidRPr="002A2B81">
        <w:rPr>
          <w:rFonts w:cstheme="minorHAnsi"/>
          <w:b/>
          <w:bCs/>
          <w:sz w:val="24"/>
          <w:szCs w:val="24"/>
        </w:rPr>
        <w:br/>
      </w:r>
      <w:r w:rsidRPr="002A2B81">
        <w:rPr>
          <w:rFonts w:cstheme="minorHAnsi"/>
          <w:b/>
          <w:bCs/>
          <w:sz w:val="24"/>
          <w:szCs w:val="24"/>
        </w:rPr>
        <w:t>§ 42</w:t>
      </w:r>
      <w:r w:rsidR="000E7D7D" w:rsidRPr="002A2B81">
        <w:rPr>
          <w:rFonts w:cstheme="minorHAnsi"/>
          <w:b/>
          <w:bCs/>
          <w:sz w:val="24"/>
          <w:szCs w:val="24"/>
        </w:rPr>
        <w:br/>
      </w:r>
      <w:r w:rsidR="00801332" w:rsidRPr="002A2B81">
        <w:rPr>
          <w:rFonts w:cstheme="minorHAnsi"/>
          <w:b/>
          <w:bCs/>
          <w:sz w:val="24"/>
          <w:szCs w:val="24"/>
        </w:rPr>
        <w:br/>
      </w:r>
      <w:r w:rsidRPr="002A2B81">
        <w:rPr>
          <w:rFonts w:cstheme="minorHAnsi"/>
          <w:sz w:val="24"/>
          <w:szCs w:val="24"/>
        </w:rPr>
        <w:t>1. Prawa ucznia wynikają z Konwencji o Prawach Dziecka.</w:t>
      </w:r>
      <w:r w:rsidR="000E7D7D" w:rsidRPr="002A2B81">
        <w:rPr>
          <w:rFonts w:cstheme="minorHAnsi"/>
          <w:sz w:val="24"/>
          <w:szCs w:val="24"/>
        </w:rPr>
        <w:br/>
      </w:r>
      <w:r w:rsidR="00801332" w:rsidRPr="002A2B81">
        <w:rPr>
          <w:rFonts w:cstheme="minorHAnsi"/>
          <w:sz w:val="24"/>
          <w:szCs w:val="24"/>
        </w:rPr>
        <w:br/>
      </w:r>
      <w:r w:rsidRPr="002A2B81">
        <w:rPr>
          <w:rFonts w:cstheme="minorHAnsi"/>
          <w:sz w:val="24"/>
          <w:szCs w:val="24"/>
        </w:rPr>
        <w:t>2. Uczeń ma także prawo do:</w:t>
      </w:r>
      <w:r w:rsidR="00801332" w:rsidRPr="002A2B81">
        <w:rPr>
          <w:rFonts w:cstheme="minorHAnsi"/>
          <w:sz w:val="24"/>
          <w:szCs w:val="24"/>
        </w:rPr>
        <w:br/>
      </w:r>
      <w:r w:rsidRPr="002A2B81">
        <w:rPr>
          <w:rFonts w:cstheme="minorHAnsi"/>
          <w:sz w:val="24"/>
          <w:szCs w:val="24"/>
        </w:rPr>
        <w:t>1) zapoznawania się z programem nauczania, z jego treścią, celem i stawianymi wymaganiami</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2) kształcenia się oraz wychowania i opieki odpowiednich do wieku i osiągniętego rozwoju</w:t>
      </w:r>
      <w:r w:rsidR="00156CC2" w:rsidRPr="002A2B81">
        <w:rPr>
          <w:rFonts w:cstheme="minorHAnsi"/>
          <w:sz w:val="24"/>
          <w:szCs w:val="24"/>
        </w:rPr>
        <w:t>;</w:t>
      </w:r>
      <w:r w:rsidRPr="002A2B81">
        <w:rPr>
          <w:rFonts w:cstheme="minorHAnsi"/>
          <w:sz w:val="24"/>
          <w:szCs w:val="24"/>
        </w:rPr>
        <w:t xml:space="preserve"> </w:t>
      </w:r>
      <w:r w:rsidR="00801332" w:rsidRPr="002A2B81">
        <w:rPr>
          <w:rFonts w:cstheme="minorHAnsi"/>
          <w:sz w:val="24"/>
          <w:szCs w:val="24"/>
        </w:rPr>
        <w:br/>
      </w:r>
      <w:r w:rsidRPr="002A2B81">
        <w:rPr>
          <w:rFonts w:cstheme="minorHAnsi"/>
          <w:sz w:val="24"/>
          <w:szCs w:val="24"/>
        </w:rPr>
        <w:t>3) życzliwego, podmiotowego traktowania w procesie dydaktyczno-wychowawczym</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4) organizacji życia szkolnego, umożliwiające zachowanie właściwych proporcji między wysiłkiem szkolnym a możliwością rozwijania i zaspokajania własnych zainteresowań</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5) dostosowania treści, metod i organizacji nauczania do jego możliwości</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6) korzystania z pomocy psychologiczno-pedagogicznej, poradnictwa zawodowego</w:t>
      </w:r>
      <w:r w:rsidR="00156CC2" w:rsidRPr="002A2B81">
        <w:rPr>
          <w:rFonts w:cstheme="minorHAnsi"/>
          <w:sz w:val="24"/>
          <w:szCs w:val="24"/>
        </w:rPr>
        <w:t>;</w:t>
      </w:r>
      <w:r w:rsidR="00801332" w:rsidRPr="002A2B81">
        <w:rPr>
          <w:rFonts w:cstheme="minorHAnsi"/>
          <w:kern w:val="2"/>
          <w:sz w:val="24"/>
          <w:szCs w:val="24"/>
        </w:rPr>
        <w:br/>
      </w:r>
      <w:r w:rsidRPr="002A2B81">
        <w:rPr>
          <w:rFonts w:cstheme="minorHAnsi"/>
          <w:kern w:val="2"/>
          <w:sz w:val="24"/>
          <w:szCs w:val="24"/>
        </w:rPr>
        <w:t xml:space="preserve">7) ochrony przed </w:t>
      </w:r>
      <w:r w:rsidRPr="002A2B81">
        <w:rPr>
          <w:rFonts w:eastAsia="Calibri" w:cstheme="minorHAnsi"/>
          <w:kern w:val="2"/>
          <w:sz w:val="24"/>
          <w:szCs w:val="24"/>
        </w:rPr>
        <w:t xml:space="preserve">bezprawną ingerencją w sferę życia prywatnego, rodzinnego lub domowego </w:t>
      </w:r>
      <w:r w:rsidR="002A2B81" w:rsidRPr="002A2B81">
        <w:rPr>
          <w:rFonts w:eastAsia="Calibri" w:cstheme="minorHAnsi"/>
          <w:kern w:val="2"/>
          <w:sz w:val="24"/>
          <w:szCs w:val="24"/>
        </w:rPr>
        <w:br/>
      </w:r>
      <w:r w:rsidRPr="002A2B81">
        <w:rPr>
          <w:rFonts w:eastAsia="Calibri" w:cstheme="minorHAnsi"/>
          <w:kern w:val="2"/>
          <w:sz w:val="24"/>
          <w:szCs w:val="24"/>
        </w:rPr>
        <w:t>i w korespondencję, ani bezprawnym zamachem na jego honor i reputację</w:t>
      </w:r>
      <w:r w:rsidR="00156CC2" w:rsidRPr="002A2B81">
        <w:rPr>
          <w:rFonts w:eastAsia="Calibri" w:cstheme="minorHAnsi"/>
          <w:kern w:val="2"/>
          <w:sz w:val="24"/>
          <w:szCs w:val="24"/>
        </w:rPr>
        <w:t>;</w:t>
      </w:r>
      <w:r w:rsidRPr="002A2B81">
        <w:rPr>
          <w:rFonts w:eastAsia="Calibri" w:cstheme="minorHAnsi"/>
          <w:kern w:val="2"/>
          <w:sz w:val="24"/>
          <w:szCs w:val="24"/>
        </w:rPr>
        <w:t xml:space="preserve"> </w:t>
      </w:r>
      <w:r w:rsidR="00801332" w:rsidRPr="002A2B81">
        <w:rPr>
          <w:rFonts w:cstheme="minorHAnsi"/>
          <w:sz w:val="24"/>
          <w:szCs w:val="24"/>
        </w:rPr>
        <w:br/>
      </w:r>
      <w:r w:rsidRPr="002A2B81">
        <w:rPr>
          <w:rFonts w:cstheme="minorHAnsi"/>
          <w:sz w:val="24"/>
          <w:szCs w:val="24"/>
        </w:rPr>
        <w:t>8) swobody wyrażania myśli i przekonań, bez naruszania dobra innych osób, rozwijania zainteresowań, zdolności i talentów</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9) sprawiedliwej, obiektywnej i jawnej oceny, ustalonych sposobów kontroli postępów w nauce oraz znajomości kryteriów oceniania z zajęć edukacyjnych i zachowania</w:t>
      </w:r>
      <w:r w:rsidR="00156CC2" w:rsidRPr="002A2B81">
        <w:rPr>
          <w:rFonts w:cstheme="minorHAnsi"/>
          <w:sz w:val="24"/>
          <w:szCs w:val="24"/>
        </w:rPr>
        <w:t>;</w:t>
      </w:r>
      <w:r w:rsidRPr="002A2B81">
        <w:rPr>
          <w:rFonts w:cstheme="minorHAnsi"/>
          <w:sz w:val="24"/>
          <w:szCs w:val="24"/>
        </w:rPr>
        <w:t xml:space="preserve"> </w:t>
      </w:r>
      <w:r w:rsidR="00801332" w:rsidRPr="002A2B81">
        <w:rPr>
          <w:rFonts w:cstheme="minorHAnsi"/>
          <w:sz w:val="24"/>
          <w:szCs w:val="24"/>
        </w:rPr>
        <w:br/>
      </w:r>
      <w:r w:rsidRPr="002A2B81">
        <w:rPr>
          <w:rFonts w:cstheme="minorHAnsi"/>
          <w:sz w:val="24"/>
          <w:szCs w:val="24"/>
        </w:rPr>
        <w:t>10) opieki i bezpiecznych warunków w czasie pobytu w szkole, ochrony przed wszelkimi formami przemocy fizycznej bądź psychicznej oraz ochrony i poszanowania jego godności</w:t>
      </w:r>
      <w:r w:rsidR="00156CC2" w:rsidRPr="002A2B81">
        <w:rPr>
          <w:rFonts w:cstheme="minorHAnsi"/>
          <w:sz w:val="24"/>
          <w:szCs w:val="24"/>
        </w:rPr>
        <w:t>;</w:t>
      </w:r>
      <w:r w:rsidRPr="002A2B81">
        <w:rPr>
          <w:rFonts w:cstheme="minorHAnsi"/>
          <w:sz w:val="24"/>
          <w:szCs w:val="24"/>
        </w:rPr>
        <w:t xml:space="preserve"> </w:t>
      </w:r>
      <w:r w:rsidR="00801332" w:rsidRPr="002A2B81">
        <w:rPr>
          <w:rFonts w:cstheme="minorHAnsi"/>
          <w:sz w:val="24"/>
          <w:szCs w:val="24"/>
        </w:rPr>
        <w:br/>
      </w:r>
      <w:r w:rsidRPr="002A2B81">
        <w:rPr>
          <w:rFonts w:cstheme="minorHAnsi"/>
          <w:sz w:val="24"/>
          <w:szCs w:val="24"/>
        </w:rPr>
        <w:t>11) bezpiecznych i higienicznych warunków nauki, wychowania i opieki</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12) zajęć pozalekcyjnych i pozaszkolnych rozwijających ich zainteresowania i uzdolnienia</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lastRenderedPageBreak/>
        <w:t>13) korzystania z pomieszczeń szkolnych, sprzętu, środków dydaktycznych, księgozbioru biblioteki podczas zajęć szkolnych, pozaszkolnych i pozalekcyjnych</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14) właściwie zorganizowanego procesu kształcenia zgodnie z zasadami higieny pracy umysłowej</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 xml:space="preserve">15) wpływania na życie szkoły przez aktywną działalność samorządową, proponowanie zmian </w:t>
      </w:r>
      <w:r w:rsidR="002A2B81" w:rsidRPr="002A2B81">
        <w:rPr>
          <w:rFonts w:cstheme="minorHAnsi"/>
          <w:sz w:val="24"/>
          <w:szCs w:val="24"/>
        </w:rPr>
        <w:br/>
      </w:r>
      <w:r w:rsidRPr="002A2B81">
        <w:rPr>
          <w:rFonts w:cstheme="minorHAnsi"/>
          <w:sz w:val="24"/>
          <w:szCs w:val="24"/>
        </w:rPr>
        <w:t>i ulepszeń w życiu oddziału i szkoły, w tym sprawach dotyczących realizacji wymienionych powyżej podstawowych praw uczniów</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16) wyboru nauczyciela pełniącego rolę opiekuna samorządu uczniowskiego</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17) działań w zakresie wolontariatu.</w:t>
      </w:r>
      <w:r w:rsidR="000E7D7D" w:rsidRPr="002A2B81">
        <w:rPr>
          <w:rFonts w:cstheme="minorHAnsi"/>
          <w:sz w:val="24"/>
          <w:szCs w:val="24"/>
        </w:rPr>
        <w:br/>
      </w:r>
      <w:r w:rsidR="00801332" w:rsidRPr="002A2B81">
        <w:rPr>
          <w:rFonts w:cstheme="minorHAnsi"/>
          <w:sz w:val="24"/>
          <w:szCs w:val="24"/>
        </w:rPr>
        <w:br/>
      </w:r>
      <w:r w:rsidRPr="002A2B81">
        <w:rPr>
          <w:rFonts w:cstheme="minorHAnsi"/>
          <w:sz w:val="24"/>
          <w:szCs w:val="24"/>
        </w:rPr>
        <w:t>3. W przypadku naruszenia swoich praw uczeń lub jego rodzice mogą złożyć skargę do:</w:t>
      </w:r>
      <w:r w:rsidR="00801332" w:rsidRPr="002A2B81">
        <w:rPr>
          <w:rFonts w:cstheme="minorHAnsi"/>
          <w:sz w:val="24"/>
          <w:szCs w:val="24"/>
        </w:rPr>
        <w:br/>
      </w:r>
      <w:r w:rsidRPr="002A2B81">
        <w:rPr>
          <w:rFonts w:cstheme="minorHAnsi"/>
          <w:sz w:val="24"/>
          <w:szCs w:val="24"/>
        </w:rPr>
        <w:t>1) wychowawcy klasy</w:t>
      </w:r>
      <w:r w:rsidR="00156CC2" w:rsidRPr="002A2B81">
        <w:rPr>
          <w:rFonts w:cstheme="minorHAnsi"/>
          <w:sz w:val="24"/>
          <w:szCs w:val="24"/>
        </w:rPr>
        <w:t>;</w:t>
      </w:r>
      <w:r w:rsidR="00801332" w:rsidRPr="002A2B81">
        <w:rPr>
          <w:rFonts w:cstheme="minorHAnsi"/>
          <w:sz w:val="24"/>
          <w:szCs w:val="24"/>
        </w:rPr>
        <w:br/>
      </w:r>
      <w:bookmarkStart w:id="54" w:name="_Hlk216119975"/>
      <w:r w:rsidRPr="002A2B81">
        <w:rPr>
          <w:rFonts w:cstheme="minorHAnsi"/>
          <w:sz w:val="24"/>
          <w:szCs w:val="24"/>
        </w:rPr>
        <w:t>2) pedagoga, psychologa</w:t>
      </w:r>
      <w:r w:rsidR="00156CC2" w:rsidRPr="002A2B81">
        <w:rPr>
          <w:rFonts w:cstheme="minorHAnsi"/>
          <w:sz w:val="24"/>
          <w:szCs w:val="24"/>
        </w:rPr>
        <w:t>;</w:t>
      </w:r>
      <w:r w:rsidR="00801332" w:rsidRPr="002A2B81">
        <w:rPr>
          <w:rFonts w:cstheme="minorHAnsi"/>
          <w:sz w:val="24"/>
          <w:szCs w:val="24"/>
        </w:rPr>
        <w:br/>
      </w:r>
      <w:bookmarkEnd w:id="54"/>
      <w:r w:rsidRPr="002A2B81">
        <w:rPr>
          <w:rFonts w:cstheme="minorHAnsi"/>
          <w:sz w:val="24"/>
          <w:szCs w:val="24"/>
        </w:rPr>
        <w:t>3) dyrektora szkoły.</w:t>
      </w:r>
      <w:r w:rsidR="000E7D7D" w:rsidRPr="002A2B81">
        <w:rPr>
          <w:rFonts w:cstheme="minorHAnsi"/>
          <w:sz w:val="24"/>
          <w:szCs w:val="24"/>
        </w:rPr>
        <w:br/>
      </w:r>
      <w:r w:rsidR="00801332" w:rsidRPr="002A2B81">
        <w:rPr>
          <w:rFonts w:cstheme="minorHAnsi"/>
          <w:sz w:val="24"/>
          <w:szCs w:val="24"/>
        </w:rPr>
        <w:br/>
      </w:r>
      <w:r w:rsidRPr="002A2B81">
        <w:rPr>
          <w:rFonts w:cstheme="minorHAnsi"/>
          <w:b/>
          <w:bCs/>
          <w:sz w:val="24"/>
          <w:szCs w:val="24"/>
        </w:rPr>
        <w:t>§ 43</w:t>
      </w:r>
      <w:r w:rsidR="000E7D7D" w:rsidRPr="002A2B81">
        <w:rPr>
          <w:rFonts w:cstheme="minorHAnsi"/>
          <w:b/>
          <w:bCs/>
          <w:sz w:val="24"/>
          <w:szCs w:val="24"/>
        </w:rPr>
        <w:br/>
      </w:r>
      <w:r w:rsidR="00801332" w:rsidRPr="002A2B81">
        <w:rPr>
          <w:rFonts w:cstheme="minorHAnsi"/>
          <w:b/>
          <w:bCs/>
          <w:sz w:val="24"/>
          <w:szCs w:val="24"/>
        </w:rPr>
        <w:br/>
      </w:r>
      <w:r w:rsidRPr="002A2B81">
        <w:rPr>
          <w:rFonts w:cstheme="minorHAnsi"/>
          <w:sz w:val="24"/>
          <w:szCs w:val="24"/>
        </w:rPr>
        <w:t>1. Uczeń ma obowiązek przestrzegania postanowień zawartych w statucie szkoły i stosownych regulaminach, a w szczególności:</w:t>
      </w:r>
      <w:r w:rsidR="00801332" w:rsidRPr="002A2B81">
        <w:rPr>
          <w:rFonts w:cstheme="minorHAnsi"/>
          <w:sz w:val="24"/>
          <w:szCs w:val="24"/>
        </w:rPr>
        <w:br/>
      </w:r>
      <w:r w:rsidRPr="002A2B81">
        <w:rPr>
          <w:rFonts w:cstheme="minorHAnsi"/>
          <w:sz w:val="24"/>
          <w:szCs w:val="24"/>
        </w:rPr>
        <w:t>1) zachowania się w każdej sytuacji w sposób godny młodego Polaka</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 xml:space="preserve">2) wykorzystania w pełni czasu przeznaczonego na naukę oraz rzetelnej pracy nad poszerzeniem swojej wiedzy i umiejętności, uczęszczania na zajęcia wynikające z planu zajęć, przybywania na nie punktualnie </w:t>
      </w:r>
      <w:r w:rsidRPr="002A2B81">
        <w:rPr>
          <w:rFonts w:cstheme="minorHAnsi"/>
          <w:bCs/>
          <w:sz w:val="24"/>
          <w:szCs w:val="24"/>
        </w:rPr>
        <w:t>– w</w:t>
      </w:r>
      <w:r w:rsidRPr="002A2B81">
        <w:rPr>
          <w:rFonts w:cstheme="minorHAnsi"/>
          <w:sz w:val="24"/>
          <w:szCs w:val="24"/>
        </w:rPr>
        <w:t xml:space="preserve"> razie spóźnienia na zajęcia, uczeń zobowiązany jest do przybycia do sali, w której się one odbywają</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3) systematycznego przygotowania się do zajęć szkolnych, odrabiania prac poleconych przez nauczyciela do wykonania w domu</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4) uczęszczania na wybrane przez siebie i rodziców zajęcia w ramach pomocy psychologiczno-pedagogicznej</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5) przekazywania informacji pomiędzy rodzicami i nauczycielami w tym usprawiedliwiania nieobecności na zajęciach edukacyjnych, próśb o zwolnienie z zajęć, zgód na wycieczkę itp.</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6) postępowania zgodnego z dobrem szkolnej społeczności,</w:t>
      </w:r>
      <w:r w:rsidR="00801332" w:rsidRPr="002A2B81">
        <w:rPr>
          <w:rFonts w:cstheme="minorHAnsi"/>
          <w:sz w:val="24"/>
          <w:szCs w:val="24"/>
        </w:rPr>
        <w:br/>
      </w:r>
      <w:r w:rsidRPr="002A2B81">
        <w:rPr>
          <w:rFonts w:cstheme="minorHAnsi"/>
          <w:sz w:val="24"/>
          <w:szCs w:val="24"/>
        </w:rPr>
        <w:t>7) dbania o honor i tradycję szkoły oraz współtworzenie jej autorytetu</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8) godnego, kulturalnego zachowania się w szkole i poza nią</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9) dbania o piękno mowy ojczystej</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10) przestrzegania zasad współżycia społecznego:</w:t>
      </w:r>
      <w:r w:rsidR="00801332" w:rsidRPr="002A2B81">
        <w:rPr>
          <w:rFonts w:cstheme="minorHAnsi"/>
          <w:sz w:val="24"/>
          <w:szCs w:val="24"/>
        </w:rPr>
        <w:br/>
      </w:r>
      <w:r w:rsidRPr="002A2B81">
        <w:rPr>
          <w:rFonts w:cstheme="minorHAnsi"/>
          <w:sz w:val="24"/>
          <w:szCs w:val="24"/>
        </w:rPr>
        <w:t>a) okazywać szacunek dorosłym i kolegom</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b) przeciwstawiać się przejawom wulgaryzmu i brutalności</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c) szanować poglądy i przekonania innych</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d) szanować godność i wolność drugiego człowieka</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11) dbania o bezpieczeństwo i zdrowie własne oraz swoich kolegów</w:t>
      </w:r>
      <w:r w:rsidR="00156CC2" w:rsidRPr="002A2B81">
        <w:rPr>
          <w:rFonts w:cstheme="minorHAnsi"/>
          <w:sz w:val="24"/>
          <w:szCs w:val="24"/>
        </w:rPr>
        <w:t>;</w:t>
      </w:r>
      <w:r w:rsidR="00801332" w:rsidRPr="002A2B81">
        <w:rPr>
          <w:rFonts w:cstheme="minorHAnsi"/>
          <w:sz w:val="24"/>
          <w:szCs w:val="24"/>
        </w:rPr>
        <w:br/>
      </w:r>
      <w:r w:rsidRPr="002A2B81">
        <w:rPr>
          <w:rFonts w:cstheme="minorHAnsi"/>
          <w:sz w:val="24"/>
          <w:szCs w:val="24"/>
        </w:rPr>
        <w:t>12) nieużywa</w:t>
      </w:r>
      <w:r w:rsidRPr="002A2B81">
        <w:rPr>
          <w:rFonts w:cstheme="minorHAnsi"/>
          <w:bCs/>
          <w:sz w:val="24"/>
          <w:szCs w:val="24"/>
        </w:rPr>
        <w:t>nia</w:t>
      </w:r>
      <w:r w:rsidRPr="002A2B81">
        <w:rPr>
          <w:rFonts w:cstheme="minorHAnsi"/>
          <w:sz w:val="24"/>
          <w:szCs w:val="24"/>
        </w:rPr>
        <w:t xml:space="preserve"> substancji psychoaktywnych</w:t>
      </w:r>
      <w:r w:rsidR="00156CC2" w:rsidRPr="002A2B81">
        <w:rPr>
          <w:rFonts w:cstheme="minorHAnsi"/>
          <w:sz w:val="24"/>
          <w:szCs w:val="24"/>
        </w:rPr>
        <w:t>;</w:t>
      </w:r>
      <w:r w:rsidR="00801332" w:rsidRPr="002A2B81">
        <w:rPr>
          <w:rFonts w:cstheme="minorHAnsi"/>
          <w:sz w:val="24"/>
          <w:szCs w:val="24"/>
        </w:rPr>
        <w:br/>
      </w:r>
      <w:bookmarkStart w:id="55" w:name="_Hlk216120045"/>
      <w:r w:rsidRPr="002A2B81">
        <w:rPr>
          <w:rFonts w:eastAsia="Calibri" w:cstheme="minorHAnsi"/>
          <w:sz w:val="24"/>
          <w:szCs w:val="24"/>
        </w:rPr>
        <w:t>13) z</w:t>
      </w:r>
      <w:r w:rsidRPr="002A2B81">
        <w:rPr>
          <w:rFonts w:eastAsia="Times New Roman" w:cstheme="minorHAnsi"/>
          <w:kern w:val="36"/>
          <w:sz w:val="24"/>
          <w:szCs w:val="24"/>
          <w:lang w:eastAsia="pl-PL"/>
        </w:rPr>
        <w:t xml:space="preserve">asad korzystania z urządzeń elektronicznych przez uczniów ujętych w Polityce ochrony dzieci </w:t>
      </w:r>
      <w:r w:rsidRPr="002A2B81">
        <w:rPr>
          <w:rFonts w:eastAsia="Times New Roman" w:cstheme="minorHAnsi"/>
          <w:kern w:val="36"/>
          <w:sz w:val="24"/>
          <w:szCs w:val="24"/>
          <w:lang w:eastAsia="pl-PL"/>
        </w:rPr>
        <w:lastRenderedPageBreak/>
        <w:t>przed krzywdzeniem. Standardy Ochrony Małoletnich w Zespole Szkolno-Przedszkolnym nr 1.</w:t>
      </w:r>
      <w:r w:rsidR="00801332" w:rsidRPr="002A2B81">
        <w:rPr>
          <w:rFonts w:eastAsia="Times New Roman" w:cstheme="minorHAnsi"/>
          <w:kern w:val="36"/>
          <w:sz w:val="24"/>
          <w:szCs w:val="24"/>
          <w:lang w:eastAsia="pl-PL"/>
        </w:rPr>
        <w:br/>
      </w:r>
      <w:bookmarkEnd w:id="55"/>
      <w:r w:rsidR="00156CC2" w:rsidRPr="002A2B81">
        <w:rPr>
          <w:rFonts w:cstheme="minorHAnsi"/>
          <w:sz w:val="24"/>
          <w:szCs w:val="24"/>
        </w:rPr>
        <w:t xml:space="preserve">14) </w:t>
      </w:r>
      <w:r w:rsidRPr="002A2B81">
        <w:rPr>
          <w:rFonts w:cstheme="minorHAnsi"/>
          <w:sz w:val="24"/>
          <w:szCs w:val="24"/>
        </w:rPr>
        <w:t>UCHYLONY</w:t>
      </w:r>
      <w:r w:rsidR="00801332" w:rsidRPr="002A2B81">
        <w:rPr>
          <w:rFonts w:cstheme="minorHAnsi"/>
          <w:sz w:val="24"/>
          <w:szCs w:val="24"/>
        </w:rPr>
        <w:br/>
      </w:r>
      <w:r w:rsidRPr="002A2B81">
        <w:rPr>
          <w:rFonts w:cstheme="minorHAnsi"/>
          <w:sz w:val="24"/>
          <w:szCs w:val="24"/>
        </w:rPr>
        <w:t>15) troszczenia się o mienie szkoły i jej estetyczny wygląd wewnątrz i na zewnątrz – za zniszczone mienie szkoły odpowiedzialność materialną ponoszą rodzice – rodzice zobowiązani są osobiście naprawić zniszczone mienie lub pokryć koszty jego naprawy albo koszty zakupu nowego mienia</w:t>
      </w:r>
      <w:r w:rsidR="00156CC2" w:rsidRPr="002A2B81">
        <w:rPr>
          <w:rFonts w:cstheme="minorHAnsi"/>
          <w:sz w:val="24"/>
          <w:szCs w:val="24"/>
        </w:rPr>
        <w:t>;</w:t>
      </w:r>
      <w:r w:rsidR="00801332" w:rsidRPr="002A2B81">
        <w:rPr>
          <w:rFonts w:cstheme="minorHAnsi"/>
          <w:sz w:val="24"/>
          <w:szCs w:val="24"/>
        </w:rPr>
        <w:br/>
      </w:r>
      <w:bookmarkStart w:id="56" w:name="_Hlk216120184"/>
      <w:r w:rsidRPr="002A2B81">
        <w:rPr>
          <w:rFonts w:eastAsia="Calibri" w:cstheme="minorHAnsi"/>
          <w:sz w:val="24"/>
          <w:szCs w:val="24"/>
        </w:rPr>
        <w:t>16) stawienia się w szkole według planu oraz oczekiwania wraz z klasą na nauczyciela w wyznaczonym miejscu</w:t>
      </w:r>
      <w:r w:rsidR="00156CC2" w:rsidRPr="002A2B81">
        <w:rPr>
          <w:rFonts w:eastAsia="Calibri" w:cstheme="minorHAnsi"/>
          <w:sz w:val="24"/>
          <w:szCs w:val="24"/>
        </w:rPr>
        <w:t>;</w:t>
      </w:r>
      <w:r w:rsidR="00801332" w:rsidRPr="002A2B81">
        <w:rPr>
          <w:rFonts w:eastAsia="Calibri" w:cstheme="minorHAnsi"/>
          <w:sz w:val="24"/>
          <w:szCs w:val="24"/>
        </w:rPr>
        <w:br/>
      </w:r>
      <w:bookmarkEnd w:id="56"/>
      <w:r w:rsidRPr="002A2B81">
        <w:rPr>
          <w:rFonts w:cstheme="minorHAnsi"/>
          <w:sz w:val="24"/>
          <w:szCs w:val="24"/>
        </w:rPr>
        <w:t>17) schodzenia wraz z klasą do szatni po zakończonych zajęciach, pod opieką nauczyciela</w:t>
      </w:r>
      <w:r w:rsidR="00156CC2" w:rsidRPr="002A2B81">
        <w:rPr>
          <w:rFonts w:cstheme="minorHAnsi"/>
          <w:sz w:val="24"/>
          <w:szCs w:val="24"/>
        </w:rPr>
        <w:t>;</w:t>
      </w:r>
      <w:r w:rsidRPr="002A2B81">
        <w:rPr>
          <w:rFonts w:cstheme="minorHAnsi"/>
          <w:sz w:val="24"/>
          <w:szCs w:val="24"/>
        </w:rPr>
        <w:t xml:space="preserve"> </w:t>
      </w:r>
      <w:r w:rsidR="00801332" w:rsidRPr="002A2B81">
        <w:rPr>
          <w:rFonts w:cstheme="minorHAnsi"/>
          <w:sz w:val="24"/>
          <w:szCs w:val="24"/>
        </w:rPr>
        <w:br/>
      </w:r>
      <w:r w:rsidRPr="002A2B81">
        <w:rPr>
          <w:rFonts w:cstheme="minorHAnsi"/>
          <w:sz w:val="24"/>
          <w:szCs w:val="24"/>
        </w:rPr>
        <w:t>18) spacerowania podczas przerw po korytarzu, gdzie będą odbywać się zajęcia</w:t>
      </w:r>
      <w:r w:rsidR="00156CC2" w:rsidRPr="002A2B81">
        <w:rPr>
          <w:rFonts w:cstheme="minorHAnsi"/>
          <w:sz w:val="24"/>
          <w:szCs w:val="24"/>
        </w:rPr>
        <w:t>;</w:t>
      </w:r>
      <w:r w:rsidR="00801332" w:rsidRPr="002A2B81">
        <w:rPr>
          <w:rFonts w:cstheme="minorHAnsi"/>
          <w:sz w:val="24"/>
          <w:szCs w:val="24"/>
        </w:rPr>
        <w:br/>
      </w:r>
      <w:bookmarkStart w:id="57" w:name="_Hlk216120499"/>
      <w:r w:rsidR="00B013DA" w:rsidRPr="002A2B81">
        <w:rPr>
          <w:rFonts w:cstheme="minorHAnsi"/>
          <w:sz w:val="24"/>
          <w:szCs w:val="24"/>
        </w:rPr>
        <w:t>19) schodzenia na zajęcia wychowania fizycznego pod opieką nauczyciela</w:t>
      </w:r>
      <w:r w:rsidR="00156CC2" w:rsidRPr="002A2B81">
        <w:rPr>
          <w:rFonts w:cstheme="minorHAnsi"/>
          <w:sz w:val="24"/>
          <w:szCs w:val="24"/>
        </w:rPr>
        <w:t>;</w:t>
      </w:r>
      <w:r w:rsidR="00801332" w:rsidRPr="002A2B81">
        <w:rPr>
          <w:rFonts w:cstheme="minorHAnsi"/>
          <w:strike/>
          <w:sz w:val="24"/>
          <w:szCs w:val="24"/>
        </w:rPr>
        <w:br/>
      </w:r>
      <w:r w:rsidRPr="002A2B81">
        <w:rPr>
          <w:rFonts w:eastAsia="SimSun" w:cstheme="minorHAnsi"/>
          <w:sz w:val="24"/>
          <w:szCs w:val="24"/>
          <w:lang w:eastAsia="zh-CN"/>
        </w:rPr>
        <w:t>20) przestrzegania zasad higieny osobistej, bezpieczeństwa oraz estetyki wyglądu:</w:t>
      </w:r>
      <w:r w:rsidR="00801332" w:rsidRPr="002A2B81">
        <w:rPr>
          <w:rFonts w:eastAsia="SimSun" w:cstheme="minorHAnsi"/>
          <w:sz w:val="24"/>
          <w:szCs w:val="24"/>
          <w:lang w:eastAsia="zh-CN"/>
        </w:rPr>
        <w:br/>
      </w:r>
      <w:r w:rsidRPr="002A2B81">
        <w:rPr>
          <w:rFonts w:cstheme="minorHAnsi"/>
          <w:sz w:val="24"/>
          <w:szCs w:val="24"/>
        </w:rPr>
        <w:t>przychodzenia do szkoły w obuwiu zmiennym, noszenia na terenie szkoły stroju czystego, nieposiadającego wulgarnych, obraźliwych lub dyskryminujących treści oraz na uroczystości szkolne w stroju galowym tj. w białej bluzce, koszuli, granatowej lub czarnej spódnicy, sukience, spodniach.</w:t>
      </w:r>
      <w:r w:rsidR="00801332" w:rsidRPr="002A2B81">
        <w:rPr>
          <w:rFonts w:cstheme="minorHAnsi"/>
          <w:sz w:val="24"/>
          <w:szCs w:val="24"/>
        </w:rPr>
        <w:br/>
      </w:r>
      <w:r w:rsidR="00FB59AB" w:rsidRPr="002A2B81">
        <w:rPr>
          <w:rFonts w:cstheme="minorHAnsi"/>
          <w:sz w:val="24"/>
          <w:szCs w:val="24"/>
        </w:rPr>
        <w:t xml:space="preserve">21) </w:t>
      </w:r>
      <w:r w:rsidRPr="002A2B81">
        <w:rPr>
          <w:rFonts w:cstheme="minorHAnsi"/>
          <w:sz w:val="24"/>
          <w:szCs w:val="24"/>
        </w:rPr>
        <w:t>nieprzynoszenia do szkoły biżuterii, wartościowych okryć i przedmiotów</w:t>
      </w:r>
      <w:r w:rsidR="00156CC2" w:rsidRPr="002A2B81">
        <w:rPr>
          <w:rFonts w:cstheme="minorHAnsi"/>
          <w:sz w:val="24"/>
          <w:szCs w:val="24"/>
        </w:rPr>
        <w:t>;</w:t>
      </w:r>
      <w:r w:rsidR="00801332" w:rsidRPr="002A2B81">
        <w:rPr>
          <w:rFonts w:cstheme="minorHAnsi"/>
          <w:sz w:val="24"/>
          <w:szCs w:val="24"/>
        </w:rPr>
        <w:br/>
      </w:r>
      <w:r w:rsidR="00265B15" w:rsidRPr="002A2B81">
        <w:rPr>
          <w:rFonts w:cstheme="minorHAnsi"/>
          <w:sz w:val="24"/>
          <w:szCs w:val="24"/>
          <w:lang w:eastAsia="pl-PL"/>
        </w:rPr>
        <w:t xml:space="preserve">22) </w:t>
      </w:r>
      <w:r w:rsidRPr="002A2B81">
        <w:rPr>
          <w:rFonts w:cstheme="minorHAnsi"/>
          <w:sz w:val="24"/>
          <w:szCs w:val="24"/>
          <w:lang w:eastAsia="pl-PL"/>
        </w:rPr>
        <w:t xml:space="preserve">niedopuszczalne na terenie szkoły jest przynoszenie, używanie i zachęcanie do używania </w:t>
      </w:r>
      <w:r w:rsidR="002A2B81" w:rsidRPr="002A2B81">
        <w:rPr>
          <w:rFonts w:cstheme="minorHAnsi"/>
          <w:sz w:val="24"/>
          <w:szCs w:val="24"/>
          <w:lang w:eastAsia="pl-PL"/>
        </w:rPr>
        <w:br/>
      </w:r>
      <w:r w:rsidRPr="002A2B81">
        <w:rPr>
          <w:rFonts w:cstheme="minorHAnsi"/>
          <w:sz w:val="24"/>
          <w:szCs w:val="24"/>
          <w:lang w:eastAsia="pl-PL"/>
        </w:rPr>
        <w:t>e-papierosów i akcesoriów z nimi związanych</w:t>
      </w:r>
      <w:r w:rsidR="00156CC2" w:rsidRPr="002A2B81">
        <w:rPr>
          <w:rFonts w:cstheme="minorHAnsi"/>
          <w:sz w:val="24"/>
          <w:szCs w:val="24"/>
          <w:lang w:eastAsia="pl-PL"/>
        </w:rPr>
        <w:t>.</w:t>
      </w:r>
      <w:r w:rsidR="00801332" w:rsidRPr="002A2B81">
        <w:rPr>
          <w:rFonts w:cstheme="minorHAnsi"/>
          <w:sz w:val="24"/>
          <w:szCs w:val="24"/>
          <w:lang w:eastAsia="pl-PL"/>
        </w:rPr>
        <w:br/>
      </w:r>
      <w:bookmarkStart w:id="58" w:name="_Hlk216120570"/>
      <w:bookmarkEnd w:id="57"/>
      <w:r w:rsidRPr="002A2B81">
        <w:rPr>
          <w:rFonts w:eastAsia="Calibri" w:cstheme="minorHAnsi"/>
          <w:sz w:val="24"/>
          <w:szCs w:val="24"/>
        </w:rPr>
        <w:t>23) przeciwdziałać wszelkim przejawom przemocy, agresji i cyberprzemocy</w:t>
      </w:r>
      <w:r w:rsidR="00156CC2" w:rsidRPr="002A2B81">
        <w:rPr>
          <w:rFonts w:eastAsia="Calibri" w:cstheme="minorHAnsi"/>
          <w:sz w:val="24"/>
          <w:szCs w:val="24"/>
        </w:rPr>
        <w:t>.</w:t>
      </w:r>
      <w:bookmarkEnd w:id="58"/>
      <w:r w:rsidR="000E7D7D" w:rsidRPr="002A2B81">
        <w:rPr>
          <w:rFonts w:eastAsia="Calibri" w:cstheme="minorHAnsi"/>
          <w:sz w:val="24"/>
          <w:szCs w:val="24"/>
        </w:rPr>
        <w:br/>
      </w:r>
      <w:r w:rsidR="00801332" w:rsidRPr="002A2B81">
        <w:rPr>
          <w:rFonts w:eastAsia="Calibri" w:cstheme="minorHAnsi"/>
          <w:sz w:val="24"/>
          <w:szCs w:val="24"/>
        </w:rPr>
        <w:br/>
      </w:r>
      <w:r w:rsidRPr="002A2B81">
        <w:rPr>
          <w:rFonts w:cstheme="minorHAnsi"/>
          <w:b/>
          <w:bCs/>
          <w:sz w:val="24"/>
          <w:szCs w:val="24"/>
        </w:rPr>
        <w:t>§ 44</w:t>
      </w:r>
      <w:r w:rsidR="000E7D7D" w:rsidRPr="002A2B81">
        <w:rPr>
          <w:rFonts w:cstheme="minorHAnsi"/>
          <w:b/>
          <w:bCs/>
          <w:sz w:val="24"/>
          <w:szCs w:val="24"/>
        </w:rPr>
        <w:br/>
      </w:r>
      <w:r w:rsidR="00801332" w:rsidRPr="002A2B81">
        <w:rPr>
          <w:rFonts w:cstheme="minorHAnsi"/>
          <w:b/>
          <w:bCs/>
          <w:sz w:val="24"/>
          <w:szCs w:val="24"/>
        </w:rPr>
        <w:br/>
      </w:r>
      <w:r w:rsidRPr="002A2B81">
        <w:rPr>
          <w:rFonts w:cstheme="minorHAnsi"/>
          <w:sz w:val="24"/>
          <w:szCs w:val="24"/>
        </w:rPr>
        <w:t>1. Uczeń może otrzymać następujące nagrody:</w:t>
      </w:r>
      <w:r w:rsidR="00801332" w:rsidRPr="002A2B81">
        <w:rPr>
          <w:rFonts w:cstheme="minorHAnsi"/>
          <w:sz w:val="24"/>
          <w:szCs w:val="24"/>
        </w:rPr>
        <w:br/>
      </w:r>
      <w:r w:rsidRPr="002A2B81">
        <w:rPr>
          <w:rFonts w:cstheme="minorHAnsi"/>
          <w:sz w:val="24"/>
          <w:szCs w:val="24"/>
        </w:rPr>
        <w:t>1) pochwałę ustną wychowawcy wobec klasy</w:t>
      </w:r>
      <w:r w:rsidR="0013692F" w:rsidRPr="002A2B81">
        <w:rPr>
          <w:rFonts w:cstheme="minorHAnsi"/>
          <w:sz w:val="24"/>
          <w:szCs w:val="24"/>
        </w:rPr>
        <w:t>;</w:t>
      </w:r>
      <w:r w:rsidR="00801332" w:rsidRPr="002A2B81">
        <w:rPr>
          <w:rFonts w:cstheme="minorHAnsi"/>
          <w:sz w:val="24"/>
          <w:szCs w:val="24"/>
        </w:rPr>
        <w:br/>
      </w:r>
      <w:r w:rsidRPr="002A2B81">
        <w:rPr>
          <w:rFonts w:cstheme="minorHAnsi"/>
          <w:sz w:val="24"/>
          <w:szCs w:val="24"/>
        </w:rPr>
        <w:t>2) pochwałą ustną wychowawcy na zebraniu rodziców</w:t>
      </w:r>
      <w:r w:rsidR="0013692F" w:rsidRPr="002A2B81">
        <w:rPr>
          <w:rFonts w:cstheme="minorHAnsi"/>
          <w:sz w:val="24"/>
          <w:szCs w:val="24"/>
        </w:rPr>
        <w:t>;</w:t>
      </w:r>
      <w:r w:rsidR="00801332" w:rsidRPr="002A2B81">
        <w:rPr>
          <w:rFonts w:cstheme="minorHAnsi"/>
          <w:sz w:val="24"/>
          <w:szCs w:val="24"/>
        </w:rPr>
        <w:br/>
      </w:r>
      <w:r w:rsidRPr="002A2B81">
        <w:rPr>
          <w:rFonts w:cstheme="minorHAnsi"/>
          <w:sz w:val="24"/>
          <w:szCs w:val="24"/>
        </w:rPr>
        <w:t>3) pochwałę ustną dyrektora szkoły</w:t>
      </w:r>
      <w:r w:rsidR="0013692F" w:rsidRPr="002A2B81">
        <w:rPr>
          <w:rFonts w:cstheme="minorHAnsi"/>
          <w:sz w:val="24"/>
          <w:szCs w:val="24"/>
        </w:rPr>
        <w:t>;</w:t>
      </w:r>
      <w:r w:rsidR="00801332" w:rsidRPr="002A2B81">
        <w:rPr>
          <w:rFonts w:cstheme="minorHAnsi"/>
          <w:sz w:val="24"/>
          <w:szCs w:val="24"/>
        </w:rPr>
        <w:br/>
      </w:r>
      <w:r w:rsidRPr="002A2B81">
        <w:rPr>
          <w:rFonts w:cstheme="minorHAnsi"/>
          <w:sz w:val="24"/>
          <w:szCs w:val="24"/>
        </w:rPr>
        <w:t>4) dyplom uznania oraz nagrodę rzeczową</w:t>
      </w:r>
      <w:r w:rsidR="0013692F" w:rsidRPr="002A2B81">
        <w:rPr>
          <w:rFonts w:cstheme="minorHAnsi"/>
          <w:sz w:val="24"/>
          <w:szCs w:val="24"/>
        </w:rPr>
        <w:t>;</w:t>
      </w:r>
      <w:r w:rsidRPr="002A2B81">
        <w:rPr>
          <w:rFonts w:cstheme="minorHAnsi"/>
          <w:sz w:val="24"/>
          <w:szCs w:val="24"/>
        </w:rPr>
        <w:t xml:space="preserve"> </w:t>
      </w:r>
      <w:r w:rsidR="00801332" w:rsidRPr="002A2B81">
        <w:rPr>
          <w:rFonts w:cstheme="minorHAnsi"/>
          <w:sz w:val="24"/>
          <w:szCs w:val="24"/>
        </w:rPr>
        <w:br/>
      </w:r>
      <w:r w:rsidRPr="002A2B81">
        <w:rPr>
          <w:rFonts w:cstheme="minorHAnsi"/>
          <w:sz w:val="24"/>
          <w:szCs w:val="24"/>
        </w:rPr>
        <w:t>5) nagrodę ufundowaną przez radę rodziców.</w:t>
      </w:r>
      <w:r w:rsidR="000E7D7D" w:rsidRPr="002A2B81">
        <w:rPr>
          <w:rFonts w:cstheme="minorHAnsi"/>
          <w:sz w:val="24"/>
          <w:szCs w:val="24"/>
        </w:rPr>
        <w:br/>
      </w:r>
      <w:r w:rsidR="00801332" w:rsidRPr="002A2B81">
        <w:rPr>
          <w:rFonts w:cstheme="minorHAnsi"/>
          <w:sz w:val="24"/>
          <w:szCs w:val="24"/>
        </w:rPr>
        <w:br/>
      </w:r>
      <w:r w:rsidRPr="002A2B81">
        <w:rPr>
          <w:rFonts w:cstheme="minorHAnsi"/>
          <w:sz w:val="24"/>
          <w:szCs w:val="24"/>
        </w:rPr>
        <w:t>2. Podstawą do wyróżnienia ucznia może być:</w:t>
      </w:r>
      <w:r w:rsidR="00801332" w:rsidRPr="002A2B81">
        <w:rPr>
          <w:rFonts w:cstheme="minorHAnsi"/>
          <w:sz w:val="24"/>
          <w:szCs w:val="24"/>
        </w:rPr>
        <w:br/>
      </w:r>
      <w:r w:rsidRPr="002A2B81">
        <w:rPr>
          <w:rFonts w:cstheme="minorHAnsi"/>
          <w:sz w:val="24"/>
          <w:szCs w:val="24"/>
        </w:rPr>
        <w:t>1) szczególne osiągnięcia w nauce,</w:t>
      </w:r>
      <w:r w:rsidR="00801332" w:rsidRPr="002A2B81">
        <w:rPr>
          <w:rFonts w:cstheme="minorHAnsi"/>
          <w:sz w:val="24"/>
          <w:szCs w:val="24"/>
        </w:rPr>
        <w:br/>
      </w:r>
      <w:r w:rsidRPr="002A2B81">
        <w:rPr>
          <w:rFonts w:cstheme="minorHAnsi"/>
          <w:sz w:val="24"/>
          <w:szCs w:val="24"/>
        </w:rPr>
        <w:t>2) aktywny udział w życiu szkoły,</w:t>
      </w:r>
      <w:r w:rsidR="00801332" w:rsidRPr="002A2B81">
        <w:rPr>
          <w:rFonts w:cstheme="minorHAnsi"/>
          <w:sz w:val="24"/>
          <w:szCs w:val="24"/>
        </w:rPr>
        <w:br/>
      </w:r>
      <w:r w:rsidRPr="002A2B81">
        <w:rPr>
          <w:rFonts w:cstheme="minorHAnsi"/>
          <w:sz w:val="24"/>
          <w:szCs w:val="24"/>
        </w:rPr>
        <w:t>3) szczególne osiągnięcia w konkursach przedmiotowych, turniejach i konkursach sportowych,</w:t>
      </w:r>
      <w:r w:rsidR="00801332" w:rsidRPr="002A2B81">
        <w:rPr>
          <w:rFonts w:cstheme="minorHAnsi"/>
          <w:sz w:val="24"/>
          <w:szCs w:val="24"/>
        </w:rPr>
        <w:br/>
      </w:r>
      <w:r w:rsidRPr="002A2B81">
        <w:rPr>
          <w:rFonts w:cstheme="minorHAnsi"/>
          <w:sz w:val="24"/>
          <w:szCs w:val="24"/>
        </w:rPr>
        <w:t>4) wyjątkowe osiągnięcia i czyny przynoszące zaszczyt społeczności szkolnej.</w:t>
      </w:r>
      <w:r w:rsidR="000E7D7D" w:rsidRPr="002A2B81">
        <w:rPr>
          <w:rFonts w:cstheme="minorHAnsi"/>
          <w:sz w:val="24"/>
          <w:szCs w:val="24"/>
        </w:rPr>
        <w:br/>
      </w:r>
      <w:r w:rsidR="00801332" w:rsidRPr="002A2B81">
        <w:rPr>
          <w:rFonts w:cstheme="minorHAnsi"/>
          <w:sz w:val="24"/>
          <w:szCs w:val="24"/>
        </w:rPr>
        <w:br/>
      </w:r>
      <w:r w:rsidRPr="002A2B81">
        <w:rPr>
          <w:rFonts w:cstheme="minorHAnsi"/>
          <w:kern w:val="2"/>
          <w:sz w:val="24"/>
          <w:szCs w:val="24"/>
        </w:rPr>
        <w:t xml:space="preserve">3. Od nagrody przyznanej przez dyrektora przysługuje uczniowi i jego rodzicom prawo wniesienia uzasadnionego pisemnego zastrzeżenia z wnioskiem o ponowne rozpatrzenie sprawy do dyrektora szkoły w terminie 7 dni od jej udzielenia. Dyrektor rozpatruje sprawę w terminie 30 dni, może posiłkować się opinią wybranych organów szkoły. </w:t>
      </w:r>
      <w:r w:rsidR="000E7D7D" w:rsidRPr="002A2B81">
        <w:rPr>
          <w:rFonts w:cstheme="minorHAnsi"/>
          <w:kern w:val="2"/>
          <w:sz w:val="24"/>
          <w:szCs w:val="24"/>
        </w:rPr>
        <w:br/>
      </w:r>
      <w:r w:rsidR="00801332" w:rsidRPr="002A2B81">
        <w:rPr>
          <w:rFonts w:cstheme="minorHAnsi"/>
          <w:kern w:val="2"/>
          <w:sz w:val="24"/>
          <w:szCs w:val="24"/>
        </w:rPr>
        <w:br/>
      </w:r>
      <w:r w:rsidRPr="002A2B81">
        <w:rPr>
          <w:rFonts w:cstheme="minorHAnsi"/>
          <w:b/>
          <w:bCs/>
          <w:sz w:val="24"/>
          <w:szCs w:val="24"/>
        </w:rPr>
        <w:t>§ 45</w:t>
      </w:r>
      <w:r w:rsidR="00801332" w:rsidRPr="002A2B81">
        <w:rPr>
          <w:rFonts w:cstheme="minorHAnsi"/>
          <w:b/>
          <w:bCs/>
          <w:sz w:val="24"/>
          <w:szCs w:val="24"/>
        </w:rPr>
        <w:br/>
      </w:r>
      <w:r w:rsidRPr="002A2B81">
        <w:rPr>
          <w:rFonts w:cstheme="minorHAnsi"/>
          <w:sz w:val="24"/>
          <w:szCs w:val="24"/>
        </w:rPr>
        <w:t>1. Szkoła może stosować wobec uczniów kary, w szczególności za nieprzestrzeganie statutu szkoły.</w:t>
      </w:r>
      <w:r w:rsidR="005415AA" w:rsidRPr="002A2B81">
        <w:rPr>
          <w:rFonts w:cstheme="minorHAnsi"/>
          <w:sz w:val="24"/>
          <w:szCs w:val="24"/>
        </w:rPr>
        <w:br/>
      </w:r>
      <w:r w:rsidR="00801332" w:rsidRPr="002A2B81">
        <w:rPr>
          <w:rFonts w:cstheme="minorHAnsi"/>
          <w:sz w:val="24"/>
          <w:szCs w:val="24"/>
        </w:rPr>
        <w:lastRenderedPageBreak/>
        <w:br/>
      </w:r>
      <w:r w:rsidRPr="002A2B81">
        <w:rPr>
          <w:rFonts w:cstheme="minorHAnsi"/>
          <w:sz w:val="24"/>
          <w:szCs w:val="24"/>
        </w:rPr>
        <w:t>2. Uczeń może ponieść konsekwencje również za:</w:t>
      </w:r>
      <w:r w:rsidR="00801332" w:rsidRPr="002A2B81">
        <w:rPr>
          <w:rFonts w:cstheme="minorHAnsi"/>
          <w:sz w:val="24"/>
          <w:szCs w:val="24"/>
        </w:rPr>
        <w:br/>
      </w:r>
      <w:r w:rsidRPr="002A2B81">
        <w:rPr>
          <w:rFonts w:cstheme="minorHAnsi"/>
          <w:sz w:val="24"/>
          <w:szCs w:val="24"/>
        </w:rPr>
        <w:t>1) naruszenie godności ludzkiej</w:t>
      </w:r>
      <w:r w:rsidR="0013692F" w:rsidRPr="002A2B81">
        <w:rPr>
          <w:rFonts w:cstheme="minorHAnsi"/>
          <w:sz w:val="24"/>
          <w:szCs w:val="24"/>
        </w:rPr>
        <w:t>;</w:t>
      </w:r>
      <w:r w:rsidR="00801332" w:rsidRPr="002A2B81">
        <w:rPr>
          <w:rFonts w:cstheme="minorHAnsi"/>
          <w:sz w:val="24"/>
          <w:szCs w:val="24"/>
        </w:rPr>
        <w:br/>
      </w:r>
      <w:r w:rsidRPr="002A2B81">
        <w:rPr>
          <w:rFonts w:cstheme="minorHAnsi"/>
          <w:sz w:val="24"/>
          <w:szCs w:val="24"/>
        </w:rPr>
        <w:t>2) nieprzestrzeganie zasad współżycia społecznego</w:t>
      </w:r>
      <w:r w:rsidR="0013692F" w:rsidRPr="002A2B81">
        <w:rPr>
          <w:rFonts w:cstheme="minorHAnsi"/>
          <w:sz w:val="24"/>
          <w:szCs w:val="24"/>
        </w:rPr>
        <w:t>;</w:t>
      </w:r>
      <w:r w:rsidR="00801332" w:rsidRPr="002A2B81">
        <w:rPr>
          <w:rFonts w:cstheme="minorHAnsi"/>
          <w:sz w:val="24"/>
          <w:szCs w:val="24"/>
        </w:rPr>
        <w:br/>
      </w:r>
      <w:r w:rsidRPr="002A2B81">
        <w:rPr>
          <w:rFonts w:cstheme="minorHAnsi"/>
          <w:sz w:val="24"/>
          <w:szCs w:val="24"/>
        </w:rPr>
        <w:t>3) stwarzanie sytuacji zagrażających bezpieczeństwu i zdrowiu własnemu oraz kolegów</w:t>
      </w:r>
      <w:r w:rsidR="0013692F" w:rsidRPr="002A2B81">
        <w:rPr>
          <w:rFonts w:cstheme="minorHAnsi"/>
          <w:sz w:val="24"/>
          <w:szCs w:val="24"/>
        </w:rPr>
        <w:t>;</w:t>
      </w:r>
      <w:r w:rsidR="00801332" w:rsidRPr="002A2B81">
        <w:rPr>
          <w:rFonts w:cstheme="minorHAnsi"/>
          <w:sz w:val="24"/>
          <w:szCs w:val="24"/>
        </w:rPr>
        <w:br/>
      </w:r>
      <w:r w:rsidRPr="002A2B81">
        <w:rPr>
          <w:rFonts w:cstheme="minorHAnsi"/>
          <w:sz w:val="24"/>
          <w:szCs w:val="24"/>
        </w:rPr>
        <w:t>4) używa</w:t>
      </w:r>
      <w:r w:rsidRPr="002A2B81">
        <w:rPr>
          <w:rFonts w:cstheme="minorHAnsi"/>
          <w:bCs/>
          <w:sz w:val="24"/>
          <w:szCs w:val="24"/>
        </w:rPr>
        <w:t>nie</w:t>
      </w:r>
      <w:r w:rsidRPr="002A2B81">
        <w:rPr>
          <w:rFonts w:cstheme="minorHAnsi"/>
          <w:sz w:val="24"/>
          <w:szCs w:val="24"/>
        </w:rPr>
        <w:t xml:space="preserve"> substancji psychoaktywnych</w:t>
      </w:r>
      <w:r w:rsidR="0013692F" w:rsidRPr="002A2B81">
        <w:rPr>
          <w:rFonts w:cstheme="minorHAnsi"/>
          <w:sz w:val="24"/>
          <w:szCs w:val="24"/>
        </w:rPr>
        <w:t>;</w:t>
      </w:r>
      <w:r w:rsidR="00801332" w:rsidRPr="002A2B81">
        <w:rPr>
          <w:rFonts w:cstheme="minorHAnsi"/>
          <w:sz w:val="24"/>
          <w:szCs w:val="24"/>
        </w:rPr>
        <w:br/>
      </w:r>
      <w:r w:rsidRPr="002A2B81">
        <w:rPr>
          <w:rFonts w:cstheme="minorHAnsi"/>
          <w:sz w:val="24"/>
          <w:szCs w:val="24"/>
        </w:rPr>
        <w:t>5) niszczenie mienia prywatnego i wspólnego</w:t>
      </w:r>
      <w:r w:rsidR="0013692F" w:rsidRPr="002A2B81">
        <w:rPr>
          <w:rFonts w:cstheme="minorHAnsi"/>
          <w:sz w:val="24"/>
          <w:szCs w:val="24"/>
        </w:rPr>
        <w:t>;</w:t>
      </w:r>
      <w:r w:rsidR="00801332" w:rsidRPr="002A2B81">
        <w:rPr>
          <w:rFonts w:cstheme="minorHAnsi"/>
          <w:sz w:val="24"/>
          <w:szCs w:val="24"/>
        </w:rPr>
        <w:br/>
      </w:r>
      <w:r w:rsidRPr="002A2B81">
        <w:rPr>
          <w:rFonts w:cstheme="minorHAnsi"/>
          <w:sz w:val="24"/>
          <w:szCs w:val="24"/>
        </w:rPr>
        <w:t>6) demoralizację innych uczniów (zły przykład, namawianie do negatywnych zachowań),</w:t>
      </w:r>
      <w:r w:rsidR="00801332" w:rsidRPr="002A2B81">
        <w:rPr>
          <w:rFonts w:cstheme="minorHAnsi"/>
          <w:sz w:val="24"/>
          <w:szCs w:val="24"/>
        </w:rPr>
        <w:br/>
      </w:r>
      <w:r w:rsidRPr="002A2B81">
        <w:rPr>
          <w:rFonts w:cstheme="minorHAnsi"/>
          <w:sz w:val="24"/>
          <w:szCs w:val="24"/>
        </w:rPr>
        <w:t>7) uniemożliwianie nauczycielowi prowadzenia lekcji i utrudnianie zdobywania wiedzy pozostałym uczniom;</w:t>
      </w:r>
      <w:r w:rsidR="00801332" w:rsidRPr="002A2B81">
        <w:rPr>
          <w:rFonts w:cstheme="minorHAnsi"/>
          <w:sz w:val="24"/>
          <w:szCs w:val="24"/>
        </w:rPr>
        <w:br/>
      </w:r>
      <w:r w:rsidRPr="002A2B81">
        <w:rPr>
          <w:rFonts w:cstheme="minorHAnsi"/>
          <w:sz w:val="24"/>
          <w:szCs w:val="24"/>
        </w:rPr>
        <w:t>8) spóźnienia i wagary</w:t>
      </w:r>
      <w:r w:rsidR="0013692F" w:rsidRPr="002A2B81">
        <w:rPr>
          <w:rFonts w:cstheme="minorHAnsi"/>
          <w:sz w:val="24"/>
          <w:szCs w:val="24"/>
        </w:rPr>
        <w:t>.</w:t>
      </w:r>
      <w:r w:rsidR="005415AA" w:rsidRPr="002A2B81">
        <w:rPr>
          <w:rFonts w:cstheme="minorHAnsi"/>
          <w:sz w:val="24"/>
          <w:szCs w:val="24"/>
        </w:rPr>
        <w:br/>
      </w:r>
      <w:r w:rsidR="00801332" w:rsidRPr="002A2B81">
        <w:rPr>
          <w:rFonts w:cstheme="minorHAnsi"/>
          <w:sz w:val="24"/>
          <w:szCs w:val="24"/>
        </w:rPr>
        <w:br/>
      </w:r>
      <w:r w:rsidRPr="002A2B81">
        <w:rPr>
          <w:rFonts w:eastAsia="Times New Roman" w:cstheme="minorHAnsi"/>
          <w:sz w:val="24"/>
          <w:szCs w:val="24"/>
          <w:lang w:eastAsia="ar-SA"/>
        </w:rPr>
        <w:t>3. Z wnioskami o zastosowanie konsekwencji mogą występować wszyscy członkowie rady pedagogicznej i inni pracownicy szkoły.</w:t>
      </w:r>
      <w:r w:rsidR="005415AA" w:rsidRPr="002A2B81">
        <w:rPr>
          <w:rFonts w:eastAsia="Times New Roman" w:cstheme="minorHAnsi"/>
          <w:sz w:val="24"/>
          <w:szCs w:val="24"/>
          <w:lang w:eastAsia="ar-SA"/>
        </w:rPr>
        <w:br/>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4. Uczeń może ponieść następujące konsekwencje:</w:t>
      </w:r>
      <w:r w:rsidR="00801332" w:rsidRPr="002A2B81">
        <w:rPr>
          <w:rFonts w:eastAsia="Times New Roman" w:cstheme="minorHAnsi"/>
          <w:sz w:val="24"/>
          <w:szCs w:val="24"/>
          <w:lang w:eastAsia="ar-SA"/>
        </w:rPr>
        <w:br/>
      </w:r>
      <w:bookmarkStart w:id="59" w:name="_Hlk216120709"/>
      <w:r w:rsidRPr="002A2B81">
        <w:rPr>
          <w:rFonts w:eastAsia="Times New Roman" w:cstheme="minorHAnsi"/>
          <w:sz w:val="24"/>
          <w:szCs w:val="24"/>
          <w:lang w:eastAsia="ar-SA"/>
        </w:rPr>
        <w:t>1) rozmowa interwencyjna z nauczycielem/wychowawcą/szkolnym specjalistą/dyrektorem szkoły (upomnienie ustne/upomnienie pisemne – wpis w dzienniku elektronicznym w zakładce “uwagi”)</w:t>
      </w:r>
      <w:r w:rsidR="0013692F" w:rsidRPr="002A2B81">
        <w:rPr>
          <w:rFonts w:eastAsia="Times New Roman" w:cstheme="minorHAnsi"/>
          <w:sz w:val="24"/>
          <w:szCs w:val="24"/>
          <w:lang w:eastAsia="ar-SA"/>
        </w:rPr>
        <w:t>;</w:t>
      </w:r>
      <w:bookmarkEnd w:id="59"/>
      <w:r w:rsidR="00801332" w:rsidRPr="002A2B81">
        <w:rPr>
          <w:rFonts w:eastAsia="Times New Roman" w:cstheme="minorHAnsi"/>
          <w:sz w:val="24"/>
          <w:szCs w:val="24"/>
          <w:lang w:eastAsia="ar-SA"/>
        </w:rPr>
        <w:br/>
      </w:r>
      <w:r w:rsidRPr="002A2B81">
        <w:rPr>
          <w:rFonts w:eastAsia="Times New Roman" w:cstheme="minorHAnsi"/>
          <w:sz w:val="24"/>
          <w:szCs w:val="24"/>
          <w:lang w:eastAsia="ar-SA"/>
        </w:rPr>
        <w:t>2) rozmowa interwencyjna z rodzicem ucznia</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3) czasowe pozbawienie przywileju</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4) dodatkowa praca w domu</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5) naprawa/odkupienie uszkodzonego mienia</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6) degradacja z pełnionej funkcji</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7) podjęcie działań użytecznych na rzecz klasy/szkoły/społeczności szkolnej (w uzgodnieniu z Rodzicem)</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8) uiszczenie przez rodzica kwoty pieniężnej odpowiadającej wartości zniszczenia</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9) obowiązkowy udział w konsultacjach z nauczycielem/wychowawcą/szkolnym specjalistą</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10) interwencja zespołu wychowawczego (spotkanie rodzica z zespołem nauczycieli)</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11) indywidualny pisemny kontrakt ucznia z nauczycielem/wychowawcą/szkolnym</w:t>
      </w:r>
      <w:r w:rsidR="0013692F" w:rsidRPr="002A2B81">
        <w:rPr>
          <w:rFonts w:eastAsia="Times New Roman" w:cstheme="minorHAnsi"/>
          <w:sz w:val="24"/>
          <w:szCs w:val="24"/>
          <w:lang w:eastAsia="ar-SA"/>
        </w:rPr>
        <w:t>;</w:t>
      </w:r>
      <w:r w:rsidRPr="002A2B81">
        <w:rPr>
          <w:rFonts w:eastAsia="Times New Roman" w:cstheme="minorHAnsi"/>
          <w:sz w:val="24"/>
          <w:szCs w:val="24"/>
          <w:lang w:eastAsia="ar-SA"/>
        </w:rPr>
        <w:t xml:space="preserve"> specjalistą/dyrektorem szkoły (pisemne upomnienie i zobowiązanie ucznia do poprawy)</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12) odzwierciedlenie niewłaściwego zachowania w szkolnym systemie oceniania zachowania</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13) nagana dyrektora</w:t>
      </w:r>
      <w:r w:rsidR="0013692F" w:rsidRPr="002A2B81">
        <w:rPr>
          <w:rFonts w:eastAsia="Times New Roman" w:cstheme="minorHAnsi"/>
          <w:sz w:val="24"/>
          <w:szCs w:val="24"/>
          <w:lang w:eastAsia="ar-SA"/>
        </w:rPr>
        <w:t>;</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14) przeniesienie ucznia do równoległego oddziału</w:t>
      </w:r>
      <w:r w:rsidR="0013692F" w:rsidRPr="002A2B81">
        <w:rPr>
          <w:rFonts w:eastAsia="Times New Roman" w:cstheme="minorHAnsi"/>
          <w:sz w:val="24"/>
          <w:szCs w:val="24"/>
          <w:lang w:eastAsia="ar-SA"/>
        </w:rPr>
        <w:t>.</w:t>
      </w:r>
      <w:r w:rsidR="005415AA" w:rsidRPr="002A2B81">
        <w:rPr>
          <w:rFonts w:eastAsia="Times New Roman" w:cstheme="minorHAnsi"/>
          <w:sz w:val="24"/>
          <w:szCs w:val="24"/>
          <w:lang w:eastAsia="ar-SA"/>
        </w:rPr>
        <w:br/>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5. Na wniosek dyrektora, w uzasadnionych przypadkach, uczeń może zostać przeniesiony przez kuratora oświaty do innej szkoły, gdy:</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 xml:space="preserve">1) zastosowanie kar z </w:t>
      </w:r>
      <w:r w:rsidRPr="002A2B81">
        <w:rPr>
          <w:rFonts w:eastAsia="Times New Roman" w:cstheme="minorHAnsi"/>
          <w:bCs/>
          <w:sz w:val="24"/>
          <w:szCs w:val="24"/>
          <w:lang w:eastAsia="ar-SA"/>
        </w:rPr>
        <w:t xml:space="preserve">ust. 4 </w:t>
      </w:r>
      <w:r w:rsidRPr="002A2B81">
        <w:rPr>
          <w:rFonts w:eastAsia="Times New Roman" w:cstheme="minorHAnsi"/>
          <w:sz w:val="24"/>
          <w:szCs w:val="24"/>
          <w:lang w:eastAsia="ar-SA"/>
        </w:rPr>
        <w:t>p. 1–14 nie wpłynęło na poprawę postępowania ucznia,</w:t>
      </w:r>
      <w:r w:rsidR="00801332" w:rsidRPr="002A2B81">
        <w:rPr>
          <w:rFonts w:eastAsia="Times New Roman" w:cstheme="minorHAnsi"/>
          <w:sz w:val="24"/>
          <w:szCs w:val="24"/>
          <w:lang w:eastAsia="ar-SA"/>
        </w:rPr>
        <w:br/>
      </w:r>
      <w:r w:rsidRPr="002A2B81">
        <w:rPr>
          <w:rFonts w:eastAsia="Times New Roman" w:cstheme="minorHAnsi"/>
          <w:sz w:val="24"/>
          <w:szCs w:val="24"/>
          <w:lang w:eastAsia="ar-SA"/>
        </w:rPr>
        <w:t>2) w rażący sposób naruszył normy społeczne i demoralizuje otoczenie.</w:t>
      </w:r>
      <w:r w:rsidR="005415AA" w:rsidRPr="002A2B81">
        <w:rPr>
          <w:rFonts w:eastAsia="Times New Roman" w:cstheme="minorHAnsi"/>
          <w:sz w:val="24"/>
          <w:szCs w:val="24"/>
          <w:lang w:eastAsia="ar-SA"/>
        </w:rPr>
        <w:br/>
      </w:r>
      <w:r w:rsidR="00801332" w:rsidRPr="002A2B81">
        <w:rPr>
          <w:rFonts w:eastAsia="Times New Roman" w:cstheme="minorHAnsi"/>
          <w:sz w:val="24"/>
          <w:szCs w:val="24"/>
          <w:lang w:eastAsia="ar-SA"/>
        </w:rPr>
        <w:br/>
      </w:r>
      <w:bookmarkStart w:id="60" w:name="_Hlk216121700"/>
      <w:r w:rsidR="00BB496F" w:rsidRPr="002A2B81">
        <w:rPr>
          <w:rFonts w:eastAsia="Times New Roman" w:cstheme="minorHAnsi"/>
          <w:sz w:val="24"/>
          <w:szCs w:val="24"/>
          <w:lang w:eastAsia="pl-PL"/>
        </w:rPr>
        <w:t xml:space="preserve">6. W celu stworzenia warunków zabezpieczających uczniom w szkole bezpieczeństwo, ochronę przed przemocą, demoralizacją, uzależnieniami oraz innymi przejawami patologii społecznej ustala </w:t>
      </w:r>
      <w:r w:rsidR="00BB496F" w:rsidRPr="002A2B81">
        <w:rPr>
          <w:rFonts w:eastAsia="Times New Roman" w:cstheme="minorHAnsi"/>
          <w:sz w:val="24"/>
          <w:szCs w:val="24"/>
          <w:lang w:eastAsia="pl-PL"/>
        </w:rPr>
        <w:lastRenderedPageBreak/>
        <w:t>się:</w:t>
      </w:r>
      <w:r w:rsidR="00801332" w:rsidRPr="002A2B81">
        <w:rPr>
          <w:rFonts w:eastAsia="Times New Roman" w:cstheme="minorHAnsi"/>
          <w:sz w:val="24"/>
          <w:szCs w:val="24"/>
          <w:lang w:eastAsia="pl-PL"/>
        </w:rPr>
        <w:br/>
      </w:r>
      <w:r w:rsidR="00D10440" w:rsidRPr="002A2B81">
        <w:rPr>
          <w:rFonts w:eastAsia="Times New Roman" w:cstheme="minorHAnsi"/>
          <w:sz w:val="24"/>
          <w:szCs w:val="24"/>
          <w:lang w:eastAsia="pl-PL"/>
        </w:rPr>
        <w:t xml:space="preserve">1) </w:t>
      </w:r>
      <w:r w:rsidR="00BB496F" w:rsidRPr="002A2B81">
        <w:rPr>
          <w:rFonts w:eastAsia="Times New Roman" w:cstheme="minorHAnsi"/>
          <w:sz w:val="24"/>
          <w:szCs w:val="24"/>
          <w:lang w:eastAsia="pl-PL"/>
        </w:rPr>
        <w:t xml:space="preserve">w każdym przypadku rozwiązywania problemów związanych z drastycznym naruszeniem przez ucznia obowiązujących w szkole zasad, niezbędna jest ścisła współpraca przedstawicieli szkoły </w:t>
      </w:r>
      <w:r w:rsidR="002A2B81" w:rsidRPr="002A2B81">
        <w:rPr>
          <w:rFonts w:eastAsia="Times New Roman" w:cstheme="minorHAnsi"/>
          <w:sz w:val="24"/>
          <w:szCs w:val="24"/>
          <w:lang w:eastAsia="pl-PL"/>
        </w:rPr>
        <w:br/>
      </w:r>
      <w:r w:rsidR="00BB496F" w:rsidRPr="002A2B81">
        <w:rPr>
          <w:rFonts w:eastAsia="Times New Roman" w:cstheme="minorHAnsi"/>
          <w:sz w:val="24"/>
          <w:szCs w:val="24"/>
          <w:lang w:eastAsia="pl-PL"/>
        </w:rPr>
        <w:t>z rodzicami ucznia</w:t>
      </w:r>
      <w:r w:rsidR="00D10440" w:rsidRPr="002A2B81">
        <w:rPr>
          <w:rFonts w:eastAsia="Times New Roman" w:cstheme="minorHAnsi"/>
          <w:sz w:val="24"/>
          <w:szCs w:val="24"/>
          <w:lang w:eastAsia="pl-PL"/>
        </w:rPr>
        <w:t>;</w:t>
      </w:r>
      <w:r w:rsidR="00801332" w:rsidRPr="002A2B81">
        <w:rPr>
          <w:rFonts w:eastAsia="Times New Roman" w:cstheme="minorHAnsi"/>
          <w:sz w:val="24"/>
          <w:szCs w:val="24"/>
          <w:lang w:eastAsia="pl-PL"/>
        </w:rPr>
        <w:br/>
      </w:r>
      <w:r w:rsidR="00D10440" w:rsidRPr="002A2B81">
        <w:rPr>
          <w:rFonts w:eastAsia="Times New Roman" w:cstheme="minorHAnsi"/>
          <w:sz w:val="24"/>
          <w:szCs w:val="24"/>
          <w:lang w:eastAsia="pl-PL"/>
        </w:rPr>
        <w:t xml:space="preserve">2) </w:t>
      </w:r>
      <w:r w:rsidR="00BB496F" w:rsidRPr="002A2B81">
        <w:rPr>
          <w:rFonts w:eastAsia="Times New Roman" w:cstheme="minorHAnsi"/>
          <w:sz w:val="24"/>
          <w:szCs w:val="24"/>
          <w:lang w:eastAsia="pl-PL"/>
        </w:rPr>
        <w:t>każdy pracownik szkoły jest zobowiązany zawiadomić o przypadku naruszenia przez ucznia regulaminu, dyrekcję szkoły oraz pedagoga szkolnego</w:t>
      </w:r>
      <w:r w:rsidR="00D10440" w:rsidRPr="002A2B81">
        <w:rPr>
          <w:rFonts w:eastAsia="Times New Roman" w:cstheme="minorHAnsi"/>
          <w:sz w:val="24"/>
          <w:szCs w:val="24"/>
          <w:lang w:eastAsia="pl-PL"/>
        </w:rPr>
        <w:t>;</w:t>
      </w:r>
      <w:r w:rsidR="00801332" w:rsidRPr="002A2B81">
        <w:rPr>
          <w:rFonts w:eastAsia="Times New Roman" w:cstheme="minorHAnsi"/>
          <w:sz w:val="24"/>
          <w:szCs w:val="24"/>
          <w:lang w:eastAsia="pl-PL"/>
        </w:rPr>
        <w:br/>
      </w:r>
      <w:r w:rsidR="00D10440" w:rsidRPr="002A2B81">
        <w:rPr>
          <w:rFonts w:eastAsia="Times New Roman" w:cstheme="minorHAnsi"/>
          <w:sz w:val="24"/>
          <w:szCs w:val="24"/>
          <w:lang w:eastAsia="pl-PL"/>
        </w:rPr>
        <w:t xml:space="preserve">3) </w:t>
      </w:r>
      <w:r w:rsidR="00BB496F" w:rsidRPr="002A2B81">
        <w:rPr>
          <w:rFonts w:eastAsia="Times New Roman" w:cstheme="minorHAnsi"/>
          <w:sz w:val="24"/>
          <w:szCs w:val="24"/>
          <w:lang w:eastAsia="pl-PL"/>
        </w:rPr>
        <w:t>rodzice ucznia są bezzwłocznie zawiadamiani o każdym przypadku drastycznego naruszenia przez niego obowiązujących w szkole zasad</w:t>
      </w:r>
      <w:r w:rsidR="00D10440" w:rsidRPr="002A2B81">
        <w:rPr>
          <w:rFonts w:eastAsia="Times New Roman" w:cstheme="minorHAnsi"/>
          <w:sz w:val="24"/>
          <w:szCs w:val="24"/>
          <w:lang w:eastAsia="pl-PL"/>
        </w:rPr>
        <w:t>;</w:t>
      </w:r>
      <w:r w:rsidR="00801332" w:rsidRPr="002A2B81">
        <w:rPr>
          <w:rFonts w:eastAsia="Times New Roman" w:cstheme="minorHAnsi"/>
          <w:sz w:val="24"/>
          <w:szCs w:val="24"/>
          <w:lang w:eastAsia="pl-PL"/>
        </w:rPr>
        <w:br/>
      </w:r>
      <w:r w:rsidR="00D10440" w:rsidRPr="002A2B81">
        <w:rPr>
          <w:rFonts w:eastAsia="Times New Roman" w:cstheme="minorHAnsi"/>
          <w:sz w:val="24"/>
          <w:szCs w:val="24"/>
          <w:lang w:eastAsia="pl-PL"/>
        </w:rPr>
        <w:t xml:space="preserve">4) </w:t>
      </w:r>
      <w:r w:rsidR="00BB496F" w:rsidRPr="002A2B81">
        <w:rPr>
          <w:rFonts w:eastAsia="Times New Roman" w:cstheme="minorHAnsi"/>
          <w:sz w:val="24"/>
          <w:szCs w:val="24"/>
          <w:lang w:eastAsia="pl-PL"/>
        </w:rPr>
        <w:t xml:space="preserve">działania profilaktyczne i interwencyjne podejmowane są w oparciu o </w:t>
      </w:r>
      <w:r w:rsidR="00BB496F" w:rsidRPr="002A2B81">
        <w:rPr>
          <w:rFonts w:eastAsia="Times New Roman" w:cstheme="minorHAnsi"/>
          <w:sz w:val="24"/>
          <w:szCs w:val="24"/>
          <w:lang w:eastAsia="ar-SA"/>
        </w:rPr>
        <w:t>Procedury postępowania pracowników szkoły w sytuacjach zagrożenia dzieci i młodzieży demoralizacją i przestępczością.</w:t>
      </w:r>
      <w:bookmarkEnd w:id="60"/>
      <w:r w:rsidR="005415AA" w:rsidRPr="002A2B81">
        <w:rPr>
          <w:rFonts w:eastAsia="Times New Roman" w:cstheme="minorHAnsi"/>
          <w:sz w:val="24"/>
          <w:szCs w:val="24"/>
          <w:lang w:eastAsia="ar-SA"/>
        </w:rPr>
        <w:br/>
      </w:r>
      <w:r w:rsidR="00801332" w:rsidRPr="002A2B81">
        <w:rPr>
          <w:rFonts w:eastAsia="Times New Roman" w:cstheme="minorHAnsi"/>
          <w:sz w:val="24"/>
          <w:szCs w:val="24"/>
          <w:lang w:eastAsia="pl-PL"/>
        </w:rPr>
        <w:br/>
      </w:r>
      <w:r w:rsidRPr="002A2B81">
        <w:rPr>
          <w:rFonts w:cstheme="minorHAnsi"/>
          <w:b/>
          <w:bCs/>
          <w:sz w:val="24"/>
          <w:szCs w:val="24"/>
        </w:rPr>
        <w:t>§ 46</w:t>
      </w:r>
      <w:r w:rsidR="005415AA" w:rsidRPr="002A2B81">
        <w:rPr>
          <w:rFonts w:cstheme="minorHAnsi"/>
          <w:b/>
          <w:bCs/>
          <w:sz w:val="24"/>
          <w:szCs w:val="24"/>
        </w:rPr>
        <w:br/>
      </w:r>
      <w:r w:rsidR="00801332" w:rsidRPr="002A2B81">
        <w:rPr>
          <w:rFonts w:cstheme="minorHAnsi"/>
          <w:b/>
          <w:bCs/>
          <w:sz w:val="24"/>
          <w:szCs w:val="24"/>
        </w:rPr>
        <w:br/>
      </w:r>
      <w:r w:rsidRPr="002A2B81">
        <w:rPr>
          <w:rFonts w:eastAsia="Times New Roman" w:cstheme="minorHAnsi"/>
          <w:sz w:val="24"/>
          <w:szCs w:val="24"/>
          <w:lang w:eastAsia="ar-SA"/>
        </w:rPr>
        <w:t>1.Szkoła ma obowiązek powiadomienia rodziców ucznia o przyznanej nagrodzie lub zastosowaniu wobec niego konsekwencji.</w:t>
      </w:r>
      <w:r w:rsidR="005415AA" w:rsidRPr="002A2B81">
        <w:rPr>
          <w:rFonts w:eastAsia="Times New Roman" w:cstheme="minorHAnsi"/>
          <w:sz w:val="24"/>
          <w:szCs w:val="24"/>
          <w:lang w:eastAsia="ar-SA"/>
        </w:rPr>
        <w:br/>
      </w:r>
      <w:r w:rsidR="00801332" w:rsidRPr="002A2B81">
        <w:rPr>
          <w:rFonts w:eastAsia="Times New Roman" w:cstheme="minorHAnsi"/>
          <w:sz w:val="24"/>
          <w:szCs w:val="24"/>
          <w:lang w:eastAsia="ar-SA"/>
        </w:rPr>
        <w:br/>
      </w:r>
      <w:r w:rsidRPr="002A2B81">
        <w:rPr>
          <w:rFonts w:eastAsia="Times New Roman" w:cstheme="minorHAnsi"/>
          <w:kern w:val="3"/>
          <w:sz w:val="24"/>
          <w:szCs w:val="24"/>
          <w:lang w:eastAsia="ar-SA"/>
        </w:rPr>
        <w:t xml:space="preserve">2. Od konsekwencji nałożonych przez wychowawcę uczniowi i jego rodzicom przysługuje prawo wniesienia uzasadnionego odwołania do dyrektora szkoły w formie pisemnej. Dyrektor szkoły </w:t>
      </w:r>
      <w:r w:rsidR="002A2B81" w:rsidRPr="002A2B81">
        <w:rPr>
          <w:rFonts w:eastAsia="Times New Roman" w:cstheme="minorHAnsi"/>
          <w:kern w:val="3"/>
          <w:sz w:val="24"/>
          <w:szCs w:val="24"/>
          <w:lang w:eastAsia="ar-SA"/>
        </w:rPr>
        <w:br/>
      </w:r>
      <w:r w:rsidRPr="002A2B81">
        <w:rPr>
          <w:rFonts w:eastAsia="Times New Roman" w:cstheme="minorHAnsi"/>
          <w:kern w:val="3"/>
          <w:sz w:val="24"/>
          <w:szCs w:val="24"/>
          <w:lang w:eastAsia="ar-SA"/>
        </w:rPr>
        <w:t>w terminie 14 dni rozpatruje odwołanie i informuje pisemnie o rozstrzygnięciu.</w:t>
      </w:r>
      <w:r w:rsidR="005415AA" w:rsidRPr="002A2B81">
        <w:rPr>
          <w:rFonts w:eastAsia="Times New Roman" w:cstheme="minorHAnsi"/>
          <w:kern w:val="3"/>
          <w:sz w:val="24"/>
          <w:szCs w:val="24"/>
          <w:lang w:eastAsia="ar-SA"/>
        </w:rPr>
        <w:br/>
      </w:r>
      <w:r w:rsidR="00801332" w:rsidRPr="002A2B81">
        <w:rPr>
          <w:rFonts w:eastAsia="Times New Roman" w:cstheme="minorHAnsi"/>
          <w:kern w:val="3"/>
          <w:sz w:val="24"/>
          <w:szCs w:val="24"/>
          <w:lang w:eastAsia="ar-SA"/>
        </w:rPr>
        <w:br/>
      </w:r>
      <w:r w:rsidRPr="002A2B81">
        <w:rPr>
          <w:rFonts w:eastAsia="Times New Roman" w:cstheme="minorHAnsi"/>
          <w:kern w:val="3"/>
          <w:sz w:val="24"/>
          <w:szCs w:val="24"/>
          <w:lang w:eastAsia="ar-SA"/>
        </w:rPr>
        <w:t xml:space="preserve">3. Od konsekwencji nałożonych przez dyrektora szkoły przysługuje uczniowi i jego rodzicom prawo wniesienia uzasadnionego pisemnego wniosku o ponowne rozpatrzenie sprawy do dyrektora szkoły. Dyrektor szkoły w terminie 14 dni rozpatruje wniosek i informuje pisemnie o rozstrzygnięciu, może przy tym zasięgnąć opinii rady pedagogicznej oraz samorządu uczniowskiego. </w:t>
      </w:r>
      <w:r w:rsidR="005415AA" w:rsidRPr="002A2B81">
        <w:rPr>
          <w:rFonts w:eastAsia="Times New Roman" w:cstheme="minorHAnsi"/>
          <w:kern w:val="3"/>
          <w:sz w:val="24"/>
          <w:szCs w:val="24"/>
          <w:lang w:eastAsia="ar-SA"/>
        </w:rPr>
        <w:br/>
      </w:r>
      <w:r w:rsidR="00801332" w:rsidRPr="002A2B81">
        <w:rPr>
          <w:rFonts w:eastAsia="Times New Roman" w:cstheme="minorHAnsi"/>
          <w:kern w:val="3"/>
          <w:sz w:val="24"/>
          <w:szCs w:val="24"/>
          <w:lang w:eastAsia="ar-SA"/>
        </w:rPr>
        <w:br/>
      </w:r>
      <w:r w:rsidRPr="002A2B81">
        <w:rPr>
          <w:rFonts w:cstheme="minorHAnsi"/>
          <w:b/>
          <w:bCs/>
          <w:sz w:val="24"/>
          <w:szCs w:val="24"/>
        </w:rPr>
        <w:t>§ 47</w:t>
      </w:r>
      <w:r w:rsidR="00801332" w:rsidRPr="002A2B81">
        <w:rPr>
          <w:rFonts w:cstheme="minorHAnsi"/>
          <w:b/>
          <w:bCs/>
          <w:sz w:val="24"/>
          <w:szCs w:val="24"/>
        </w:rPr>
        <w:br/>
      </w:r>
      <w:r w:rsidRPr="002A2B81">
        <w:rPr>
          <w:rFonts w:cstheme="minorHAnsi"/>
          <w:sz w:val="24"/>
          <w:szCs w:val="24"/>
        </w:rPr>
        <w:t>1. Rodzice mają prawo do wychowania swoich dzieci, a szkoła ma wspomagać wychowawczą rolę rodziny.</w:t>
      </w:r>
      <w:r w:rsidR="005415AA" w:rsidRPr="002A2B81">
        <w:rPr>
          <w:rFonts w:cstheme="minorHAnsi"/>
          <w:sz w:val="24"/>
          <w:szCs w:val="24"/>
        </w:rPr>
        <w:br/>
      </w:r>
      <w:r w:rsidR="00801332" w:rsidRPr="002A2B81">
        <w:rPr>
          <w:rFonts w:cstheme="minorHAnsi"/>
          <w:sz w:val="24"/>
          <w:szCs w:val="24"/>
        </w:rPr>
        <w:br/>
      </w:r>
      <w:r w:rsidRPr="002A2B81">
        <w:rPr>
          <w:rFonts w:cstheme="minorHAnsi"/>
          <w:sz w:val="24"/>
          <w:szCs w:val="24"/>
        </w:rPr>
        <w:t>2. Rodzice mają prawo do zapewnienia dzieciom wychowania, nauczania moralnego i religijnego zgodnie z własnymi przekonaniami.</w:t>
      </w:r>
      <w:r w:rsidR="005415AA" w:rsidRPr="002A2B81">
        <w:rPr>
          <w:rFonts w:cstheme="minorHAnsi"/>
          <w:sz w:val="24"/>
          <w:szCs w:val="24"/>
        </w:rPr>
        <w:br/>
      </w:r>
      <w:r w:rsidR="00801332" w:rsidRPr="002A2B81">
        <w:rPr>
          <w:rFonts w:cstheme="minorHAnsi"/>
          <w:sz w:val="24"/>
          <w:szCs w:val="24"/>
        </w:rPr>
        <w:br/>
      </w:r>
      <w:r w:rsidRPr="002A2B81">
        <w:rPr>
          <w:rFonts w:cstheme="minorHAnsi"/>
          <w:bCs/>
          <w:sz w:val="24"/>
          <w:szCs w:val="24"/>
        </w:rPr>
        <w:t>3.</w:t>
      </w:r>
      <w:r w:rsidRPr="002A2B81">
        <w:rPr>
          <w:rFonts w:cstheme="minorHAnsi"/>
          <w:b/>
          <w:bCs/>
          <w:sz w:val="24"/>
          <w:szCs w:val="24"/>
        </w:rPr>
        <w:t xml:space="preserve"> </w:t>
      </w:r>
      <w:r w:rsidRPr="002A2B81">
        <w:rPr>
          <w:rFonts w:cstheme="minorHAnsi"/>
          <w:sz w:val="24"/>
          <w:szCs w:val="24"/>
        </w:rPr>
        <w:t>Rodzice są obowiązani do:</w:t>
      </w:r>
      <w:r w:rsidR="00801332" w:rsidRPr="002A2B81">
        <w:rPr>
          <w:rFonts w:cstheme="minorHAnsi"/>
          <w:sz w:val="24"/>
          <w:szCs w:val="24"/>
        </w:rPr>
        <w:br/>
      </w:r>
      <w:r w:rsidRPr="002A2B81">
        <w:rPr>
          <w:rFonts w:cstheme="minorHAnsi"/>
          <w:sz w:val="24"/>
          <w:szCs w:val="24"/>
        </w:rPr>
        <w:t>1) dopełnienia czynności związanych ze zgłoszeniem dziecka do szkoły,</w:t>
      </w:r>
      <w:r w:rsidR="00801332" w:rsidRPr="002A2B81">
        <w:rPr>
          <w:rFonts w:cstheme="minorHAnsi"/>
          <w:sz w:val="24"/>
          <w:szCs w:val="24"/>
        </w:rPr>
        <w:br/>
      </w:r>
      <w:r w:rsidRPr="002A2B81">
        <w:rPr>
          <w:rFonts w:cstheme="minorHAnsi"/>
          <w:sz w:val="24"/>
          <w:szCs w:val="24"/>
        </w:rPr>
        <w:t>2) zapewnienia regularnego uczęszczania dziecka na zajęcia szkolne,</w:t>
      </w:r>
      <w:r w:rsidR="00801332" w:rsidRPr="002A2B81">
        <w:rPr>
          <w:rFonts w:cstheme="minorHAnsi"/>
          <w:sz w:val="24"/>
          <w:szCs w:val="24"/>
        </w:rPr>
        <w:br/>
      </w:r>
      <w:r w:rsidRPr="002A2B81">
        <w:rPr>
          <w:rFonts w:cstheme="minorHAnsi"/>
          <w:sz w:val="24"/>
          <w:szCs w:val="24"/>
        </w:rPr>
        <w:t>3) zapewnienia dziecku warunków umożliwiających przygotowanie się do zajęć szkolnych,</w:t>
      </w:r>
      <w:r w:rsidR="00801332" w:rsidRPr="002A2B81">
        <w:rPr>
          <w:rFonts w:cstheme="minorHAnsi"/>
          <w:sz w:val="24"/>
          <w:szCs w:val="24"/>
        </w:rPr>
        <w:br/>
      </w:r>
      <w:r w:rsidRPr="002A2B81">
        <w:rPr>
          <w:rFonts w:cstheme="minorHAnsi"/>
          <w:sz w:val="24"/>
          <w:szCs w:val="24"/>
        </w:rPr>
        <w:t>4) informowania dyrektora w terminie do 30 września każdego roku o realizacji obowiązku szkolnego poza granicami kraju (dotyczy dziecka zamieszkałego w obwodzie szkoły, a przebywającego czasowo za granicą),</w:t>
      </w:r>
      <w:r w:rsidR="00801332" w:rsidRPr="002A2B81">
        <w:rPr>
          <w:rFonts w:cstheme="minorHAnsi"/>
          <w:sz w:val="24"/>
          <w:szCs w:val="24"/>
        </w:rPr>
        <w:br/>
      </w:r>
      <w:r w:rsidRPr="002A2B81">
        <w:rPr>
          <w:rFonts w:cstheme="minorHAnsi"/>
          <w:sz w:val="24"/>
          <w:szCs w:val="24"/>
        </w:rPr>
        <w:t xml:space="preserve">5) rodzice dziecka realizującego obowiązek szkolny poza szkołą na podstawie zezwolenia, o którym mowa w oddzielnych przepisach, są obowiązani do zapewnienia dziecku warunków nauki </w:t>
      </w:r>
      <w:r w:rsidRPr="002A2B81">
        <w:rPr>
          <w:rFonts w:cstheme="minorHAnsi"/>
          <w:sz w:val="24"/>
          <w:szCs w:val="24"/>
        </w:rPr>
        <w:lastRenderedPageBreak/>
        <w:t>określonych w tym zezwoleniu,</w:t>
      </w:r>
      <w:r w:rsidR="00801332" w:rsidRPr="002A2B81">
        <w:rPr>
          <w:rFonts w:cstheme="minorHAnsi"/>
          <w:sz w:val="24"/>
          <w:szCs w:val="24"/>
        </w:rPr>
        <w:br/>
      </w:r>
      <w:r w:rsidRPr="002A2B81">
        <w:rPr>
          <w:rFonts w:cstheme="minorHAnsi"/>
          <w:sz w:val="24"/>
          <w:szCs w:val="24"/>
        </w:rPr>
        <w:t>6) zapewnienia dziecku pierwszego etapu edukacyjnego</w:t>
      </w:r>
      <w:r w:rsidRPr="002A2B81">
        <w:rPr>
          <w:rFonts w:cstheme="minorHAnsi"/>
          <w:b/>
          <w:bCs/>
          <w:sz w:val="24"/>
          <w:szCs w:val="24"/>
        </w:rPr>
        <w:t xml:space="preserve"> </w:t>
      </w:r>
      <w:r w:rsidRPr="002A2B81">
        <w:rPr>
          <w:rFonts w:cstheme="minorHAnsi"/>
          <w:sz w:val="24"/>
          <w:szCs w:val="24"/>
        </w:rPr>
        <w:t>opieki w drodze do szkoły i w czasie jego powrotu lub wzięcia odpowiedzialności poprzez pisemną zgodę na samodzielny powrót dziecka do domu;</w:t>
      </w:r>
      <w:r w:rsidR="00801332" w:rsidRPr="002A2B81">
        <w:rPr>
          <w:rFonts w:cstheme="minorHAnsi"/>
          <w:sz w:val="24"/>
          <w:szCs w:val="24"/>
        </w:rPr>
        <w:br/>
      </w:r>
      <w:r w:rsidRPr="002A2B81">
        <w:rPr>
          <w:rFonts w:cstheme="minorHAnsi"/>
          <w:sz w:val="24"/>
          <w:szCs w:val="24"/>
        </w:rPr>
        <w:t>7) pisemnego poinformowania nauczyciela o osobach mających prawo odbierania dziecka ze szkoły,</w:t>
      </w:r>
      <w:r w:rsidR="00801332" w:rsidRPr="002A2B81">
        <w:rPr>
          <w:rFonts w:cstheme="minorHAnsi"/>
          <w:sz w:val="24"/>
          <w:szCs w:val="24"/>
        </w:rPr>
        <w:br/>
      </w:r>
      <w:r w:rsidRPr="002A2B81">
        <w:rPr>
          <w:rFonts w:cstheme="minorHAnsi"/>
          <w:sz w:val="24"/>
          <w:szCs w:val="24"/>
        </w:rPr>
        <w:t xml:space="preserve">8) usprawiedliwiania nieobecności dziecka na zajęciach </w:t>
      </w:r>
      <w:r w:rsidRPr="002A2B81">
        <w:rPr>
          <w:rFonts w:eastAsia="Calibri" w:cstheme="minorHAnsi"/>
          <w:kern w:val="2"/>
          <w:sz w:val="24"/>
          <w:szCs w:val="24"/>
        </w:rPr>
        <w:t>edukacyjnych w terminie 7 dni od zakończenia nieobecności.</w:t>
      </w:r>
      <w:r w:rsidR="005415AA" w:rsidRPr="002A2B81">
        <w:rPr>
          <w:rFonts w:eastAsia="Calibri" w:cstheme="minorHAnsi"/>
          <w:kern w:val="2"/>
          <w:sz w:val="24"/>
          <w:szCs w:val="24"/>
        </w:rPr>
        <w:br/>
      </w:r>
      <w:r w:rsidR="00801332" w:rsidRPr="002A2B81">
        <w:rPr>
          <w:rFonts w:eastAsia="Calibri" w:cstheme="minorHAnsi"/>
          <w:kern w:val="2"/>
          <w:sz w:val="24"/>
          <w:szCs w:val="24"/>
        </w:rPr>
        <w:br/>
      </w:r>
      <w:r w:rsidRPr="002A2B81">
        <w:rPr>
          <w:rFonts w:cstheme="minorHAnsi"/>
          <w:bCs/>
          <w:sz w:val="24"/>
          <w:szCs w:val="24"/>
        </w:rPr>
        <w:t>4. Stałe spotkania z rodzicami odbywają się raz w miesiącu w celu wymiany informacji oraz dyskusji. Każdy opiekun dziecka ma prawo do częstszych kontaktów z nauczycielami, pedagogiem i dyrektorem.</w:t>
      </w:r>
      <w:r w:rsidR="005415AA" w:rsidRPr="002A2B81">
        <w:rPr>
          <w:rFonts w:cstheme="minorHAnsi"/>
          <w:bCs/>
          <w:sz w:val="24"/>
          <w:szCs w:val="24"/>
        </w:rPr>
        <w:br/>
      </w:r>
      <w:r w:rsidR="00801332" w:rsidRPr="002A2B81">
        <w:rPr>
          <w:rFonts w:cstheme="minorHAnsi"/>
          <w:bCs/>
          <w:sz w:val="24"/>
          <w:szCs w:val="24"/>
        </w:rPr>
        <w:br/>
      </w:r>
      <w:r w:rsidRPr="002A2B81">
        <w:rPr>
          <w:rFonts w:cstheme="minorHAnsi"/>
          <w:sz w:val="24"/>
          <w:szCs w:val="24"/>
          <w:lang w:eastAsia="pl-PL"/>
        </w:rPr>
        <w:t>4a. Komunikacja nauczyciel - uczeń lub nauczyciel - rodzic odbywa się w kontaktach bezpośrednich oraz:</w:t>
      </w:r>
      <w:r w:rsidR="00801332" w:rsidRPr="002A2B81">
        <w:rPr>
          <w:rFonts w:cstheme="minorHAnsi"/>
          <w:sz w:val="24"/>
          <w:szCs w:val="24"/>
          <w:lang w:eastAsia="pl-PL"/>
        </w:rPr>
        <w:br/>
      </w:r>
      <w:r w:rsidRPr="002A2B81">
        <w:rPr>
          <w:rFonts w:cstheme="minorHAnsi"/>
          <w:sz w:val="24"/>
          <w:szCs w:val="24"/>
          <w:lang w:eastAsia="pl-PL"/>
        </w:rPr>
        <w:t>a) za pośrednictwem dziennika elektronicznego oraz strony Internetowej szkoły,</w:t>
      </w:r>
      <w:r w:rsidR="00801332" w:rsidRPr="002A2B81">
        <w:rPr>
          <w:rFonts w:cstheme="minorHAnsi"/>
          <w:sz w:val="24"/>
          <w:szCs w:val="24"/>
          <w:lang w:eastAsia="pl-PL"/>
        </w:rPr>
        <w:br/>
      </w:r>
      <w:r w:rsidRPr="002A2B81">
        <w:rPr>
          <w:rFonts w:cstheme="minorHAnsi"/>
          <w:sz w:val="24"/>
          <w:szCs w:val="24"/>
          <w:lang w:eastAsia="pl-PL"/>
        </w:rPr>
        <w:t xml:space="preserve">b) drogą telefoniczną, </w:t>
      </w:r>
      <w:r w:rsidR="00801332" w:rsidRPr="002A2B81">
        <w:rPr>
          <w:rFonts w:cstheme="minorHAnsi"/>
          <w:sz w:val="24"/>
          <w:szCs w:val="24"/>
          <w:lang w:eastAsia="pl-PL"/>
        </w:rPr>
        <w:br/>
      </w:r>
      <w:r w:rsidRPr="002A2B81">
        <w:rPr>
          <w:rFonts w:cstheme="minorHAnsi"/>
          <w:sz w:val="24"/>
          <w:szCs w:val="24"/>
          <w:lang w:eastAsia="pl-PL"/>
        </w:rPr>
        <w:t>c) drogą mailową,</w:t>
      </w:r>
      <w:r w:rsidR="00801332" w:rsidRPr="002A2B81">
        <w:rPr>
          <w:rFonts w:cstheme="minorHAnsi"/>
          <w:sz w:val="24"/>
          <w:szCs w:val="24"/>
          <w:lang w:eastAsia="pl-PL"/>
        </w:rPr>
        <w:br/>
      </w:r>
      <w:r w:rsidRPr="002A2B81">
        <w:rPr>
          <w:rFonts w:cstheme="minorHAnsi"/>
          <w:sz w:val="24"/>
          <w:szCs w:val="24"/>
          <w:lang w:eastAsia="pl-PL"/>
        </w:rPr>
        <w:t>d) poprzez aplikację Microsoft Teams,</w:t>
      </w:r>
      <w:r w:rsidR="005415AA" w:rsidRPr="002A2B81">
        <w:rPr>
          <w:rFonts w:cstheme="minorHAnsi"/>
          <w:sz w:val="24"/>
          <w:szCs w:val="24"/>
          <w:lang w:eastAsia="pl-PL"/>
        </w:rPr>
        <w:br/>
      </w:r>
      <w:r w:rsidR="00801332" w:rsidRPr="002A2B81">
        <w:rPr>
          <w:rFonts w:cstheme="minorHAnsi"/>
          <w:sz w:val="24"/>
          <w:szCs w:val="24"/>
          <w:lang w:eastAsia="pl-PL"/>
        </w:rPr>
        <w:br/>
      </w:r>
      <w:r w:rsidRPr="002A2B81">
        <w:rPr>
          <w:rFonts w:cstheme="minorHAnsi"/>
          <w:bCs/>
          <w:sz w:val="24"/>
          <w:szCs w:val="24"/>
        </w:rPr>
        <w:t xml:space="preserve">5. Nauczyciele mają obowiązek na spotkaniach z rodzicami przekazać informacje dotyczące </w:t>
      </w:r>
      <w:r w:rsidRPr="002A2B81">
        <w:rPr>
          <w:rFonts w:cstheme="minorHAnsi"/>
          <w:sz w:val="24"/>
          <w:szCs w:val="24"/>
        </w:rPr>
        <w:t>postępów uczniów oraz działalności oddziału i zespołu.</w:t>
      </w:r>
      <w:r w:rsidR="005415AA" w:rsidRPr="002A2B81">
        <w:rPr>
          <w:rFonts w:cstheme="minorHAnsi"/>
          <w:sz w:val="24"/>
          <w:szCs w:val="24"/>
        </w:rPr>
        <w:br/>
      </w:r>
      <w:r w:rsidR="00801332" w:rsidRPr="002A2B81">
        <w:rPr>
          <w:rFonts w:cstheme="minorHAnsi"/>
          <w:sz w:val="24"/>
          <w:szCs w:val="24"/>
          <w:lang w:eastAsia="ar-SA"/>
        </w:rPr>
        <w:br/>
      </w:r>
      <w:r w:rsidRPr="002A2B81">
        <w:rPr>
          <w:rFonts w:cstheme="minorHAnsi"/>
          <w:sz w:val="24"/>
          <w:szCs w:val="24"/>
        </w:rPr>
        <w:t>6. Rodzice mają prawo do uzyskania pełnej informacji dotyczącej oceniania, klasyfikowania i promocji swoich dzieci a w szczególności do:</w:t>
      </w:r>
      <w:r w:rsidR="00801332" w:rsidRPr="002A2B81">
        <w:rPr>
          <w:rFonts w:cstheme="minorHAnsi"/>
          <w:sz w:val="24"/>
          <w:szCs w:val="24"/>
        </w:rPr>
        <w:br/>
      </w:r>
      <w:r w:rsidRPr="002A2B81">
        <w:rPr>
          <w:rFonts w:cstheme="minorHAnsi"/>
          <w:sz w:val="24"/>
          <w:szCs w:val="24"/>
        </w:rPr>
        <w:t>1) wymagań edukacyjnych;</w:t>
      </w:r>
      <w:r w:rsidR="00801332" w:rsidRPr="002A2B81">
        <w:rPr>
          <w:rFonts w:cstheme="minorHAnsi"/>
          <w:sz w:val="24"/>
          <w:szCs w:val="24"/>
        </w:rPr>
        <w:br/>
      </w:r>
      <w:r w:rsidRPr="002A2B81">
        <w:rPr>
          <w:rFonts w:cstheme="minorHAnsi"/>
          <w:sz w:val="24"/>
          <w:szCs w:val="24"/>
        </w:rPr>
        <w:t>2) sposobów sprawdzania osiągnięć edukacyjnych;</w:t>
      </w:r>
      <w:r w:rsidR="00801332" w:rsidRPr="002A2B81">
        <w:rPr>
          <w:rFonts w:cstheme="minorHAnsi"/>
          <w:sz w:val="24"/>
          <w:szCs w:val="24"/>
        </w:rPr>
        <w:br/>
      </w:r>
      <w:r w:rsidRPr="002A2B81">
        <w:rPr>
          <w:rFonts w:cstheme="minorHAnsi"/>
          <w:sz w:val="24"/>
          <w:szCs w:val="24"/>
        </w:rPr>
        <w:t>3) warunków i trybu uzyskania wyższej niż przewidywana roczna, śródroczna i końcowa ocena klasyfikacyjna z obowiązkowych i dodatkowych zajęć edukacyjnych i zachowania;</w:t>
      </w:r>
      <w:r w:rsidR="00801332" w:rsidRPr="002A2B81">
        <w:rPr>
          <w:rFonts w:cstheme="minorHAnsi"/>
          <w:sz w:val="24"/>
          <w:szCs w:val="24"/>
        </w:rPr>
        <w:br/>
      </w:r>
      <w:r w:rsidRPr="002A2B81">
        <w:rPr>
          <w:rFonts w:cstheme="minorHAnsi"/>
          <w:sz w:val="24"/>
          <w:szCs w:val="24"/>
        </w:rPr>
        <w:t>4) warunków, sposobu oraz kryteriów ocen zachowania;</w:t>
      </w:r>
      <w:r w:rsidR="00801332" w:rsidRPr="002A2B81">
        <w:rPr>
          <w:rFonts w:cstheme="minorHAnsi"/>
          <w:sz w:val="24"/>
          <w:szCs w:val="24"/>
        </w:rPr>
        <w:br/>
      </w:r>
      <w:r w:rsidRPr="002A2B81">
        <w:rPr>
          <w:rFonts w:cstheme="minorHAnsi"/>
          <w:sz w:val="24"/>
          <w:szCs w:val="24"/>
        </w:rPr>
        <w:t>5) wglądu do prac i umotywowanej oceny.</w:t>
      </w:r>
      <w:r w:rsidR="005415AA" w:rsidRPr="002A2B81">
        <w:rPr>
          <w:rFonts w:cstheme="minorHAnsi"/>
          <w:sz w:val="24"/>
          <w:szCs w:val="24"/>
        </w:rPr>
        <w:br/>
      </w:r>
      <w:r w:rsidR="00801332" w:rsidRPr="002A2B81">
        <w:rPr>
          <w:rFonts w:cstheme="minorHAnsi"/>
          <w:sz w:val="24"/>
          <w:szCs w:val="24"/>
        </w:rPr>
        <w:br/>
      </w:r>
      <w:r w:rsidRPr="002A2B81">
        <w:rPr>
          <w:rFonts w:cstheme="minorHAnsi"/>
          <w:sz w:val="24"/>
          <w:szCs w:val="24"/>
        </w:rPr>
        <w:t>7. Rodzice mają prawo do pełnej informacji dotyczącej sytuacji wychowawczej w oddziale i szkole oraz podejmowanych działań.</w:t>
      </w:r>
      <w:r w:rsidR="005415AA" w:rsidRPr="002A2B81">
        <w:rPr>
          <w:rFonts w:cstheme="minorHAnsi"/>
          <w:sz w:val="24"/>
          <w:szCs w:val="24"/>
        </w:rPr>
        <w:br/>
      </w:r>
      <w:r w:rsidR="00801332" w:rsidRPr="002A2B81">
        <w:rPr>
          <w:rFonts w:cstheme="minorHAnsi"/>
          <w:sz w:val="24"/>
          <w:szCs w:val="24"/>
        </w:rPr>
        <w:br/>
      </w:r>
      <w:r w:rsidRPr="002A2B81">
        <w:rPr>
          <w:rFonts w:cstheme="minorHAnsi"/>
          <w:b/>
          <w:sz w:val="24"/>
          <w:szCs w:val="24"/>
        </w:rPr>
        <w:t>§ 48</w:t>
      </w:r>
      <w:r w:rsidR="005415AA" w:rsidRPr="002A2B81">
        <w:rPr>
          <w:rFonts w:cstheme="minorHAnsi"/>
          <w:b/>
          <w:sz w:val="24"/>
          <w:szCs w:val="24"/>
        </w:rPr>
        <w:br/>
      </w:r>
      <w:r w:rsidR="00801332" w:rsidRPr="002A2B81">
        <w:rPr>
          <w:rFonts w:cstheme="minorHAnsi"/>
          <w:b/>
          <w:sz w:val="24"/>
          <w:szCs w:val="24"/>
        </w:rPr>
        <w:br/>
      </w:r>
      <w:r w:rsidRPr="002A2B81">
        <w:rPr>
          <w:rFonts w:cstheme="minorHAnsi"/>
          <w:sz w:val="24"/>
          <w:szCs w:val="24"/>
        </w:rPr>
        <w:t>1. Uczeń może być zwolniony z zajęć lekcyjnych:</w:t>
      </w:r>
      <w:r w:rsidR="00801332" w:rsidRPr="002A2B81">
        <w:rPr>
          <w:rFonts w:cstheme="minorHAnsi"/>
          <w:sz w:val="24"/>
          <w:szCs w:val="24"/>
        </w:rPr>
        <w:br/>
      </w:r>
      <w:r w:rsidRPr="002A2B81">
        <w:rPr>
          <w:rFonts w:cstheme="minorHAnsi"/>
          <w:sz w:val="24"/>
          <w:szCs w:val="24"/>
        </w:rPr>
        <w:t>1) na pisemną lub osobistą prośbę rodziców,</w:t>
      </w:r>
      <w:r w:rsidR="00801332" w:rsidRPr="002A2B81">
        <w:rPr>
          <w:rFonts w:cstheme="minorHAnsi"/>
          <w:sz w:val="24"/>
          <w:szCs w:val="24"/>
        </w:rPr>
        <w:br/>
      </w:r>
      <w:r w:rsidRPr="002A2B81">
        <w:rPr>
          <w:rFonts w:cstheme="minorHAnsi"/>
          <w:sz w:val="24"/>
          <w:szCs w:val="24"/>
        </w:rPr>
        <w:t>2) w przypadku złego samopoczucia, choroby, po uprzednim powiadomieniu rodziców i odebraniu ucznia przez rodziców lub osobę pisemnie przez nich upoważnioną.</w:t>
      </w:r>
      <w:r w:rsidR="00801332" w:rsidRPr="002A2B81">
        <w:rPr>
          <w:rFonts w:cstheme="minorHAnsi"/>
          <w:sz w:val="24"/>
          <w:szCs w:val="24"/>
        </w:rPr>
        <w:br/>
      </w:r>
      <w:r w:rsidRPr="002A2B81">
        <w:rPr>
          <w:rFonts w:cstheme="minorHAnsi"/>
          <w:sz w:val="24"/>
          <w:szCs w:val="24"/>
        </w:rPr>
        <w:t xml:space="preserve">2. W przypadku nieobecności wychowawcy uprawniony do zwolnienia ucznia jest wicedyrektor lub </w:t>
      </w:r>
      <w:r w:rsidRPr="002A2B81">
        <w:rPr>
          <w:rFonts w:cstheme="minorHAnsi"/>
          <w:sz w:val="24"/>
          <w:szCs w:val="24"/>
        </w:rPr>
        <w:lastRenderedPageBreak/>
        <w:t>dyrektor.</w:t>
      </w:r>
      <w:r w:rsidR="005415AA" w:rsidRPr="002A2B81">
        <w:rPr>
          <w:rFonts w:cstheme="minorHAnsi"/>
          <w:sz w:val="24"/>
          <w:szCs w:val="24"/>
        </w:rPr>
        <w:br/>
      </w:r>
      <w:r w:rsidR="00801332" w:rsidRPr="002A2B81">
        <w:rPr>
          <w:rFonts w:cstheme="minorHAnsi"/>
          <w:sz w:val="24"/>
          <w:szCs w:val="24"/>
        </w:rPr>
        <w:br/>
      </w:r>
      <w:r w:rsidRPr="002A2B81">
        <w:rPr>
          <w:rFonts w:cstheme="minorHAnsi"/>
          <w:b/>
          <w:sz w:val="24"/>
          <w:szCs w:val="24"/>
        </w:rPr>
        <w:t>§ 49</w:t>
      </w:r>
      <w:r w:rsidR="005415AA" w:rsidRPr="002A2B81">
        <w:rPr>
          <w:rFonts w:cstheme="minorHAnsi"/>
          <w:b/>
          <w:sz w:val="24"/>
          <w:szCs w:val="24"/>
        </w:rPr>
        <w:br/>
      </w:r>
      <w:r w:rsidR="00801332" w:rsidRPr="002A2B81">
        <w:rPr>
          <w:rFonts w:cstheme="minorHAnsi"/>
          <w:b/>
          <w:sz w:val="24"/>
          <w:szCs w:val="24"/>
        </w:rPr>
        <w:br/>
      </w:r>
      <w:r w:rsidRPr="002A2B81">
        <w:rPr>
          <w:rFonts w:cstheme="minorHAnsi"/>
          <w:sz w:val="24"/>
          <w:szCs w:val="24"/>
        </w:rPr>
        <w:t>1. Dla zapewnienia warunków jak najlepszych wyników kształcenia i wychowania uczniów konieczna jest współpraca rodziców z organami szkoły. W ramach tej współpracy rodzice mają prawo do:</w:t>
      </w:r>
      <w:r w:rsidR="00801332" w:rsidRPr="002A2B81">
        <w:rPr>
          <w:rFonts w:cstheme="minorHAnsi"/>
          <w:bCs/>
          <w:sz w:val="24"/>
          <w:szCs w:val="24"/>
        </w:rPr>
        <w:br/>
      </w:r>
      <w:r w:rsidR="00622521" w:rsidRPr="002A2B81">
        <w:rPr>
          <w:rFonts w:cstheme="minorHAnsi"/>
          <w:bCs/>
          <w:sz w:val="24"/>
          <w:szCs w:val="24"/>
        </w:rPr>
        <w:t xml:space="preserve">1) </w:t>
      </w:r>
      <w:r w:rsidRPr="002A2B81">
        <w:rPr>
          <w:rFonts w:cstheme="minorHAnsi"/>
          <w:sz w:val="24"/>
          <w:szCs w:val="24"/>
        </w:rPr>
        <w:t>UCHYLONY</w:t>
      </w:r>
      <w:r w:rsidR="00622521" w:rsidRPr="002A2B81">
        <w:rPr>
          <w:rFonts w:cstheme="minorHAnsi"/>
          <w:sz w:val="24"/>
          <w:szCs w:val="24"/>
        </w:rPr>
        <w:t>;</w:t>
      </w:r>
      <w:r w:rsidR="00801332" w:rsidRPr="002A2B81">
        <w:rPr>
          <w:rFonts w:cstheme="minorHAnsi"/>
          <w:sz w:val="24"/>
          <w:szCs w:val="24"/>
        </w:rPr>
        <w:br/>
      </w:r>
      <w:bookmarkStart w:id="61" w:name="_Hlk216122009"/>
      <w:r w:rsidR="00622521" w:rsidRPr="002A2B81">
        <w:rPr>
          <w:rFonts w:cstheme="minorHAnsi"/>
          <w:bCs/>
          <w:sz w:val="24"/>
          <w:szCs w:val="24"/>
        </w:rPr>
        <w:t xml:space="preserve">2) </w:t>
      </w:r>
      <w:r w:rsidRPr="002A2B81">
        <w:rPr>
          <w:rFonts w:eastAsia="Calibri" w:cstheme="minorHAnsi"/>
          <w:sz w:val="24"/>
          <w:szCs w:val="24"/>
        </w:rPr>
        <w:t>uzyskiwania porad w sprawach wychowania i dalszego kształcenia dziecka, oraz wglądu do dokumentacji dotyczącej własnego dziecka zgodnie z przepisami prawa</w:t>
      </w:r>
      <w:r w:rsidR="00622521" w:rsidRPr="002A2B81">
        <w:rPr>
          <w:rFonts w:eastAsia="Calibri" w:cstheme="minorHAnsi"/>
          <w:sz w:val="24"/>
          <w:szCs w:val="24"/>
        </w:rPr>
        <w:t>;</w:t>
      </w:r>
      <w:r w:rsidR="00801332" w:rsidRPr="002A2B81">
        <w:rPr>
          <w:rFonts w:eastAsia="Calibri" w:cstheme="minorHAnsi"/>
          <w:sz w:val="24"/>
          <w:szCs w:val="24"/>
        </w:rPr>
        <w:br/>
      </w:r>
      <w:bookmarkEnd w:id="61"/>
      <w:r w:rsidRPr="002A2B81">
        <w:rPr>
          <w:rFonts w:cstheme="minorHAnsi"/>
          <w:bCs/>
          <w:sz w:val="24"/>
          <w:szCs w:val="24"/>
        </w:rPr>
        <w:t xml:space="preserve">3) </w:t>
      </w:r>
      <w:r w:rsidRPr="002A2B81">
        <w:rPr>
          <w:rFonts w:cstheme="minorHAnsi"/>
          <w:sz w:val="24"/>
          <w:szCs w:val="24"/>
        </w:rPr>
        <w:t>dyskrecji i poszanowania prywatności w rozwiązywaniu problemów dziecka i rodziny</w:t>
      </w:r>
      <w:r w:rsidR="00622521" w:rsidRPr="002A2B81">
        <w:rPr>
          <w:rFonts w:cstheme="minorHAnsi"/>
          <w:sz w:val="24"/>
          <w:szCs w:val="24"/>
        </w:rPr>
        <w:t>;</w:t>
      </w:r>
      <w:r w:rsidR="00801332" w:rsidRPr="002A2B81">
        <w:rPr>
          <w:rFonts w:cstheme="minorHAnsi"/>
          <w:bCs/>
          <w:sz w:val="24"/>
          <w:szCs w:val="24"/>
        </w:rPr>
        <w:br/>
      </w:r>
      <w:r w:rsidRPr="002A2B81">
        <w:rPr>
          <w:rFonts w:cstheme="minorHAnsi"/>
          <w:bCs/>
          <w:sz w:val="24"/>
          <w:szCs w:val="24"/>
        </w:rPr>
        <w:t xml:space="preserve">4) </w:t>
      </w:r>
      <w:r w:rsidRPr="002A2B81">
        <w:rPr>
          <w:rFonts w:cstheme="minorHAnsi"/>
          <w:sz w:val="24"/>
          <w:szCs w:val="24"/>
        </w:rPr>
        <w:t>występowania z inicjatywami wzbogacającymi życie szkoły</w:t>
      </w:r>
      <w:r w:rsidR="00622521" w:rsidRPr="002A2B81">
        <w:rPr>
          <w:rFonts w:cstheme="minorHAnsi"/>
          <w:sz w:val="24"/>
          <w:szCs w:val="24"/>
        </w:rPr>
        <w:t>;</w:t>
      </w:r>
      <w:r w:rsidR="00801332" w:rsidRPr="002A2B81">
        <w:rPr>
          <w:rFonts w:cstheme="minorHAnsi"/>
          <w:bCs/>
          <w:sz w:val="24"/>
          <w:szCs w:val="24"/>
        </w:rPr>
        <w:br/>
      </w:r>
      <w:r w:rsidRPr="002A2B81">
        <w:rPr>
          <w:rFonts w:cstheme="minorHAnsi"/>
          <w:sz w:val="24"/>
          <w:szCs w:val="24"/>
        </w:rPr>
        <w:t>5)</w:t>
      </w:r>
      <w:r w:rsidRPr="002A2B81">
        <w:rPr>
          <w:rFonts w:cstheme="minorHAnsi"/>
          <w:b/>
          <w:bCs/>
          <w:sz w:val="24"/>
          <w:szCs w:val="24"/>
        </w:rPr>
        <w:t xml:space="preserve"> </w:t>
      </w:r>
      <w:r w:rsidRPr="002A2B81">
        <w:rPr>
          <w:rFonts w:cstheme="minorHAnsi"/>
          <w:sz w:val="24"/>
          <w:szCs w:val="24"/>
        </w:rPr>
        <w:t xml:space="preserve">zapoznania się na początku roku szkolnego z terminarzem stałych spotkań z nauczycielami </w:t>
      </w:r>
      <w:r w:rsidR="002A2B81" w:rsidRPr="002A2B81">
        <w:rPr>
          <w:rFonts w:cstheme="minorHAnsi"/>
          <w:sz w:val="24"/>
          <w:szCs w:val="24"/>
        </w:rPr>
        <w:br/>
      </w:r>
      <w:r w:rsidRPr="002A2B81">
        <w:rPr>
          <w:rFonts w:cstheme="minorHAnsi"/>
          <w:sz w:val="24"/>
          <w:szCs w:val="24"/>
        </w:rPr>
        <w:t>i konsultacji</w:t>
      </w:r>
      <w:r w:rsidR="00622521" w:rsidRPr="002A2B81">
        <w:rPr>
          <w:rFonts w:cstheme="minorHAnsi"/>
          <w:sz w:val="24"/>
          <w:szCs w:val="24"/>
        </w:rPr>
        <w:t>;</w:t>
      </w:r>
      <w:r w:rsidR="00801332" w:rsidRPr="002A2B81">
        <w:rPr>
          <w:rFonts w:cstheme="minorHAnsi"/>
          <w:sz w:val="24"/>
          <w:szCs w:val="24"/>
        </w:rPr>
        <w:br/>
      </w:r>
      <w:bookmarkStart w:id="62" w:name="_Hlk216122132"/>
      <w:r w:rsidR="00622521" w:rsidRPr="002A2B81">
        <w:rPr>
          <w:rFonts w:eastAsia="Calibri" w:cstheme="minorHAnsi"/>
          <w:sz w:val="24"/>
          <w:szCs w:val="24"/>
        </w:rPr>
        <w:t>6</w:t>
      </w:r>
      <w:r w:rsidRPr="002A2B81">
        <w:rPr>
          <w:rFonts w:eastAsia="Calibri" w:cstheme="minorHAnsi"/>
          <w:sz w:val="24"/>
          <w:szCs w:val="24"/>
        </w:rPr>
        <w:t>) znajomości programu wychowawczo-profilaktycznego szkoły i uczestniczenia w jego tworzeniu</w:t>
      </w:r>
      <w:r w:rsidR="00622521" w:rsidRPr="002A2B81">
        <w:rPr>
          <w:rFonts w:eastAsia="Calibri" w:cstheme="minorHAnsi"/>
          <w:sz w:val="24"/>
          <w:szCs w:val="24"/>
        </w:rPr>
        <w:t>.</w:t>
      </w:r>
      <w:bookmarkEnd w:id="62"/>
      <w:r w:rsidR="00BC342C" w:rsidRPr="002A2B81">
        <w:rPr>
          <w:rFonts w:eastAsia="Calibri" w:cstheme="minorHAnsi"/>
          <w:sz w:val="24"/>
          <w:szCs w:val="24"/>
        </w:rPr>
        <w:br/>
      </w:r>
      <w:r w:rsidR="00801332" w:rsidRPr="002A2B81">
        <w:rPr>
          <w:rFonts w:eastAsia="Calibri" w:cstheme="minorHAnsi"/>
          <w:sz w:val="24"/>
          <w:szCs w:val="24"/>
        </w:rPr>
        <w:br/>
      </w:r>
      <w:r w:rsidRPr="002A2B81">
        <w:rPr>
          <w:rFonts w:cstheme="minorHAnsi"/>
          <w:sz w:val="24"/>
          <w:szCs w:val="24"/>
        </w:rPr>
        <w:t>2. Do obowiązków rodziców należy:</w:t>
      </w:r>
      <w:r w:rsidR="00801332" w:rsidRPr="002A2B81">
        <w:rPr>
          <w:rFonts w:cstheme="minorHAnsi"/>
          <w:sz w:val="24"/>
          <w:szCs w:val="24"/>
        </w:rPr>
        <w:br/>
      </w:r>
      <w:r w:rsidRPr="002A2B81">
        <w:rPr>
          <w:rFonts w:cstheme="minorHAnsi"/>
          <w:sz w:val="24"/>
          <w:szCs w:val="24"/>
        </w:rPr>
        <w:t>1) wspieranie procesu nauczania i wychowania</w:t>
      </w:r>
      <w:r w:rsidR="00622521" w:rsidRPr="002A2B81">
        <w:rPr>
          <w:rFonts w:cstheme="minorHAnsi"/>
          <w:sz w:val="24"/>
          <w:szCs w:val="24"/>
        </w:rPr>
        <w:t>;</w:t>
      </w:r>
      <w:r w:rsidR="00801332" w:rsidRPr="002A2B81">
        <w:rPr>
          <w:rFonts w:cstheme="minorHAnsi"/>
          <w:sz w:val="24"/>
          <w:szCs w:val="24"/>
        </w:rPr>
        <w:br/>
      </w:r>
      <w:r w:rsidRPr="002A2B81">
        <w:rPr>
          <w:rFonts w:cstheme="minorHAnsi"/>
          <w:sz w:val="24"/>
          <w:szCs w:val="24"/>
        </w:rPr>
        <w:t>2) systematyczny kontakt z wychowawcą klasy</w:t>
      </w:r>
      <w:r w:rsidR="00622521" w:rsidRPr="002A2B81">
        <w:rPr>
          <w:rFonts w:cstheme="minorHAnsi"/>
          <w:sz w:val="24"/>
          <w:szCs w:val="24"/>
        </w:rPr>
        <w:t>;</w:t>
      </w:r>
      <w:r w:rsidR="00801332" w:rsidRPr="002A2B81">
        <w:rPr>
          <w:rFonts w:cstheme="minorHAnsi"/>
          <w:sz w:val="24"/>
          <w:szCs w:val="24"/>
        </w:rPr>
        <w:br/>
      </w:r>
      <w:r w:rsidRPr="002A2B81">
        <w:rPr>
          <w:rFonts w:cstheme="minorHAnsi"/>
          <w:sz w:val="24"/>
          <w:szCs w:val="24"/>
        </w:rPr>
        <w:t xml:space="preserve">3) współdziałanie z organami szkoły w przeciwdziałaniu przemocy, uzależnieniom, demoralizacją </w:t>
      </w:r>
      <w:r w:rsidR="002A2B81" w:rsidRPr="002A2B81">
        <w:rPr>
          <w:rFonts w:cstheme="minorHAnsi"/>
          <w:sz w:val="24"/>
          <w:szCs w:val="24"/>
        </w:rPr>
        <w:br/>
      </w:r>
      <w:r w:rsidRPr="002A2B81">
        <w:rPr>
          <w:rFonts w:cstheme="minorHAnsi"/>
          <w:sz w:val="24"/>
          <w:szCs w:val="24"/>
        </w:rPr>
        <w:t>i innymi przejawami patologii społecznej.</w:t>
      </w:r>
      <w:r w:rsidR="00BC342C" w:rsidRPr="002A2B81">
        <w:rPr>
          <w:rFonts w:cstheme="minorHAnsi"/>
          <w:sz w:val="24"/>
          <w:szCs w:val="24"/>
        </w:rPr>
        <w:br/>
      </w:r>
      <w:r w:rsidR="00801332" w:rsidRPr="002A2B81">
        <w:rPr>
          <w:rFonts w:cstheme="minorHAnsi"/>
          <w:sz w:val="24"/>
          <w:szCs w:val="24"/>
        </w:rPr>
        <w:br/>
      </w:r>
      <w:r w:rsidRPr="002A2B81">
        <w:rPr>
          <w:rFonts w:cstheme="minorHAnsi"/>
          <w:sz w:val="24"/>
          <w:szCs w:val="24"/>
        </w:rPr>
        <w:t>3. Rodzice mają prawo działać w strukturach rady rodziców w zakresie określonym przez regulamin rady rodziców.</w:t>
      </w:r>
      <w:r w:rsidR="00BC342C" w:rsidRPr="002A2B81">
        <w:rPr>
          <w:rFonts w:cstheme="minorHAnsi"/>
          <w:sz w:val="24"/>
          <w:szCs w:val="24"/>
        </w:rPr>
        <w:br/>
      </w:r>
      <w:r w:rsidR="00801332" w:rsidRPr="002A2B81">
        <w:rPr>
          <w:rFonts w:cstheme="minorHAnsi"/>
          <w:b/>
          <w:bCs/>
          <w:kern w:val="2"/>
          <w:sz w:val="24"/>
          <w:szCs w:val="24"/>
        </w:rPr>
        <w:br/>
      </w:r>
      <w:bookmarkStart w:id="63" w:name="_Hlk216122233"/>
      <w:r w:rsidRPr="002A2B81">
        <w:rPr>
          <w:rFonts w:eastAsia="Calibri" w:cstheme="minorHAnsi"/>
          <w:b/>
          <w:bCs/>
          <w:sz w:val="24"/>
          <w:szCs w:val="24"/>
        </w:rPr>
        <w:t xml:space="preserve">§ 49a </w:t>
      </w:r>
      <w:r w:rsidR="00BC342C" w:rsidRPr="002A2B81">
        <w:rPr>
          <w:rFonts w:eastAsia="Calibri" w:cstheme="minorHAnsi"/>
          <w:b/>
          <w:bCs/>
          <w:sz w:val="24"/>
          <w:szCs w:val="24"/>
        </w:rPr>
        <w:br/>
      </w:r>
      <w:r w:rsidR="00801332" w:rsidRPr="002A2B81">
        <w:rPr>
          <w:rFonts w:eastAsia="Calibri" w:cstheme="minorHAnsi"/>
          <w:sz w:val="24"/>
          <w:szCs w:val="24"/>
        </w:rPr>
        <w:br/>
      </w:r>
      <w:r w:rsidRPr="002A2B81">
        <w:rPr>
          <w:rFonts w:eastAsia="Calibri" w:cstheme="minorHAnsi"/>
          <w:sz w:val="24"/>
          <w:szCs w:val="24"/>
        </w:rPr>
        <w:t>Skargi i wnioski</w:t>
      </w:r>
      <w:r w:rsidR="00801332" w:rsidRPr="002A2B81">
        <w:rPr>
          <w:rFonts w:eastAsia="Calibri" w:cstheme="minorHAnsi"/>
          <w:sz w:val="24"/>
          <w:szCs w:val="24"/>
        </w:rPr>
        <w:br/>
      </w:r>
      <w:r w:rsidR="00D10440" w:rsidRPr="002A2B81">
        <w:rPr>
          <w:rFonts w:eastAsia="Calibri" w:cstheme="minorHAnsi"/>
          <w:sz w:val="24"/>
          <w:szCs w:val="24"/>
        </w:rPr>
        <w:t xml:space="preserve">1. </w:t>
      </w:r>
      <w:r w:rsidRPr="002A2B81">
        <w:rPr>
          <w:rFonts w:eastAsia="Calibri" w:cstheme="minorHAnsi"/>
          <w:sz w:val="24"/>
          <w:szCs w:val="24"/>
        </w:rPr>
        <w:t>Uczeń i rodzice mają prawo składać skargi i wnioski do dyrektora szkoły zgodnie z obowiązującą w szkole procedurą.</w:t>
      </w:r>
      <w:r w:rsidR="002A2B81" w:rsidRPr="002A2B81">
        <w:rPr>
          <w:rFonts w:eastAsia="Calibri" w:cstheme="minorHAnsi"/>
          <w:sz w:val="24"/>
          <w:szCs w:val="24"/>
        </w:rPr>
        <w:br/>
      </w:r>
      <w:r w:rsidR="00801332" w:rsidRPr="002A2B81">
        <w:rPr>
          <w:rFonts w:eastAsia="Calibri" w:cstheme="minorHAnsi"/>
          <w:sz w:val="24"/>
          <w:szCs w:val="24"/>
        </w:rPr>
        <w:br/>
      </w:r>
      <w:r w:rsidR="00D10440" w:rsidRPr="002A2B81">
        <w:rPr>
          <w:rFonts w:eastAsia="Calibri" w:cstheme="minorHAnsi"/>
          <w:sz w:val="24"/>
          <w:szCs w:val="24"/>
        </w:rPr>
        <w:t xml:space="preserve">2. </w:t>
      </w:r>
      <w:r w:rsidRPr="002A2B81">
        <w:rPr>
          <w:rFonts w:eastAsia="Calibri" w:cstheme="minorHAnsi"/>
          <w:sz w:val="24"/>
          <w:szCs w:val="24"/>
        </w:rPr>
        <w:t>Godziny przyjmowania interesantów znajdują się w gablocie obok gabinetu Dyrektora.</w:t>
      </w:r>
      <w:bookmarkEnd w:id="63"/>
      <w:r w:rsidR="00801332" w:rsidRPr="002A2B81">
        <w:rPr>
          <w:rFonts w:eastAsia="Calibri" w:cstheme="minorHAnsi"/>
          <w:sz w:val="24"/>
          <w:szCs w:val="24"/>
        </w:rPr>
        <w:br/>
      </w:r>
      <w:r w:rsidR="00ED078B" w:rsidRPr="002A2B81">
        <w:rPr>
          <w:rFonts w:eastAsia="Calibri" w:cstheme="minorHAnsi"/>
          <w:b/>
          <w:bCs/>
          <w:sz w:val="24"/>
          <w:szCs w:val="24"/>
        </w:rPr>
        <w:br/>
      </w:r>
      <w:r w:rsidRPr="002A2B81">
        <w:rPr>
          <w:rFonts w:eastAsia="Calibri" w:cstheme="minorHAnsi"/>
          <w:b/>
          <w:bCs/>
          <w:sz w:val="24"/>
          <w:szCs w:val="24"/>
        </w:rPr>
        <w:t>ROZDZIAŁ VIII</w:t>
      </w:r>
      <w:r w:rsidR="00BC342C" w:rsidRPr="002A2B81">
        <w:rPr>
          <w:rFonts w:eastAsia="Calibri" w:cstheme="minorHAnsi"/>
          <w:b/>
          <w:bCs/>
          <w:sz w:val="24"/>
          <w:szCs w:val="24"/>
        </w:rPr>
        <w:br/>
      </w:r>
      <w:r w:rsidRPr="002A2B81">
        <w:rPr>
          <w:rFonts w:eastAsia="Calibri" w:cstheme="minorHAnsi"/>
          <w:b/>
          <w:bCs/>
          <w:sz w:val="24"/>
          <w:szCs w:val="24"/>
        </w:rPr>
        <w:t>POSTANOWIENIA KOŃCOWE</w:t>
      </w:r>
      <w:r w:rsidR="00801332" w:rsidRPr="002A2B81">
        <w:rPr>
          <w:rFonts w:eastAsia="Calibri" w:cstheme="minorHAnsi"/>
          <w:b/>
          <w:bCs/>
          <w:sz w:val="24"/>
          <w:szCs w:val="24"/>
        </w:rPr>
        <w:br/>
      </w:r>
      <w:r w:rsidRPr="002A2B81">
        <w:rPr>
          <w:rFonts w:eastAsia="Calibri" w:cstheme="minorHAnsi"/>
          <w:b/>
          <w:bCs/>
          <w:sz w:val="24"/>
          <w:szCs w:val="24"/>
        </w:rPr>
        <w:t>§ 50</w:t>
      </w:r>
      <w:r w:rsidR="00BC342C" w:rsidRPr="002A2B81">
        <w:rPr>
          <w:rFonts w:eastAsia="Calibri" w:cstheme="minorHAnsi"/>
          <w:b/>
          <w:bCs/>
          <w:sz w:val="24"/>
          <w:szCs w:val="24"/>
        </w:rPr>
        <w:br/>
      </w:r>
      <w:r w:rsidR="00801332" w:rsidRPr="002A2B81">
        <w:rPr>
          <w:rFonts w:eastAsia="Calibri" w:cstheme="minorHAnsi"/>
          <w:b/>
          <w:bCs/>
          <w:sz w:val="24"/>
          <w:szCs w:val="24"/>
        </w:rPr>
        <w:br/>
      </w:r>
      <w:r w:rsidRPr="002A2B81">
        <w:rPr>
          <w:rFonts w:eastAsia="Calibri" w:cstheme="minorHAnsi"/>
          <w:sz w:val="24"/>
          <w:szCs w:val="24"/>
        </w:rPr>
        <w:t>1.Szkoła posiada własny sztandar.</w:t>
      </w:r>
      <w:r w:rsidR="00BC342C" w:rsidRPr="002A2B81">
        <w:rPr>
          <w:rFonts w:eastAsia="Calibri" w:cstheme="minorHAnsi"/>
          <w:sz w:val="24"/>
          <w:szCs w:val="24"/>
        </w:rPr>
        <w:br/>
      </w:r>
      <w:r w:rsidR="00801332" w:rsidRPr="002A2B81">
        <w:rPr>
          <w:rFonts w:eastAsia="Calibri" w:cstheme="minorHAnsi"/>
          <w:sz w:val="24"/>
          <w:szCs w:val="24"/>
        </w:rPr>
        <w:br/>
      </w:r>
      <w:r w:rsidRPr="002A2B81">
        <w:rPr>
          <w:rFonts w:eastAsia="Calibri" w:cstheme="minorHAnsi"/>
          <w:sz w:val="24"/>
          <w:szCs w:val="24"/>
        </w:rPr>
        <w:t>2. Poczet sztandarowy stanowi trzyosobowy zespół: chorąży – uczeń i</w:t>
      </w:r>
      <w:r w:rsidRPr="002A2B81">
        <w:rPr>
          <w:rFonts w:eastAsia="Calibri" w:cstheme="minorHAnsi"/>
          <w:b/>
          <w:bCs/>
          <w:sz w:val="24"/>
          <w:szCs w:val="24"/>
        </w:rPr>
        <w:t xml:space="preserve"> </w:t>
      </w:r>
      <w:r w:rsidRPr="002A2B81">
        <w:rPr>
          <w:rFonts w:eastAsia="Calibri" w:cstheme="minorHAnsi"/>
          <w:sz w:val="24"/>
          <w:szCs w:val="24"/>
        </w:rPr>
        <w:t>asysta - dwie uczennice.</w:t>
      </w:r>
      <w:r w:rsidR="00BC342C" w:rsidRPr="002A2B81">
        <w:rPr>
          <w:rFonts w:eastAsia="Calibri" w:cstheme="minorHAnsi"/>
          <w:sz w:val="24"/>
          <w:szCs w:val="24"/>
        </w:rPr>
        <w:br/>
      </w:r>
      <w:r w:rsidR="00801332" w:rsidRPr="002A2B81">
        <w:rPr>
          <w:rFonts w:eastAsia="Calibri" w:cstheme="minorHAnsi"/>
          <w:sz w:val="24"/>
          <w:szCs w:val="24"/>
        </w:rPr>
        <w:br/>
      </w:r>
      <w:r w:rsidRPr="002A2B81">
        <w:rPr>
          <w:rFonts w:cstheme="minorHAnsi"/>
          <w:sz w:val="24"/>
          <w:szCs w:val="24"/>
        </w:rPr>
        <w:t xml:space="preserve">3.Sztandarem opiekuje się poczet sztandarowy pod kierunkiem opiekuna samorządu </w:t>
      </w:r>
      <w:r w:rsidRPr="002A2B81">
        <w:rPr>
          <w:rFonts w:cstheme="minorHAnsi"/>
          <w:sz w:val="24"/>
          <w:szCs w:val="24"/>
        </w:rPr>
        <w:lastRenderedPageBreak/>
        <w:t>uczniowskiego.</w:t>
      </w:r>
      <w:r w:rsidR="00BC342C" w:rsidRPr="002A2B81">
        <w:rPr>
          <w:rFonts w:cstheme="minorHAnsi"/>
          <w:sz w:val="24"/>
          <w:szCs w:val="24"/>
        </w:rPr>
        <w:br/>
      </w:r>
      <w:r w:rsidR="00801332" w:rsidRPr="002A2B81">
        <w:rPr>
          <w:rFonts w:cstheme="minorHAnsi"/>
          <w:sz w:val="24"/>
          <w:szCs w:val="24"/>
        </w:rPr>
        <w:br/>
      </w:r>
      <w:r w:rsidRPr="002A2B81">
        <w:rPr>
          <w:rFonts w:eastAsia="Calibri" w:cstheme="minorHAnsi"/>
          <w:sz w:val="24"/>
          <w:szCs w:val="24"/>
        </w:rPr>
        <w:t xml:space="preserve">4.Sztandar szkoły wprowadzany jest podczas szkolnych obchodów świąt państwowych i uroczystości szkolnych. </w:t>
      </w:r>
      <w:r w:rsidR="00BC342C" w:rsidRPr="002A2B81">
        <w:rPr>
          <w:rFonts w:eastAsia="Calibri" w:cstheme="minorHAnsi"/>
          <w:sz w:val="24"/>
          <w:szCs w:val="24"/>
        </w:rPr>
        <w:br/>
      </w:r>
      <w:r w:rsidR="00801332" w:rsidRPr="002A2B81">
        <w:rPr>
          <w:rFonts w:eastAsia="Calibri" w:cstheme="minorHAnsi"/>
          <w:sz w:val="24"/>
          <w:szCs w:val="24"/>
        </w:rPr>
        <w:br/>
      </w:r>
      <w:r w:rsidRPr="002A2B81">
        <w:rPr>
          <w:rFonts w:eastAsia="Calibri" w:cstheme="minorHAnsi"/>
          <w:sz w:val="24"/>
          <w:szCs w:val="24"/>
        </w:rPr>
        <w:t>5. Przekazanie sztandaru odbywa się podczas uroczystości zakończenia roku szkolnego.</w:t>
      </w:r>
      <w:r w:rsidR="00BC342C" w:rsidRPr="002A2B81">
        <w:rPr>
          <w:rFonts w:eastAsia="Calibri" w:cstheme="minorHAnsi"/>
          <w:sz w:val="24"/>
          <w:szCs w:val="24"/>
        </w:rPr>
        <w:br/>
      </w:r>
      <w:r w:rsidR="00801332" w:rsidRPr="002A2B81">
        <w:rPr>
          <w:rFonts w:eastAsia="Calibri" w:cstheme="minorHAnsi"/>
          <w:sz w:val="24"/>
          <w:szCs w:val="24"/>
        </w:rPr>
        <w:br/>
      </w:r>
      <w:r w:rsidRPr="002A2B81">
        <w:rPr>
          <w:rFonts w:eastAsia="Calibri" w:cstheme="minorHAnsi"/>
          <w:b/>
          <w:bCs/>
          <w:sz w:val="24"/>
          <w:szCs w:val="24"/>
        </w:rPr>
        <w:t>§ 51</w:t>
      </w:r>
      <w:r w:rsidR="00BC342C" w:rsidRPr="002A2B81">
        <w:rPr>
          <w:rFonts w:eastAsia="Calibri" w:cstheme="minorHAnsi"/>
          <w:b/>
          <w:bCs/>
          <w:sz w:val="24"/>
          <w:szCs w:val="24"/>
        </w:rPr>
        <w:br/>
      </w:r>
      <w:r w:rsidR="00801332" w:rsidRPr="002A2B81">
        <w:rPr>
          <w:rFonts w:eastAsia="Calibri" w:cstheme="minorHAnsi"/>
          <w:b/>
          <w:bCs/>
          <w:sz w:val="24"/>
          <w:szCs w:val="24"/>
        </w:rPr>
        <w:br/>
      </w:r>
      <w:r w:rsidRPr="002A2B81">
        <w:rPr>
          <w:rFonts w:cstheme="minorHAnsi"/>
          <w:sz w:val="24"/>
          <w:szCs w:val="24"/>
        </w:rPr>
        <w:t>1. Szkoła używa pieczęci urzędowych zgodnie z odrębnymi przepisami.</w:t>
      </w:r>
      <w:r w:rsidR="00BC342C" w:rsidRPr="002A2B81">
        <w:rPr>
          <w:rFonts w:cstheme="minorHAnsi"/>
          <w:sz w:val="24"/>
          <w:szCs w:val="24"/>
        </w:rPr>
        <w:br/>
      </w:r>
      <w:r w:rsidR="00801332" w:rsidRPr="002A2B81">
        <w:rPr>
          <w:rFonts w:cstheme="minorHAnsi"/>
          <w:sz w:val="24"/>
          <w:szCs w:val="24"/>
        </w:rPr>
        <w:br/>
      </w:r>
      <w:r w:rsidRPr="002A2B81">
        <w:rPr>
          <w:rFonts w:eastAsia="Calibri" w:cstheme="minorHAnsi"/>
          <w:sz w:val="24"/>
          <w:szCs w:val="24"/>
        </w:rPr>
        <w:t xml:space="preserve">2. </w:t>
      </w:r>
      <w:r w:rsidRPr="002A2B81">
        <w:rPr>
          <w:rFonts w:cstheme="minorHAnsi"/>
          <w:sz w:val="24"/>
          <w:szCs w:val="24"/>
        </w:rPr>
        <w:t>Zespół prowadzi i przechowuje dokumentację zgodnie z odrębnymi przepisami.</w:t>
      </w:r>
      <w:r w:rsidR="00BC342C" w:rsidRPr="002A2B81">
        <w:rPr>
          <w:rFonts w:cstheme="minorHAnsi"/>
          <w:sz w:val="24"/>
          <w:szCs w:val="24"/>
        </w:rPr>
        <w:br/>
      </w:r>
      <w:r w:rsidR="00801332" w:rsidRPr="002A2B81">
        <w:rPr>
          <w:rFonts w:cstheme="minorHAnsi"/>
          <w:sz w:val="24"/>
          <w:szCs w:val="24"/>
        </w:rPr>
        <w:br/>
      </w:r>
      <w:r w:rsidRPr="002A2B81">
        <w:rPr>
          <w:rFonts w:eastAsia="Calibri" w:cstheme="minorHAnsi"/>
          <w:b/>
          <w:bCs/>
          <w:sz w:val="24"/>
          <w:szCs w:val="24"/>
        </w:rPr>
        <w:t>§ 52</w:t>
      </w:r>
      <w:r w:rsidR="00BC342C" w:rsidRPr="002A2B81">
        <w:rPr>
          <w:rFonts w:eastAsia="Calibri" w:cstheme="minorHAnsi"/>
          <w:b/>
          <w:bCs/>
          <w:sz w:val="24"/>
          <w:szCs w:val="24"/>
        </w:rPr>
        <w:br/>
      </w:r>
      <w:r w:rsidR="00801332" w:rsidRPr="002A2B81">
        <w:rPr>
          <w:rFonts w:eastAsia="Calibri" w:cstheme="minorHAnsi"/>
          <w:b/>
          <w:bCs/>
          <w:sz w:val="24"/>
          <w:szCs w:val="24"/>
        </w:rPr>
        <w:br/>
      </w:r>
      <w:r w:rsidRPr="002A2B81">
        <w:rPr>
          <w:rFonts w:cstheme="minorHAnsi"/>
          <w:sz w:val="24"/>
          <w:szCs w:val="24"/>
        </w:rPr>
        <w:t xml:space="preserve">1. Zmiany i nowelizacje do statutu szkoły uchwala rada pedagogiczna. </w:t>
      </w:r>
      <w:r w:rsidR="00BC342C" w:rsidRPr="002A2B81">
        <w:rPr>
          <w:rFonts w:cstheme="minorHAnsi"/>
          <w:sz w:val="24"/>
          <w:szCs w:val="24"/>
        </w:rPr>
        <w:br/>
      </w:r>
      <w:r w:rsidR="00801332" w:rsidRPr="002A2B81">
        <w:rPr>
          <w:rFonts w:eastAsia="Times New Roman" w:cstheme="minorHAnsi"/>
          <w:sz w:val="24"/>
          <w:szCs w:val="24"/>
        </w:rPr>
        <w:br/>
      </w:r>
      <w:bookmarkStart w:id="64" w:name="_Hlk216122342"/>
      <w:r w:rsidRPr="002A2B81">
        <w:rPr>
          <w:rFonts w:cstheme="minorHAnsi"/>
          <w:sz w:val="24"/>
          <w:szCs w:val="24"/>
        </w:rPr>
        <w:t>2.Tekst ujednolicony statutu ogłaszany jest przynajmniej raz na rok.</w:t>
      </w:r>
      <w:r w:rsidR="00801332" w:rsidRPr="002A2B81">
        <w:rPr>
          <w:rFonts w:cstheme="minorHAnsi"/>
          <w:sz w:val="24"/>
          <w:szCs w:val="24"/>
        </w:rPr>
        <w:br/>
      </w:r>
      <w:r w:rsidRPr="002A2B81">
        <w:rPr>
          <w:rFonts w:cstheme="minorHAnsi"/>
          <w:sz w:val="24"/>
          <w:szCs w:val="24"/>
        </w:rPr>
        <w:t>Jeżeli będzie nowelizowany.</w:t>
      </w:r>
      <w:r w:rsidR="00BC342C" w:rsidRPr="002A2B81">
        <w:rPr>
          <w:rFonts w:cstheme="minorHAnsi"/>
          <w:sz w:val="24"/>
          <w:szCs w:val="24"/>
        </w:rPr>
        <w:br/>
      </w:r>
      <w:r w:rsidR="00801332" w:rsidRPr="002A2B81">
        <w:rPr>
          <w:rFonts w:cstheme="minorHAnsi"/>
          <w:sz w:val="24"/>
          <w:szCs w:val="24"/>
        </w:rPr>
        <w:br/>
      </w:r>
      <w:bookmarkEnd w:id="64"/>
      <w:r w:rsidRPr="002A2B81">
        <w:rPr>
          <w:rFonts w:cstheme="minorHAnsi"/>
          <w:sz w:val="24"/>
          <w:szCs w:val="24"/>
        </w:rPr>
        <w:t xml:space="preserve">3.Uczniowie i rodzice zaznajamiani są z nowelizacją statutu. </w:t>
      </w:r>
      <w:r w:rsidR="00BC342C" w:rsidRPr="002A2B81">
        <w:rPr>
          <w:rFonts w:cstheme="minorHAnsi"/>
          <w:sz w:val="24"/>
          <w:szCs w:val="24"/>
        </w:rPr>
        <w:br/>
      </w:r>
      <w:r w:rsidR="00801332" w:rsidRPr="002A2B81">
        <w:rPr>
          <w:rFonts w:cstheme="minorHAnsi"/>
          <w:sz w:val="24"/>
          <w:szCs w:val="24"/>
        </w:rPr>
        <w:br/>
      </w:r>
      <w:r w:rsidRPr="002A2B81">
        <w:rPr>
          <w:rFonts w:cstheme="minorHAnsi"/>
          <w:sz w:val="24"/>
          <w:szCs w:val="24"/>
        </w:rPr>
        <w:t xml:space="preserve">4.Ujednolicony tekst statutu jest publikowany na stronach internetowych szkoły i BIP-u w ciągu 14 dni roboczych od daty uchwalenia zmian. </w:t>
      </w:r>
      <w:r w:rsidR="00BC342C" w:rsidRPr="002A2B81">
        <w:rPr>
          <w:rFonts w:cstheme="minorHAnsi"/>
          <w:sz w:val="24"/>
          <w:szCs w:val="24"/>
        </w:rPr>
        <w:br/>
      </w:r>
      <w:r w:rsidR="00BC342C" w:rsidRPr="002A2B81">
        <w:rPr>
          <w:rFonts w:cstheme="minorHAnsi"/>
          <w:sz w:val="24"/>
          <w:szCs w:val="24"/>
        </w:rPr>
        <w:br/>
      </w:r>
      <w:r w:rsidR="00801332" w:rsidRPr="002A2B81">
        <w:rPr>
          <w:rFonts w:cstheme="minorHAnsi"/>
          <w:sz w:val="24"/>
          <w:szCs w:val="24"/>
        </w:rPr>
        <w:br/>
      </w:r>
      <w:r w:rsidR="00B5320B" w:rsidRPr="002A2B81">
        <w:rPr>
          <w:rFonts w:cstheme="minorHAnsi"/>
          <w:sz w:val="24"/>
          <w:szCs w:val="24"/>
        </w:rPr>
        <w:br/>
      </w:r>
      <w:r w:rsidRPr="002A2B81">
        <w:rPr>
          <w:rFonts w:cstheme="minorHAnsi"/>
          <w:sz w:val="24"/>
          <w:szCs w:val="24"/>
        </w:rPr>
        <w:t>Przepisy wchodzą w życie z dniem uchwalenia, tj. 2</w:t>
      </w:r>
      <w:r w:rsidR="00080F77" w:rsidRPr="002A2B81">
        <w:rPr>
          <w:rFonts w:cstheme="minorHAnsi"/>
          <w:sz w:val="24"/>
          <w:szCs w:val="24"/>
        </w:rPr>
        <w:t>9</w:t>
      </w:r>
      <w:r w:rsidRPr="002A2B81">
        <w:rPr>
          <w:rFonts w:cstheme="minorHAnsi"/>
          <w:sz w:val="24"/>
          <w:szCs w:val="24"/>
        </w:rPr>
        <w:t>.08.2025 roku.</w:t>
      </w:r>
      <w:r w:rsidR="00801332" w:rsidRPr="002A2B81">
        <w:rPr>
          <w:rFonts w:cstheme="minorHAnsi"/>
          <w:sz w:val="24"/>
          <w:szCs w:val="24"/>
        </w:rPr>
        <w:br/>
      </w:r>
      <w:r w:rsidRPr="002A2B81">
        <w:rPr>
          <w:rFonts w:cstheme="minorHAnsi"/>
          <w:sz w:val="24"/>
          <w:szCs w:val="24"/>
        </w:rPr>
        <w:t xml:space="preserve"> </w:t>
      </w:r>
      <w:r w:rsidR="00801332" w:rsidRPr="002A2B81">
        <w:rPr>
          <w:rFonts w:cstheme="minorHAnsi"/>
          <w:sz w:val="24"/>
          <w:szCs w:val="24"/>
        </w:rPr>
        <w:br/>
      </w:r>
      <w:r w:rsidRPr="002A2B81">
        <w:rPr>
          <w:rFonts w:cstheme="minorHAnsi"/>
          <w:sz w:val="24"/>
          <w:szCs w:val="24"/>
        </w:rPr>
        <w:t xml:space="preserve">Przewodniczący Rady Pedagogicznej </w:t>
      </w:r>
      <w:r w:rsidR="00801332" w:rsidRPr="002A2B81">
        <w:rPr>
          <w:rFonts w:cstheme="minorHAnsi"/>
          <w:sz w:val="24"/>
          <w:szCs w:val="24"/>
        </w:rPr>
        <w:br/>
      </w:r>
      <w:r w:rsidRPr="002A2B81">
        <w:rPr>
          <w:rFonts w:cstheme="minorHAnsi"/>
          <w:sz w:val="24"/>
          <w:szCs w:val="24"/>
          <w:lang w:eastAsia="ar-SA"/>
        </w:rPr>
        <w:t xml:space="preserve">(-) Magdalena Kłosowska </w:t>
      </w:r>
      <w:r w:rsidR="00801332" w:rsidRPr="002A2B81">
        <w:rPr>
          <w:rFonts w:cstheme="minorHAnsi"/>
          <w:sz w:val="24"/>
          <w:szCs w:val="24"/>
          <w:lang w:eastAsia="ar-SA"/>
        </w:rPr>
        <w:br/>
      </w:r>
      <w:r w:rsidRPr="002A2B81">
        <w:rPr>
          <w:rFonts w:cstheme="minorHAnsi"/>
          <w:sz w:val="24"/>
          <w:szCs w:val="24"/>
          <w:lang w:eastAsia="ar-SA"/>
        </w:rPr>
        <w:t xml:space="preserve">Dyrektor </w:t>
      </w:r>
      <w:r w:rsidR="00801332" w:rsidRPr="002A2B81">
        <w:rPr>
          <w:rFonts w:cstheme="minorHAnsi"/>
          <w:sz w:val="24"/>
          <w:szCs w:val="24"/>
          <w:lang w:eastAsia="ar-SA"/>
        </w:rPr>
        <w:br/>
      </w:r>
      <w:r w:rsidRPr="002A2B81">
        <w:rPr>
          <w:rFonts w:cstheme="minorHAnsi"/>
          <w:sz w:val="24"/>
          <w:szCs w:val="24"/>
          <w:lang w:eastAsia="ar-SA"/>
        </w:rPr>
        <w:t xml:space="preserve">Zespołu Szkolno- Przedszkolnego nr 1 </w:t>
      </w:r>
      <w:r w:rsidR="00801332" w:rsidRPr="002A2B81">
        <w:rPr>
          <w:rFonts w:cstheme="minorHAnsi"/>
          <w:sz w:val="24"/>
          <w:szCs w:val="24"/>
          <w:lang w:eastAsia="ar-SA"/>
        </w:rPr>
        <w:br/>
      </w:r>
      <w:r w:rsidRPr="002A2B81">
        <w:rPr>
          <w:rFonts w:cstheme="minorHAnsi"/>
          <w:sz w:val="24"/>
          <w:szCs w:val="24"/>
          <w:lang w:eastAsia="ar-SA"/>
        </w:rPr>
        <w:t>w Częstochowie</w:t>
      </w:r>
      <w:r w:rsidR="00801332" w:rsidRPr="002A2B81">
        <w:rPr>
          <w:rFonts w:cstheme="minorHAnsi"/>
          <w:sz w:val="24"/>
          <w:szCs w:val="24"/>
          <w:lang w:eastAsia="ar-SA"/>
        </w:rPr>
        <w:br/>
      </w:r>
      <w:r w:rsidR="00ED078B" w:rsidRPr="002A2B81">
        <w:rPr>
          <w:rFonts w:cstheme="minorHAnsi"/>
          <w:sz w:val="24"/>
          <w:szCs w:val="24"/>
        </w:rPr>
        <w:br/>
      </w:r>
    </w:p>
    <w:sectPr w:rsidR="001D78E4" w:rsidRPr="002A2B81" w:rsidSect="00801332">
      <w:footerReference w:type="default" r:id="rId9"/>
      <w:pgSz w:w="11906" w:h="16838"/>
      <w:pgMar w:top="1440" w:right="1080" w:bottom="1440" w:left="108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72CD2" w14:textId="77777777" w:rsidR="00AC5C4B" w:rsidRDefault="00AC5C4B" w:rsidP="00EB1F40">
      <w:pPr>
        <w:spacing w:after="0" w:line="240" w:lineRule="auto"/>
      </w:pPr>
      <w:r>
        <w:separator/>
      </w:r>
    </w:p>
  </w:endnote>
  <w:endnote w:type="continuationSeparator" w:id="0">
    <w:p w14:paraId="00FEDD8B" w14:textId="77777777" w:rsidR="00AC5C4B" w:rsidRDefault="00AC5C4B" w:rsidP="00EB1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tarSymbol">
    <w:charset w:val="EE"/>
    <w:family w:val="auto"/>
    <w:pitch w:val="default"/>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1012342162"/>
      <w:docPartObj>
        <w:docPartGallery w:val="Page Numbers (Bottom of Page)"/>
        <w:docPartUnique/>
      </w:docPartObj>
    </w:sdtPr>
    <w:sdtContent>
      <w:p w14:paraId="189DEED2" w14:textId="0AD16566" w:rsidR="00C612C2" w:rsidRPr="00801332" w:rsidRDefault="00C612C2">
        <w:pPr>
          <w:pStyle w:val="Stopka"/>
          <w:jc w:val="center"/>
          <w:rPr>
            <w:rFonts w:asciiTheme="minorHAnsi" w:hAnsiTheme="minorHAnsi" w:cstheme="minorHAnsi"/>
          </w:rPr>
        </w:pPr>
        <w:r w:rsidRPr="00801332">
          <w:rPr>
            <w:rFonts w:asciiTheme="minorHAnsi" w:hAnsiTheme="minorHAnsi" w:cstheme="minorHAnsi"/>
          </w:rPr>
          <w:fldChar w:fldCharType="begin"/>
        </w:r>
        <w:r w:rsidRPr="00801332">
          <w:rPr>
            <w:rFonts w:asciiTheme="minorHAnsi" w:hAnsiTheme="minorHAnsi" w:cstheme="minorHAnsi"/>
          </w:rPr>
          <w:instrText>PAGE   \* MERGEFORMAT</w:instrText>
        </w:r>
        <w:r w:rsidRPr="00801332">
          <w:rPr>
            <w:rFonts w:asciiTheme="minorHAnsi" w:hAnsiTheme="minorHAnsi" w:cstheme="minorHAnsi"/>
          </w:rPr>
          <w:fldChar w:fldCharType="separate"/>
        </w:r>
        <w:r w:rsidRPr="00801332">
          <w:rPr>
            <w:rFonts w:asciiTheme="minorHAnsi" w:hAnsiTheme="minorHAnsi" w:cstheme="minorHAnsi"/>
          </w:rPr>
          <w:t>2</w:t>
        </w:r>
        <w:r w:rsidRPr="00801332">
          <w:rPr>
            <w:rFonts w:asciiTheme="minorHAnsi" w:hAnsiTheme="minorHAnsi" w:cstheme="minorHAnsi"/>
          </w:rPr>
          <w:fldChar w:fldCharType="end"/>
        </w:r>
      </w:p>
    </w:sdtContent>
  </w:sdt>
  <w:p w14:paraId="60E392E8" w14:textId="7CC0D739" w:rsidR="00C612C2" w:rsidRPr="00801332" w:rsidRDefault="00C612C2">
    <w:pPr>
      <w:pStyle w:val="Stopka"/>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864AE" w14:textId="77777777" w:rsidR="00AC5C4B" w:rsidRDefault="00AC5C4B" w:rsidP="00EB1F40">
      <w:pPr>
        <w:spacing w:after="0" w:line="240" w:lineRule="auto"/>
      </w:pPr>
      <w:r>
        <w:separator/>
      </w:r>
    </w:p>
  </w:footnote>
  <w:footnote w:type="continuationSeparator" w:id="0">
    <w:p w14:paraId="2A70C41E" w14:textId="77777777" w:rsidR="00AC5C4B" w:rsidRDefault="00AC5C4B" w:rsidP="00EB1F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Nagwek1"/>
      <w:suff w:val="nothing"/>
      <w:lvlText w:val=""/>
      <w:lvlJc w:val="left"/>
      <w:pPr>
        <w:tabs>
          <w:tab w:val="num" w:pos="0"/>
        </w:tabs>
        <w:ind w:left="0" w:firstLine="0"/>
      </w:pPr>
    </w:lvl>
    <w:lvl w:ilvl="1">
      <w:start w:val="1"/>
      <w:numFmt w:val="decimal"/>
      <w:suff w:val="nothing"/>
      <w:lvlText w:val=""/>
      <w:lvlJc w:val="left"/>
      <w:pPr>
        <w:tabs>
          <w:tab w:val="num" w:pos="576"/>
        </w:tabs>
        <w:ind w:left="576" w:hanging="576"/>
      </w:pPr>
    </w:lvl>
    <w:lvl w:ilvl="2">
      <w:start w:val="1"/>
      <w:numFmt w:val="decimal"/>
      <w:pStyle w:val="Nagwek3"/>
      <w:suff w:val="nothing"/>
      <w:lvlText w:val=""/>
      <w:lvlJc w:val="left"/>
      <w:pPr>
        <w:tabs>
          <w:tab w:val="num" w:pos="0"/>
        </w:tabs>
        <w:ind w:left="0" w:firstLine="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suff w:val="nothing"/>
      <w:lvlText w:val=""/>
      <w:lvlJc w:val="left"/>
      <w:pPr>
        <w:tabs>
          <w:tab w:val="num" w:pos="0"/>
        </w:tabs>
        <w:ind w:left="0" w:firstLine="0"/>
      </w:pPr>
      <w:rPr>
        <w:color w:val="FF3333"/>
      </w:rPr>
    </w:lvl>
    <w:lvl w:ilvl="1">
      <w:start w:val="1"/>
      <w:numFmt w:val="decimal"/>
      <w:suff w:val="nothing"/>
      <w:lvlText w:val=""/>
      <w:lvlJc w:val="left"/>
      <w:pPr>
        <w:tabs>
          <w:tab w:val="num" w:pos="0"/>
        </w:tabs>
        <w:ind w:left="576" w:hanging="576"/>
      </w:pPr>
      <w:rPr>
        <w:color w:val="FF3333"/>
      </w:rPr>
    </w:lvl>
    <w:lvl w:ilvl="2">
      <w:start w:val="1"/>
      <w:numFmt w:val="decimal"/>
      <w:suff w:val="nothing"/>
      <w:lvlText w:val=""/>
      <w:lvlJc w:val="left"/>
      <w:pPr>
        <w:tabs>
          <w:tab w:val="num" w:pos="0"/>
        </w:tabs>
        <w:ind w:left="0" w:firstLine="0"/>
      </w:pPr>
      <w:rPr>
        <w:color w:val="FF3333"/>
      </w:rPr>
    </w:lvl>
    <w:lvl w:ilvl="3">
      <w:start w:val="1"/>
      <w:numFmt w:val="decimal"/>
      <w:suff w:val="nothing"/>
      <w:lvlText w:val=""/>
      <w:lvlJc w:val="left"/>
      <w:pPr>
        <w:tabs>
          <w:tab w:val="num" w:pos="0"/>
        </w:tabs>
        <w:ind w:left="864" w:hanging="864"/>
      </w:pPr>
    </w:lvl>
    <w:lvl w:ilvl="4">
      <w:start w:val="1"/>
      <w:numFmt w:val="decimal"/>
      <w:suff w:val="nothing"/>
      <w:lvlText w:val=""/>
      <w:lvlJc w:val="left"/>
      <w:pPr>
        <w:tabs>
          <w:tab w:val="num" w:pos="0"/>
        </w:tabs>
        <w:ind w:left="1008" w:hanging="1008"/>
      </w:pPr>
    </w:lvl>
    <w:lvl w:ilvl="5">
      <w:start w:val="1"/>
      <w:numFmt w:val="decimal"/>
      <w:suff w:val="nothing"/>
      <w:lvlText w:val=""/>
      <w:lvlJc w:val="left"/>
      <w:pPr>
        <w:tabs>
          <w:tab w:val="num" w:pos="0"/>
        </w:tabs>
        <w:ind w:left="1152" w:hanging="1152"/>
      </w:pPr>
    </w:lvl>
    <w:lvl w:ilvl="6">
      <w:start w:val="1"/>
      <w:numFmt w:val="decimal"/>
      <w:suff w:val="nothing"/>
      <w:lvlText w:val=""/>
      <w:lvlJc w:val="left"/>
      <w:pPr>
        <w:tabs>
          <w:tab w:val="num" w:pos="0"/>
        </w:tabs>
        <w:ind w:left="1296" w:hanging="1296"/>
      </w:pPr>
    </w:lvl>
    <w:lvl w:ilvl="7">
      <w:start w:val="1"/>
      <w:numFmt w:val="decimal"/>
      <w:suff w:val="nothing"/>
      <w:lvlText w:val=""/>
      <w:lvlJc w:val="left"/>
      <w:pPr>
        <w:tabs>
          <w:tab w:val="num" w:pos="0"/>
        </w:tabs>
        <w:ind w:left="1440" w:hanging="1440"/>
      </w:pPr>
    </w:lvl>
    <w:lvl w:ilvl="8">
      <w:start w:val="1"/>
      <w:numFmt w:val="decimal"/>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2"/>
      <w:numFmt w:val="decimal"/>
      <w:lvlText w:val="%1)"/>
      <w:lvlJc w:val="left"/>
      <w:pPr>
        <w:tabs>
          <w:tab w:val="num" w:pos="283"/>
        </w:tabs>
        <w:ind w:left="283" w:hanging="283"/>
      </w:p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720"/>
      </w:pPr>
    </w:lvl>
  </w:abstractNum>
  <w:abstractNum w:abstractNumId="4" w15:restartNumberingAfterBreak="0">
    <w:nsid w:val="00000005"/>
    <w:multiLevelType w:val="multilevel"/>
    <w:tmpl w:val="00AE8DDC"/>
    <w:name w:val="WW8Num5"/>
    <w:lvl w:ilvl="0">
      <w:start w:val="1"/>
      <w:numFmt w:val="decimal"/>
      <w:lvlText w:val="%1)"/>
      <w:lvlJc w:val="left"/>
      <w:pPr>
        <w:tabs>
          <w:tab w:val="num" w:pos="283"/>
        </w:tabs>
        <w:ind w:left="283" w:hanging="283"/>
      </w:pPr>
      <w:rPr>
        <w:rFonts w:ascii="Calibri" w:eastAsia="SimSun" w:hAnsi="Calibri" w:cs="Calibri" w:hint="default"/>
      </w:r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5" w15:restartNumberingAfterBreak="0">
    <w:nsid w:val="00000006"/>
    <w:multiLevelType w:val="multilevel"/>
    <w:tmpl w:val="A1605AA2"/>
    <w:name w:val="WW8Num6"/>
    <w:lvl w:ilvl="0">
      <w:start w:val="1"/>
      <w:numFmt w:val="decimal"/>
      <w:lvlText w:val="%1)"/>
      <w:lvlJc w:val="left"/>
      <w:pPr>
        <w:tabs>
          <w:tab w:val="num" w:pos="283"/>
        </w:tabs>
        <w:ind w:left="283" w:hanging="283"/>
      </w:pPr>
      <w:rPr>
        <w:rFonts w:asciiTheme="minorHAnsi" w:hAnsiTheme="minorHAnsi" w:cstheme="minorHAnsi" w:hint="default"/>
        <w:color w:val="auto"/>
      </w:r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6" w15:restartNumberingAfterBreak="0">
    <w:nsid w:val="00000007"/>
    <w:multiLevelType w:val="multilevel"/>
    <w:tmpl w:val="0C6C0BBC"/>
    <w:name w:val="WW8Num7"/>
    <w:lvl w:ilvl="0">
      <w:start w:val="8"/>
      <w:numFmt w:val="decimal"/>
      <w:lvlText w:val="%1)"/>
      <w:lvlJc w:val="left"/>
      <w:pPr>
        <w:tabs>
          <w:tab w:val="num" w:pos="283"/>
        </w:tabs>
        <w:ind w:left="283" w:hanging="283"/>
      </w:pPr>
      <w:rPr>
        <w:rFonts w:ascii="Symbol" w:eastAsia="SimSun" w:hAnsi="Symbol" w:cs="Symbol" w:hint="default"/>
        <w:color w:val="auto"/>
      </w:r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7" w15:restartNumberingAfterBreak="0">
    <w:nsid w:val="00000008"/>
    <w:multiLevelType w:val="multilevel"/>
    <w:tmpl w:val="00000008"/>
    <w:name w:val="WW8Num8"/>
    <w:lvl w:ilvl="0">
      <w:start w:val="6"/>
      <w:numFmt w:val="decimal"/>
      <w:lvlText w:val="%1)"/>
      <w:lvlJc w:val="left"/>
      <w:pPr>
        <w:tabs>
          <w:tab w:val="num" w:pos="283"/>
        </w:tabs>
        <w:ind w:left="283" w:hanging="283"/>
      </w:pPr>
      <w:rPr>
        <w:rFonts w:ascii="Symbol" w:eastAsia="SimSun" w:hAnsi="Symbol" w:cs="Symbol" w:hint="default"/>
        <w:color w:val="000000"/>
      </w:r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8" w15:restartNumberingAfterBreak="0">
    <w:nsid w:val="00000009"/>
    <w:multiLevelType w:val="multilevel"/>
    <w:tmpl w:val="00000009"/>
    <w:name w:val="WW8Num9"/>
    <w:lvl w:ilvl="0">
      <w:start w:val="8"/>
      <w:numFmt w:val="decimal"/>
      <w:lvlText w:val="%1)"/>
      <w:lvlJc w:val="left"/>
      <w:pPr>
        <w:tabs>
          <w:tab w:val="num" w:pos="283"/>
        </w:tabs>
        <w:ind w:left="283" w:hanging="283"/>
      </w:p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9" w15:restartNumberingAfterBreak="0">
    <w:nsid w:val="0000000A"/>
    <w:multiLevelType w:val="multilevel"/>
    <w:tmpl w:val="0000000A"/>
    <w:name w:val="WW8Num10"/>
    <w:lvl w:ilvl="0">
      <w:start w:val="1"/>
      <w:numFmt w:val="decimal"/>
      <w:lvlText w:val="%1)"/>
      <w:lvlJc w:val="left"/>
      <w:pPr>
        <w:tabs>
          <w:tab w:val="num" w:pos="283"/>
        </w:tabs>
        <w:ind w:left="283" w:hanging="283"/>
      </w:pPr>
      <w:rPr>
        <w:rFonts w:ascii="Symbol" w:hAnsi="Symbol" w:cs="Symbol" w:hint="default"/>
      </w:r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10" w15:restartNumberingAfterBreak="0">
    <w:nsid w:val="0000000B"/>
    <w:multiLevelType w:val="multilevel"/>
    <w:tmpl w:val="0000000B"/>
    <w:name w:val="WW8Num11"/>
    <w:lvl w:ilvl="0">
      <w:start w:val="3"/>
      <w:numFmt w:val="decimal"/>
      <w:lvlText w:val="%1)"/>
      <w:lvlJc w:val="left"/>
      <w:pPr>
        <w:tabs>
          <w:tab w:val="num" w:pos="283"/>
        </w:tabs>
        <w:ind w:left="283" w:hanging="283"/>
      </w:p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11" w15:restartNumberingAfterBreak="0">
    <w:nsid w:val="0000000C"/>
    <w:multiLevelType w:val="multilevel"/>
    <w:tmpl w:val="0000000C"/>
    <w:name w:val="WW8Num12"/>
    <w:lvl w:ilvl="0">
      <w:start w:val="6"/>
      <w:numFmt w:val="decimal"/>
      <w:lvlText w:val="%1)"/>
      <w:lvlJc w:val="left"/>
      <w:pPr>
        <w:tabs>
          <w:tab w:val="num" w:pos="283"/>
        </w:tabs>
        <w:ind w:left="283" w:hanging="283"/>
      </w:p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12" w15:restartNumberingAfterBreak="0">
    <w:nsid w:val="0000000D"/>
    <w:multiLevelType w:val="multilevel"/>
    <w:tmpl w:val="0000000D"/>
    <w:name w:val="WW8Num13"/>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13" w15:restartNumberingAfterBreak="0">
    <w:nsid w:val="0000000E"/>
    <w:multiLevelType w:val="multilevel"/>
    <w:tmpl w:val="0000000E"/>
    <w:name w:val="WW8Num14"/>
    <w:lvl w:ilvl="0">
      <w:start w:val="3"/>
      <w:numFmt w:val="decimal"/>
      <w:lvlText w:val="%1)"/>
      <w:lvlJc w:val="left"/>
      <w:pPr>
        <w:tabs>
          <w:tab w:val="num" w:pos="283"/>
        </w:tabs>
        <w:ind w:left="283" w:hanging="283"/>
      </w:p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14" w15:restartNumberingAfterBreak="0">
    <w:nsid w:val="0000000F"/>
    <w:multiLevelType w:val="multilevel"/>
    <w:tmpl w:val="0000000F"/>
    <w:name w:val="WW8Num15"/>
    <w:lvl w:ilvl="0">
      <w:start w:val="6"/>
      <w:numFmt w:val="decimal"/>
      <w:lvlText w:val="%1)"/>
      <w:lvlJc w:val="left"/>
      <w:pPr>
        <w:tabs>
          <w:tab w:val="num" w:pos="283"/>
        </w:tabs>
        <w:ind w:left="283" w:hanging="283"/>
      </w:pPr>
    </w:lvl>
    <w:lvl w:ilvl="1">
      <w:start w:val="1"/>
      <w:numFmt w:val="decimal"/>
      <w:lvlText w:val="%2."/>
      <w:lvlJc w:val="left"/>
      <w:pPr>
        <w:tabs>
          <w:tab w:val="num" w:pos="567"/>
        </w:tabs>
        <w:ind w:left="567" w:hanging="567"/>
      </w:pPr>
    </w:lvl>
    <w:lvl w:ilvl="2">
      <w:start w:val="1"/>
      <w:numFmt w:val="decimal"/>
      <w:lvlText w:val="%3."/>
      <w:lvlJc w:val="left"/>
      <w:pPr>
        <w:tabs>
          <w:tab w:val="num" w:pos="850"/>
        </w:tabs>
        <w:ind w:left="850" w:hanging="850"/>
      </w:pPr>
    </w:lvl>
    <w:lvl w:ilvl="3">
      <w:start w:val="1"/>
      <w:numFmt w:val="decimal"/>
      <w:lvlText w:val="%4."/>
      <w:lvlJc w:val="left"/>
      <w:pPr>
        <w:tabs>
          <w:tab w:val="num" w:pos="1134"/>
        </w:tabs>
        <w:ind w:left="1134" w:hanging="1134"/>
      </w:pPr>
    </w:lvl>
    <w:lvl w:ilvl="4">
      <w:start w:val="1"/>
      <w:numFmt w:val="decimal"/>
      <w:lvlText w:val="%5."/>
      <w:lvlJc w:val="left"/>
      <w:pPr>
        <w:tabs>
          <w:tab w:val="num" w:pos="1417"/>
        </w:tabs>
        <w:ind w:left="1417" w:hanging="1417"/>
      </w:pPr>
    </w:lvl>
    <w:lvl w:ilvl="5">
      <w:start w:val="1"/>
      <w:numFmt w:val="decimal"/>
      <w:lvlText w:val="%6."/>
      <w:lvlJc w:val="left"/>
      <w:pPr>
        <w:tabs>
          <w:tab w:val="num" w:pos="1701"/>
        </w:tabs>
        <w:ind w:left="1701" w:hanging="1701"/>
      </w:pPr>
    </w:lvl>
    <w:lvl w:ilvl="6">
      <w:start w:val="1"/>
      <w:numFmt w:val="decimal"/>
      <w:lvlText w:val="%7."/>
      <w:lvlJc w:val="left"/>
      <w:pPr>
        <w:tabs>
          <w:tab w:val="num" w:pos="1984"/>
        </w:tabs>
        <w:ind w:left="1984" w:hanging="1984"/>
      </w:pPr>
    </w:lvl>
    <w:lvl w:ilvl="7">
      <w:start w:val="1"/>
      <w:numFmt w:val="decimal"/>
      <w:lvlText w:val="%8."/>
      <w:lvlJc w:val="left"/>
      <w:pPr>
        <w:tabs>
          <w:tab w:val="num" w:pos="2268"/>
        </w:tabs>
        <w:ind w:left="2268" w:hanging="2268"/>
      </w:pPr>
    </w:lvl>
    <w:lvl w:ilvl="8">
      <w:start w:val="1"/>
      <w:numFmt w:val="decimal"/>
      <w:lvlText w:val="%9."/>
      <w:lvlJc w:val="left"/>
      <w:pPr>
        <w:tabs>
          <w:tab w:val="num" w:pos="2551"/>
        </w:tabs>
        <w:ind w:left="2551" w:hanging="2551"/>
      </w:pPr>
    </w:lvl>
  </w:abstractNum>
  <w:abstractNum w:abstractNumId="15" w15:restartNumberingAfterBreak="0">
    <w:nsid w:val="00000010"/>
    <w:multiLevelType w:val="multilevel"/>
    <w:tmpl w:val="7732279E"/>
    <w:name w:val="WW8Num16"/>
    <w:lvl w:ilvl="0">
      <w:start w:val="1"/>
      <w:numFmt w:val="decimal"/>
      <w:lvlText w:val="%1."/>
      <w:lvlJc w:val="left"/>
      <w:pPr>
        <w:tabs>
          <w:tab w:val="num" w:pos="0"/>
        </w:tabs>
        <w:ind w:left="340" w:hanging="340"/>
      </w:pPr>
      <w:rPr>
        <w:rFonts w:asciiTheme="minorHAnsi" w:hAnsiTheme="minorHAnsi" w:cstheme="minorHAnsi" w:hint="default"/>
        <w:strike w:val="0"/>
        <w:color w:val="auto"/>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1"/>
    <w:multiLevelType w:val="multilevel"/>
    <w:tmpl w:val="00000011"/>
    <w:name w:val="WW8Num17"/>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8Num19"/>
    <w:lvl w:ilvl="0">
      <w:start w:val="2"/>
      <w:numFmt w:val="decimal"/>
      <w:lvlText w:val="%1."/>
      <w:lvlJc w:val="left"/>
      <w:pPr>
        <w:tabs>
          <w:tab w:val="num" w:pos="720"/>
        </w:tabs>
        <w:ind w:left="720" w:hanging="360"/>
      </w:pPr>
      <w:rPr>
        <w:rFonts w:ascii="Calibri" w:hAnsi="Calibri" w:cs="Calibri"/>
        <w:b/>
        <w:bCs/>
        <w:strike/>
        <w:color w:val="000000"/>
        <w:kern w:val="2"/>
        <w:sz w:val="2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4"/>
    <w:multiLevelType w:val="singleLevel"/>
    <w:tmpl w:val="00000014"/>
    <w:name w:val="WW8Num20"/>
    <w:lvl w:ilvl="0">
      <w:start w:val="17"/>
      <w:numFmt w:val="decimal"/>
      <w:lvlText w:val="%1."/>
      <w:lvlJc w:val="left"/>
      <w:pPr>
        <w:tabs>
          <w:tab w:val="num" w:pos="0"/>
        </w:tabs>
        <w:ind w:left="375" w:hanging="360"/>
      </w:pPr>
      <w:rPr>
        <w:rFonts w:cs="Times New Roman"/>
      </w:rPr>
    </w:lvl>
  </w:abstractNum>
  <w:abstractNum w:abstractNumId="20" w15:restartNumberingAfterBreak="0">
    <w:nsid w:val="00000015"/>
    <w:multiLevelType w:val="multilevel"/>
    <w:tmpl w:val="893AEED8"/>
    <w:name w:val="WW8Num21"/>
    <w:lvl w:ilvl="0">
      <w:start w:val="1"/>
      <w:numFmt w:val="decimal"/>
      <w:lvlText w:val="%1)"/>
      <w:lvlJc w:val="left"/>
      <w:pPr>
        <w:tabs>
          <w:tab w:val="num" w:pos="720"/>
        </w:tabs>
        <w:ind w:left="720" w:hanging="360"/>
      </w:pPr>
      <w:rPr>
        <w:rFonts w:asciiTheme="minorHAnsi" w:hAnsiTheme="minorHAnsi" w:cstheme="minorHAnsi" w:hint="default"/>
        <w:color w:val="auto"/>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6"/>
    <w:multiLevelType w:val="multilevel"/>
    <w:tmpl w:val="00000016"/>
    <w:name w:val="WW8Num22"/>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 w15:restartNumberingAfterBreak="0">
    <w:nsid w:val="00000017"/>
    <w:multiLevelType w:val="multilevel"/>
    <w:tmpl w:val="00000017"/>
    <w:name w:val="WW8Num23"/>
    <w:lvl w:ilvl="0">
      <w:start w:val="1"/>
      <w:numFmt w:val="decimal"/>
      <w:lvlText w:val="%1."/>
      <w:lvlJc w:val="left"/>
      <w:pPr>
        <w:tabs>
          <w:tab w:val="num" w:pos="720"/>
        </w:tabs>
        <w:ind w:left="720" w:hanging="360"/>
      </w:pPr>
      <w:rPr>
        <w:rFonts w:ascii="Calibri" w:hAnsi="Calibri" w:cs="Calibri"/>
        <w:b/>
        <w:bCs/>
        <w:strike/>
        <w:color w:val="000000"/>
        <w:kern w:val="2"/>
        <w:sz w:val="24"/>
        <w:szCs w:val="24"/>
      </w:rPr>
    </w:lvl>
    <w:lvl w:ilvl="1">
      <w:start w:val="1"/>
      <w:numFmt w:val="decimal"/>
      <w:lvlText w:val="%2."/>
      <w:lvlJc w:val="left"/>
      <w:pPr>
        <w:tabs>
          <w:tab w:val="num" w:pos="1080"/>
        </w:tabs>
        <w:ind w:left="1080" w:hanging="360"/>
      </w:pPr>
      <w:rPr>
        <w:rFonts w:cs="Aria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000018"/>
    <w:multiLevelType w:val="multilevel"/>
    <w:tmpl w:val="00000018"/>
    <w:name w:val="WW8Num24"/>
    <w:lvl w:ilvl="0">
      <w:start w:val="2"/>
      <w:numFmt w:val="decimal"/>
      <w:lvlText w:val="%1."/>
      <w:lvlJc w:val="left"/>
      <w:pPr>
        <w:tabs>
          <w:tab w:val="num" w:pos="720"/>
        </w:tabs>
        <w:ind w:left="720" w:hanging="360"/>
      </w:pPr>
      <w:rPr>
        <w:color w:val="FF3333"/>
      </w:rPr>
    </w:lvl>
    <w:lvl w:ilvl="1">
      <w:start w:val="1"/>
      <w:numFmt w:val="decimal"/>
      <w:lvlText w:val="%2."/>
      <w:lvlJc w:val="left"/>
      <w:pPr>
        <w:tabs>
          <w:tab w:val="num" w:pos="1080"/>
        </w:tabs>
        <w:ind w:left="1080" w:hanging="360"/>
      </w:pPr>
      <w:rPr>
        <w:rFonts w:cs="Aria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19"/>
    <w:multiLevelType w:val="multilevel"/>
    <w:tmpl w:val="00000019"/>
    <w:name w:val="WW8Num25"/>
    <w:lvl w:ilvl="0">
      <w:start w:val="7"/>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0000001A"/>
    <w:multiLevelType w:val="multilevel"/>
    <w:tmpl w:val="0000001A"/>
    <w:name w:val="WW8Num27"/>
    <w:lvl w:ilvl="0">
      <w:start w:val="1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0000001B"/>
    <w:multiLevelType w:val="multilevel"/>
    <w:tmpl w:val="0000001B"/>
    <w:name w:val="WW8Num29"/>
    <w:lvl w:ilvl="0">
      <w:start w:val="1"/>
      <w:numFmt w:val="decimal"/>
      <w:lvlText w:val="%1."/>
      <w:lvlJc w:val="left"/>
      <w:pPr>
        <w:tabs>
          <w:tab w:val="num" w:pos="720"/>
        </w:tabs>
        <w:ind w:left="720" w:hanging="360"/>
      </w:pPr>
      <w:rPr>
        <w:rFonts w:eastAsia="TimesNewRomanPSMT" w:cs="Arial"/>
        <w:color w:val="FF66CC"/>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001D7D6D"/>
    <w:multiLevelType w:val="hybridMultilevel"/>
    <w:tmpl w:val="AB021A00"/>
    <w:lvl w:ilvl="0" w:tplc="BEC6623A">
      <w:start w:val="1"/>
      <w:numFmt w:val="decimal"/>
      <w:lvlText w:val="%1)"/>
      <w:lvlJc w:val="left"/>
      <w:pPr>
        <w:ind w:left="360" w:hanging="360"/>
      </w:pPr>
      <w:rPr>
        <w:rFonts w:asciiTheme="minorHAnsi" w:eastAsiaTheme="minorHAnsi" w:hAnsiTheme="minorHAnsi" w:cstheme="minorHAnsi"/>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01233B3C"/>
    <w:multiLevelType w:val="multilevel"/>
    <w:tmpl w:val="7E029F08"/>
    <w:lvl w:ilvl="0">
      <w:start w:val="3"/>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023C66AF"/>
    <w:multiLevelType w:val="hybridMultilevel"/>
    <w:tmpl w:val="0B786E60"/>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02AD46A8"/>
    <w:multiLevelType w:val="multilevel"/>
    <w:tmpl w:val="122EEE22"/>
    <w:lvl w:ilvl="0">
      <w:start w:val="2"/>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034A6ADB"/>
    <w:multiLevelType w:val="multilevel"/>
    <w:tmpl w:val="75D4C2D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32" w15:restartNumberingAfterBreak="0">
    <w:nsid w:val="04661E8A"/>
    <w:multiLevelType w:val="multilevel"/>
    <w:tmpl w:val="EBAA8E7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33" w15:restartNumberingAfterBreak="0">
    <w:nsid w:val="048A609F"/>
    <w:multiLevelType w:val="multilevel"/>
    <w:tmpl w:val="FBD2397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34" w15:restartNumberingAfterBreak="0">
    <w:nsid w:val="05C1A7F4"/>
    <w:multiLevelType w:val="multilevel"/>
    <w:tmpl w:val="3A460F36"/>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06C004C6"/>
    <w:multiLevelType w:val="multilevel"/>
    <w:tmpl w:val="47864416"/>
    <w:lvl w:ilvl="0">
      <w:start w:val="3"/>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06D372E9"/>
    <w:multiLevelType w:val="hybridMultilevel"/>
    <w:tmpl w:val="5E4CEA58"/>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7" w15:restartNumberingAfterBreak="0">
    <w:nsid w:val="077212FF"/>
    <w:multiLevelType w:val="multilevel"/>
    <w:tmpl w:val="67DE154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38" w15:restartNumberingAfterBreak="0">
    <w:nsid w:val="07836A36"/>
    <w:multiLevelType w:val="hybridMultilevel"/>
    <w:tmpl w:val="7E1691F8"/>
    <w:lvl w:ilvl="0" w:tplc="8280D53E">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7CC44C0"/>
    <w:multiLevelType w:val="hybridMultilevel"/>
    <w:tmpl w:val="C3DE90FA"/>
    <w:lvl w:ilvl="0" w:tplc="0415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080B4CB2"/>
    <w:multiLevelType w:val="hybridMultilevel"/>
    <w:tmpl w:val="19E2687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08DF9E4B"/>
    <w:multiLevelType w:val="multilevel"/>
    <w:tmpl w:val="8252E2D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2" w15:restartNumberingAfterBreak="0">
    <w:nsid w:val="0C15CBB1"/>
    <w:multiLevelType w:val="multilevel"/>
    <w:tmpl w:val="33FA711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3" w15:restartNumberingAfterBreak="0">
    <w:nsid w:val="0C84F400"/>
    <w:multiLevelType w:val="multilevel"/>
    <w:tmpl w:val="84C87CD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4" w15:restartNumberingAfterBreak="0">
    <w:nsid w:val="0CA41585"/>
    <w:multiLevelType w:val="multilevel"/>
    <w:tmpl w:val="CC8CAFD0"/>
    <w:lvl w:ilvl="0">
      <w:start w:val="1"/>
      <w:numFmt w:val="lowerLetter"/>
      <w:lvlText w:val="%1)"/>
      <w:lvlJc w:val="left"/>
      <w:pPr>
        <w:ind w:left="360" w:hanging="360"/>
      </w:pPr>
      <w:rPr>
        <w:rFonts w:asciiTheme="minorHAnsi" w:eastAsia="Times New Roman" w:hAnsiTheme="minorHAnsi" w:cstheme="minorHAnsi"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0CB74DDB"/>
    <w:multiLevelType w:val="multilevel"/>
    <w:tmpl w:val="9CC6DCB2"/>
    <w:lvl w:ilvl="0">
      <w:start w:val="2"/>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0D492785"/>
    <w:multiLevelType w:val="multilevel"/>
    <w:tmpl w:val="37D4447A"/>
    <w:lvl w:ilvl="0">
      <w:start w:val="7"/>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0DB3984B"/>
    <w:multiLevelType w:val="hybridMultilevel"/>
    <w:tmpl w:val="74DE0562"/>
    <w:lvl w:ilvl="0" w:tplc="04150017">
      <w:start w:val="1"/>
      <w:numFmt w:val="lowerLetter"/>
      <w:lvlText w:val="%1)"/>
      <w:lvlJc w:val="left"/>
      <w:pPr>
        <w:ind w:left="360" w:hanging="360"/>
      </w:pPr>
      <w:rPr>
        <w:rFonts w:hint="default"/>
      </w:rPr>
    </w:lvl>
    <w:lvl w:ilvl="1" w:tplc="7D86FB2E">
      <w:start w:val="1"/>
      <w:numFmt w:val="lowerLetter"/>
      <w:lvlText w:val="%2."/>
      <w:lvlJc w:val="left"/>
      <w:pPr>
        <w:ind w:left="1440" w:hanging="360"/>
      </w:pPr>
    </w:lvl>
    <w:lvl w:ilvl="2" w:tplc="A0566CC2">
      <w:start w:val="1"/>
      <w:numFmt w:val="lowerRoman"/>
      <w:lvlText w:val="%3."/>
      <w:lvlJc w:val="right"/>
      <w:pPr>
        <w:ind w:left="2160" w:hanging="180"/>
      </w:pPr>
    </w:lvl>
    <w:lvl w:ilvl="3" w:tplc="D5C46A3E">
      <w:start w:val="1"/>
      <w:numFmt w:val="decimal"/>
      <w:lvlText w:val="%4."/>
      <w:lvlJc w:val="left"/>
      <w:pPr>
        <w:ind w:left="2880" w:hanging="360"/>
      </w:pPr>
    </w:lvl>
    <w:lvl w:ilvl="4" w:tplc="2F9CFCAC">
      <w:start w:val="1"/>
      <w:numFmt w:val="lowerLetter"/>
      <w:lvlText w:val="%5."/>
      <w:lvlJc w:val="left"/>
      <w:pPr>
        <w:ind w:left="3600" w:hanging="360"/>
      </w:pPr>
    </w:lvl>
    <w:lvl w:ilvl="5" w:tplc="E5F0C5F8">
      <w:start w:val="1"/>
      <w:numFmt w:val="lowerRoman"/>
      <w:lvlText w:val="%6."/>
      <w:lvlJc w:val="right"/>
      <w:pPr>
        <w:ind w:left="4320" w:hanging="180"/>
      </w:pPr>
    </w:lvl>
    <w:lvl w:ilvl="6" w:tplc="33628E7C">
      <w:start w:val="1"/>
      <w:numFmt w:val="decimal"/>
      <w:lvlText w:val="%7."/>
      <w:lvlJc w:val="left"/>
      <w:pPr>
        <w:ind w:left="5040" w:hanging="360"/>
      </w:pPr>
    </w:lvl>
    <w:lvl w:ilvl="7" w:tplc="986C005A">
      <w:start w:val="1"/>
      <w:numFmt w:val="lowerLetter"/>
      <w:lvlText w:val="%8."/>
      <w:lvlJc w:val="left"/>
      <w:pPr>
        <w:ind w:left="5760" w:hanging="360"/>
      </w:pPr>
    </w:lvl>
    <w:lvl w:ilvl="8" w:tplc="C390E250">
      <w:start w:val="1"/>
      <w:numFmt w:val="lowerRoman"/>
      <w:lvlText w:val="%9."/>
      <w:lvlJc w:val="right"/>
      <w:pPr>
        <w:ind w:left="6480" w:hanging="180"/>
      </w:pPr>
    </w:lvl>
  </w:abstractNum>
  <w:abstractNum w:abstractNumId="48" w15:restartNumberingAfterBreak="0">
    <w:nsid w:val="0DEADEBD"/>
    <w:multiLevelType w:val="multilevel"/>
    <w:tmpl w:val="73CE46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9" w15:restartNumberingAfterBreak="0">
    <w:nsid w:val="0E410DF0"/>
    <w:multiLevelType w:val="multilevel"/>
    <w:tmpl w:val="09BCB01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50" w15:restartNumberingAfterBreak="0">
    <w:nsid w:val="0E8FCC9D"/>
    <w:multiLevelType w:val="multilevel"/>
    <w:tmpl w:val="C4CC5D6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51" w15:restartNumberingAfterBreak="0">
    <w:nsid w:val="0ECF54C8"/>
    <w:multiLevelType w:val="multilevel"/>
    <w:tmpl w:val="F776FBB2"/>
    <w:lvl w:ilvl="0">
      <w:start w:val="2"/>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0F02854F"/>
    <w:multiLevelType w:val="multilevel"/>
    <w:tmpl w:val="DC12305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0F381C63"/>
    <w:multiLevelType w:val="hybridMultilevel"/>
    <w:tmpl w:val="9B5EF880"/>
    <w:lvl w:ilvl="0" w:tplc="DB62C174">
      <w:start w:val="1"/>
      <w:numFmt w:val="decimal"/>
      <w:lvlText w:val="%1)"/>
      <w:lvlJc w:val="left"/>
      <w:pPr>
        <w:ind w:left="360" w:hanging="360"/>
      </w:pPr>
    </w:lvl>
    <w:lvl w:ilvl="1" w:tplc="3A788BAA">
      <w:start w:val="1"/>
      <w:numFmt w:val="lowerLetter"/>
      <w:lvlText w:val="%2."/>
      <w:lvlJc w:val="left"/>
      <w:pPr>
        <w:ind w:left="1080" w:hanging="360"/>
      </w:pPr>
    </w:lvl>
    <w:lvl w:ilvl="2" w:tplc="5C8E5090">
      <w:start w:val="1"/>
      <w:numFmt w:val="lowerRoman"/>
      <w:lvlText w:val="%3."/>
      <w:lvlJc w:val="right"/>
      <w:pPr>
        <w:ind w:left="1800" w:hanging="180"/>
      </w:pPr>
    </w:lvl>
    <w:lvl w:ilvl="3" w:tplc="1044798C">
      <w:start w:val="1"/>
      <w:numFmt w:val="decimal"/>
      <w:lvlText w:val="%4."/>
      <w:lvlJc w:val="left"/>
      <w:pPr>
        <w:ind w:left="2520" w:hanging="360"/>
      </w:pPr>
    </w:lvl>
    <w:lvl w:ilvl="4" w:tplc="8BA843BA">
      <w:start w:val="1"/>
      <w:numFmt w:val="lowerLetter"/>
      <w:lvlText w:val="%5."/>
      <w:lvlJc w:val="left"/>
      <w:pPr>
        <w:ind w:left="3240" w:hanging="360"/>
      </w:pPr>
    </w:lvl>
    <w:lvl w:ilvl="5" w:tplc="8A5089E8">
      <w:start w:val="1"/>
      <w:numFmt w:val="lowerRoman"/>
      <w:lvlText w:val="%6."/>
      <w:lvlJc w:val="right"/>
      <w:pPr>
        <w:ind w:left="3960" w:hanging="180"/>
      </w:pPr>
    </w:lvl>
    <w:lvl w:ilvl="6" w:tplc="0C1CDC9E">
      <w:start w:val="1"/>
      <w:numFmt w:val="decimal"/>
      <w:lvlText w:val="%7."/>
      <w:lvlJc w:val="left"/>
      <w:pPr>
        <w:ind w:left="4680" w:hanging="360"/>
      </w:pPr>
    </w:lvl>
    <w:lvl w:ilvl="7" w:tplc="5AC0E002">
      <w:start w:val="1"/>
      <w:numFmt w:val="lowerLetter"/>
      <w:lvlText w:val="%8."/>
      <w:lvlJc w:val="left"/>
      <w:pPr>
        <w:ind w:left="5400" w:hanging="360"/>
      </w:pPr>
    </w:lvl>
    <w:lvl w:ilvl="8" w:tplc="70500C9A">
      <w:start w:val="1"/>
      <w:numFmt w:val="lowerRoman"/>
      <w:lvlText w:val="%9."/>
      <w:lvlJc w:val="right"/>
      <w:pPr>
        <w:ind w:left="6120" w:hanging="180"/>
      </w:pPr>
    </w:lvl>
  </w:abstractNum>
  <w:abstractNum w:abstractNumId="54" w15:restartNumberingAfterBreak="0">
    <w:nsid w:val="1168A118"/>
    <w:multiLevelType w:val="multilevel"/>
    <w:tmpl w:val="F94A1AE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55" w15:restartNumberingAfterBreak="0">
    <w:nsid w:val="11FF06D2"/>
    <w:multiLevelType w:val="multilevel"/>
    <w:tmpl w:val="29BC80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6" w15:restartNumberingAfterBreak="0">
    <w:nsid w:val="12387B23"/>
    <w:multiLevelType w:val="multilevel"/>
    <w:tmpl w:val="184208B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57" w15:restartNumberingAfterBreak="0">
    <w:nsid w:val="12B01E1E"/>
    <w:multiLevelType w:val="hybridMultilevel"/>
    <w:tmpl w:val="234C9C8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135BA401"/>
    <w:multiLevelType w:val="multilevel"/>
    <w:tmpl w:val="569612A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59" w15:restartNumberingAfterBreak="0">
    <w:nsid w:val="13AD11EC"/>
    <w:multiLevelType w:val="multilevel"/>
    <w:tmpl w:val="3B7673C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60" w15:restartNumberingAfterBreak="0">
    <w:nsid w:val="13BE55E3"/>
    <w:multiLevelType w:val="multilevel"/>
    <w:tmpl w:val="3026894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61" w15:restartNumberingAfterBreak="0">
    <w:nsid w:val="140E4D41"/>
    <w:multiLevelType w:val="multilevel"/>
    <w:tmpl w:val="6406D420"/>
    <w:lvl w:ilvl="0">
      <w:start w:val="3"/>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14943605"/>
    <w:multiLevelType w:val="multilevel"/>
    <w:tmpl w:val="FD88FE2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63" w15:restartNumberingAfterBreak="0">
    <w:nsid w:val="14DE6441"/>
    <w:multiLevelType w:val="multilevel"/>
    <w:tmpl w:val="53DA687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64" w15:restartNumberingAfterBreak="0">
    <w:nsid w:val="14E00586"/>
    <w:multiLevelType w:val="multilevel"/>
    <w:tmpl w:val="D5CA4DF2"/>
    <w:lvl w:ilvl="0">
      <w:start w:val="3"/>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17B7F0FD"/>
    <w:multiLevelType w:val="multilevel"/>
    <w:tmpl w:val="BE509F5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66" w15:restartNumberingAfterBreak="0">
    <w:nsid w:val="18035914"/>
    <w:multiLevelType w:val="multilevel"/>
    <w:tmpl w:val="D112244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67" w15:restartNumberingAfterBreak="0">
    <w:nsid w:val="18637448"/>
    <w:multiLevelType w:val="multilevel"/>
    <w:tmpl w:val="324868C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68" w15:restartNumberingAfterBreak="0">
    <w:nsid w:val="19086FB3"/>
    <w:multiLevelType w:val="hybridMultilevel"/>
    <w:tmpl w:val="181EA0FC"/>
    <w:lvl w:ilvl="0" w:tplc="BB5C41E4">
      <w:start w:val="42"/>
      <w:numFmt w:val="decimal"/>
      <w:lvlText w:val="%1"/>
      <w:lvlJc w:val="left"/>
      <w:pPr>
        <w:ind w:left="760" w:hanging="360"/>
      </w:pPr>
      <w:rPr>
        <w:rFonts w:hint="default"/>
      </w:r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69" w15:restartNumberingAfterBreak="0">
    <w:nsid w:val="1917AF61"/>
    <w:multiLevelType w:val="multilevel"/>
    <w:tmpl w:val="4F94445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70" w15:restartNumberingAfterBreak="0">
    <w:nsid w:val="1C7AF33E"/>
    <w:multiLevelType w:val="hybridMultilevel"/>
    <w:tmpl w:val="85D02776"/>
    <w:lvl w:ilvl="0" w:tplc="04150011">
      <w:start w:val="1"/>
      <w:numFmt w:val="decimal"/>
      <w:lvlText w:val="%1)"/>
      <w:lvlJc w:val="left"/>
      <w:pPr>
        <w:ind w:left="360" w:hanging="360"/>
      </w:pPr>
    </w:lvl>
    <w:lvl w:ilvl="1" w:tplc="B96E3746">
      <w:start w:val="1"/>
      <w:numFmt w:val="lowerLetter"/>
      <w:lvlText w:val="%2."/>
      <w:lvlJc w:val="left"/>
      <w:pPr>
        <w:ind w:left="1080" w:hanging="360"/>
      </w:pPr>
    </w:lvl>
    <w:lvl w:ilvl="2" w:tplc="CD0A859E">
      <w:start w:val="1"/>
      <w:numFmt w:val="lowerRoman"/>
      <w:lvlText w:val="%3."/>
      <w:lvlJc w:val="right"/>
      <w:pPr>
        <w:ind w:left="1800" w:hanging="180"/>
      </w:pPr>
    </w:lvl>
    <w:lvl w:ilvl="3" w:tplc="960CE9E6">
      <w:start w:val="1"/>
      <w:numFmt w:val="decimal"/>
      <w:lvlText w:val="%4."/>
      <w:lvlJc w:val="left"/>
      <w:pPr>
        <w:ind w:left="2520" w:hanging="360"/>
      </w:pPr>
    </w:lvl>
    <w:lvl w:ilvl="4" w:tplc="DFB0DEA6">
      <w:start w:val="1"/>
      <w:numFmt w:val="lowerLetter"/>
      <w:lvlText w:val="%5."/>
      <w:lvlJc w:val="left"/>
      <w:pPr>
        <w:ind w:left="3240" w:hanging="360"/>
      </w:pPr>
    </w:lvl>
    <w:lvl w:ilvl="5" w:tplc="2FDEAC3E">
      <w:start w:val="1"/>
      <w:numFmt w:val="lowerRoman"/>
      <w:lvlText w:val="%6."/>
      <w:lvlJc w:val="right"/>
      <w:pPr>
        <w:ind w:left="3960" w:hanging="180"/>
      </w:pPr>
    </w:lvl>
    <w:lvl w:ilvl="6" w:tplc="44EC6892">
      <w:start w:val="1"/>
      <w:numFmt w:val="decimal"/>
      <w:lvlText w:val="%7."/>
      <w:lvlJc w:val="left"/>
      <w:pPr>
        <w:ind w:left="4680" w:hanging="360"/>
      </w:pPr>
    </w:lvl>
    <w:lvl w:ilvl="7" w:tplc="36A8257A">
      <w:start w:val="1"/>
      <w:numFmt w:val="lowerLetter"/>
      <w:lvlText w:val="%8."/>
      <w:lvlJc w:val="left"/>
      <w:pPr>
        <w:ind w:left="5400" w:hanging="360"/>
      </w:pPr>
    </w:lvl>
    <w:lvl w:ilvl="8" w:tplc="1B340D30">
      <w:start w:val="1"/>
      <w:numFmt w:val="lowerRoman"/>
      <w:lvlText w:val="%9."/>
      <w:lvlJc w:val="right"/>
      <w:pPr>
        <w:ind w:left="6120" w:hanging="180"/>
      </w:pPr>
    </w:lvl>
  </w:abstractNum>
  <w:abstractNum w:abstractNumId="71" w15:restartNumberingAfterBreak="0">
    <w:nsid w:val="1E11837E"/>
    <w:multiLevelType w:val="multilevel"/>
    <w:tmpl w:val="E7764EA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72" w15:restartNumberingAfterBreak="0">
    <w:nsid w:val="1E625FF1"/>
    <w:multiLevelType w:val="multilevel"/>
    <w:tmpl w:val="6ADA945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73" w15:restartNumberingAfterBreak="0">
    <w:nsid w:val="1EBA3829"/>
    <w:multiLevelType w:val="multilevel"/>
    <w:tmpl w:val="14D0F73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74" w15:restartNumberingAfterBreak="0">
    <w:nsid w:val="1ED6064E"/>
    <w:multiLevelType w:val="multilevel"/>
    <w:tmpl w:val="03B227F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75" w15:restartNumberingAfterBreak="0">
    <w:nsid w:val="1F3AEDDB"/>
    <w:multiLevelType w:val="multilevel"/>
    <w:tmpl w:val="C004E54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76" w15:restartNumberingAfterBreak="0">
    <w:nsid w:val="1F8A375A"/>
    <w:multiLevelType w:val="multilevel"/>
    <w:tmpl w:val="DA66F54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77" w15:restartNumberingAfterBreak="0">
    <w:nsid w:val="1F913517"/>
    <w:multiLevelType w:val="multilevel"/>
    <w:tmpl w:val="CA48D50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78" w15:restartNumberingAfterBreak="0">
    <w:nsid w:val="1FC8E0E8"/>
    <w:multiLevelType w:val="multilevel"/>
    <w:tmpl w:val="80D26E2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79" w15:restartNumberingAfterBreak="0">
    <w:nsid w:val="21AC1293"/>
    <w:multiLevelType w:val="multilevel"/>
    <w:tmpl w:val="5510C070"/>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21DB0642"/>
    <w:multiLevelType w:val="hybridMultilevel"/>
    <w:tmpl w:val="63DC5096"/>
    <w:lvl w:ilvl="0" w:tplc="00B67DC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21D4F18"/>
    <w:multiLevelType w:val="multilevel"/>
    <w:tmpl w:val="17B83948"/>
    <w:lvl w:ilvl="0">
      <w:start w:val="4"/>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225B8A7E"/>
    <w:multiLevelType w:val="multilevel"/>
    <w:tmpl w:val="677EA39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3" w15:restartNumberingAfterBreak="0">
    <w:nsid w:val="22ADE7EE"/>
    <w:multiLevelType w:val="multilevel"/>
    <w:tmpl w:val="2B2A405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4" w15:restartNumberingAfterBreak="0">
    <w:nsid w:val="2327ABDA"/>
    <w:multiLevelType w:val="multilevel"/>
    <w:tmpl w:val="EF56702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5" w15:restartNumberingAfterBreak="0">
    <w:nsid w:val="236D3B23"/>
    <w:multiLevelType w:val="multilevel"/>
    <w:tmpl w:val="7F86B3E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6" w15:restartNumberingAfterBreak="0">
    <w:nsid w:val="23E871BF"/>
    <w:multiLevelType w:val="multilevel"/>
    <w:tmpl w:val="13062644"/>
    <w:lvl w:ilvl="0">
      <w:start w:val="2"/>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244920D8"/>
    <w:multiLevelType w:val="multilevel"/>
    <w:tmpl w:val="AD12F91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8" w15:restartNumberingAfterBreak="0">
    <w:nsid w:val="244A366A"/>
    <w:multiLevelType w:val="multilevel"/>
    <w:tmpl w:val="012A026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9" w15:restartNumberingAfterBreak="0">
    <w:nsid w:val="2471C4AF"/>
    <w:multiLevelType w:val="multilevel"/>
    <w:tmpl w:val="B4BC1D6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0" w15:restartNumberingAfterBreak="0">
    <w:nsid w:val="2488AA28"/>
    <w:multiLevelType w:val="multilevel"/>
    <w:tmpl w:val="EEC2188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1" w15:restartNumberingAfterBreak="0">
    <w:nsid w:val="249A7350"/>
    <w:multiLevelType w:val="multilevel"/>
    <w:tmpl w:val="5CDAA4F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2" w15:restartNumberingAfterBreak="0">
    <w:nsid w:val="24BC0AD4"/>
    <w:multiLevelType w:val="multilevel"/>
    <w:tmpl w:val="00000016"/>
    <w:styleLink w:val="Biecalista1"/>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3" w15:restartNumberingAfterBreak="0">
    <w:nsid w:val="253B5114"/>
    <w:multiLevelType w:val="multilevel"/>
    <w:tmpl w:val="15AA7D5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4" w15:restartNumberingAfterBreak="0">
    <w:nsid w:val="25B05711"/>
    <w:multiLevelType w:val="multilevel"/>
    <w:tmpl w:val="A7F878E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5" w15:restartNumberingAfterBreak="0">
    <w:nsid w:val="26986DC9"/>
    <w:multiLevelType w:val="multilevel"/>
    <w:tmpl w:val="58E01774"/>
    <w:lvl w:ilvl="0">
      <w:start w:val="4"/>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275937A7"/>
    <w:multiLevelType w:val="multilevel"/>
    <w:tmpl w:val="22B6E27C"/>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27B0B34C"/>
    <w:multiLevelType w:val="multilevel"/>
    <w:tmpl w:val="860E654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8" w15:restartNumberingAfterBreak="0">
    <w:nsid w:val="29EB48E0"/>
    <w:multiLevelType w:val="multilevel"/>
    <w:tmpl w:val="76006B5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9" w15:restartNumberingAfterBreak="0">
    <w:nsid w:val="2A20A605"/>
    <w:multiLevelType w:val="multilevel"/>
    <w:tmpl w:val="636CB08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00" w15:restartNumberingAfterBreak="0">
    <w:nsid w:val="2A2BD4A2"/>
    <w:multiLevelType w:val="multilevel"/>
    <w:tmpl w:val="9322F54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01" w15:restartNumberingAfterBreak="0">
    <w:nsid w:val="2B35D48C"/>
    <w:multiLevelType w:val="multilevel"/>
    <w:tmpl w:val="83E43DB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02" w15:restartNumberingAfterBreak="0">
    <w:nsid w:val="2C10064F"/>
    <w:multiLevelType w:val="multilevel"/>
    <w:tmpl w:val="93CC8722"/>
    <w:lvl w:ilvl="0">
      <w:start w:val="5"/>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2C172D5C"/>
    <w:multiLevelType w:val="hybridMultilevel"/>
    <w:tmpl w:val="D2C43538"/>
    <w:lvl w:ilvl="0" w:tplc="0415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4" w15:restartNumberingAfterBreak="0">
    <w:nsid w:val="2C492EA5"/>
    <w:multiLevelType w:val="multilevel"/>
    <w:tmpl w:val="EEF0193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5" w15:restartNumberingAfterBreak="0">
    <w:nsid w:val="2C886166"/>
    <w:multiLevelType w:val="hybridMultilevel"/>
    <w:tmpl w:val="B2C0E54A"/>
    <w:lvl w:ilvl="0" w:tplc="DB24B50C">
      <w:start w:val="1"/>
      <w:numFmt w:val="decimal"/>
      <w:lvlText w:val="%1)"/>
      <w:lvlJc w:val="left"/>
      <w:pPr>
        <w:ind w:left="720" w:hanging="360"/>
      </w:pPr>
    </w:lvl>
    <w:lvl w:ilvl="1" w:tplc="21229380">
      <w:start w:val="1"/>
      <w:numFmt w:val="lowerLetter"/>
      <w:lvlText w:val="%2."/>
      <w:lvlJc w:val="left"/>
      <w:pPr>
        <w:ind w:left="1440" w:hanging="360"/>
      </w:pPr>
    </w:lvl>
    <w:lvl w:ilvl="2" w:tplc="099CEC32">
      <w:start w:val="1"/>
      <w:numFmt w:val="lowerRoman"/>
      <w:lvlText w:val="%3."/>
      <w:lvlJc w:val="right"/>
      <w:pPr>
        <w:ind w:left="2160" w:hanging="180"/>
      </w:pPr>
    </w:lvl>
    <w:lvl w:ilvl="3" w:tplc="D194B142">
      <w:start w:val="1"/>
      <w:numFmt w:val="decimal"/>
      <w:lvlText w:val="%4."/>
      <w:lvlJc w:val="left"/>
      <w:pPr>
        <w:ind w:left="2880" w:hanging="360"/>
      </w:pPr>
    </w:lvl>
    <w:lvl w:ilvl="4" w:tplc="D616A2B4">
      <w:start w:val="1"/>
      <w:numFmt w:val="lowerLetter"/>
      <w:lvlText w:val="%5."/>
      <w:lvlJc w:val="left"/>
      <w:pPr>
        <w:ind w:left="3600" w:hanging="360"/>
      </w:pPr>
    </w:lvl>
    <w:lvl w:ilvl="5" w:tplc="4ADC5384">
      <w:start w:val="1"/>
      <w:numFmt w:val="lowerRoman"/>
      <w:lvlText w:val="%6."/>
      <w:lvlJc w:val="right"/>
      <w:pPr>
        <w:ind w:left="4320" w:hanging="180"/>
      </w:pPr>
    </w:lvl>
    <w:lvl w:ilvl="6" w:tplc="46F20304">
      <w:start w:val="1"/>
      <w:numFmt w:val="decimal"/>
      <w:lvlText w:val="%7."/>
      <w:lvlJc w:val="left"/>
      <w:pPr>
        <w:ind w:left="5040" w:hanging="360"/>
      </w:pPr>
    </w:lvl>
    <w:lvl w:ilvl="7" w:tplc="F11EB208">
      <w:start w:val="1"/>
      <w:numFmt w:val="lowerLetter"/>
      <w:lvlText w:val="%8."/>
      <w:lvlJc w:val="left"/>
      <w:pPr>
        <w:ind w:left="5760" w:hanging="360"/>
      </w:pPr>
    </w:lvl>
    <w:lvl w:ilvl="8" w:tplc="5026156A">
      <w:start w:val="1"/>
      <w:numFmt w:val="lowerRoman"/>
      <w:lvlText w:val="%9."/>
      <w:lvlJc w:val="right"/>
      <w:pPr>
        <w:ind w:left="6480" w:hanging="180"/>
      </w:pPr>
    </w:lvl>
  </w:abstractNum>
  <w:abstractNum w:abstractNumId="106" w15:restartNumberingAfterBreak="0">
    <w:nsid w:val="2D0830C9"/>
    <w:multiLevelType w:val="multilevel"/>
    <w:tmpl w:val="6C0A178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07" w15:restartNumberingAfterBreak="0">
    <w:nsid w:val="2D3CB97A"/>
    <w:multiLevelType w:val="multilevel"/>
    <w:tmpl w:val="50B0F078"/>
    <w:lvl w:ilvl="0">
      <w:start w:val="7"/>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2D4DD5EA"/>
    <w:multiLevelType w:val="multilevel"/>
    <w:tmpl w:val="1D3E369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09" w15:restartNumberingAfterBreak="0">
    <w:nsid w:val="2D84CD0D"/>
    <w:multiLevelType w:val="multilevel"/>
    <w:tmpl w:val="E7BE0F1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0" w15:restartNumberingAfterBreak="0">
    <w:nsid w:val="2DBE4475"/>
    <w:multiLevelType w:val="multilevel"/>
    <w:tmpl w:val="079678C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1" w15:restartNumberingAfterBreak="0">
    <w:nsid w:val="2DC23366"/>
    <w:multiLevelType w:val="multilevel"/>
    <w:tmpl w:val="AF04BF56"/>
    <w:lvl w:ilvl="0">
      <w:start w:val="2"/>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2DDF7B4C"/>
    <w:multiLevelType w:val="hybridMultilevel"/>
    <w:tmpl w:val="D13A4042"/>
    <w:lvl w:ilvl="0" w:tplc="9E00E42E">
      <w:start w:val="1"/>
      <w:numFmt w:val="decimal"/>
      <w:lvlText w:val="%1."/>
      <w:lvlJc w:val="left"/>
      <w:pPr>
        <w:ind w:left="720" w:hanging="360"/>
      </w:pPr>
      <w:rPr>
        <w:rFonts w:hint="default"/>
        <w:b/>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2E39FE9A"/>
    <w:multiLevelType w:val="multilevel"/>
    <w:tmpl w:val="A5B0E62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4" w15:restartNumberingAfterBreak="0">
    <w:nsid w:val="2E928D6C"/>
    <w:multiLevelType w:val="multilevel"/>
    <w:tmpl w:val="AEC2C10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5" w15:restartNumberingAfterBreak="0">
    <w:nsid w:val="2EDF4BE5"/>
    <w:multiLevelType w:val="multilevel"/>
    <w:tmpl w:val="A8F8CC2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6" w15:restartNumberingAfterBreak="0">
    <w:nsid w:val="2F35F577"/>
    <w:multiLevelType w:val="multilevel"/>
    <w:tmpl w:val="C8C028C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7" w15:restartNumberingAfterBreak="0">
    <w:nsid w:val="2F9CF2FE"/>
    <w:multiLevelType w:val="multilevel"/>
    <w:tmpl w:val="001C92A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8" w15:restartNumberingAfterBreak="0">
    <w:nsid w:val="2FD503E5"/>
    <w:multiLevelType w:val="multilevel"/>
    <w:tmpl w:val="D23E3C8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9" w15:restartNumberingAfterBreak="0">
    <w:nsid w:val="2FDA46F6"/>
    <w:multiLevelType w:val="multilevel"/>
    <w:tmpl w:val="6E50683E"/>
    <w:lvl w:ilvl="0">
      <w:start w:val="7"/>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304A5AC6"/>
    <w:multiLevelType w:val="multilevel"/>
    <w:tmpl w:val="9B84BEB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21" w15:restartNumberingAfterBreak="0">
    <w:nsid w:val="30990FA3"/>
    <w:multiLevelType w:val="multilevel"/>
    <w:tmpl w:val="71F0614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2" w15:restartNumberingAfterBreak="0">
    <w:nsid w:val="315B6E6E"/>
    <w:multiLevelType w:val="multilevel"/>
    <w:tmpl w:val="477A804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23" w15:restartNumberingAfterBreak="0">
    <w:nsid w:val="31692E4E"/>
    <w:multiLevelType w:val="multilevel"/>
    <w:tmpl w:val="FEC6999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24" w15:restartNumberingAfterBreak="0">
    <w:nsid w:val="31B953AF"/>
    <w:multiLevelType w:val="hybridMultilevel"/>
    <w:tmpl w:val="3FF02384"/>
    <w:lvl w:ilvl="0" w:tplc="02BC3E38">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326D9957"/>
    <w:multiLevelType w:val="multilevel"/>
    <w:tmpl w:val="D4E4ECFE"/>
    <w:lvl w:ilvl="0">
      <w:start w:val="7"/>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329D614F"/>
    <w:multiLevelType w:val="multilevel"/>
    <w:tmpl w:val="97E261C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27" w15:restartNumberingAfterBreak="0">
    <w:nsid w:val="3339B715"/>
    <w:multiLevelType w:val="multilevel"/>
    <w:tmpl w:val="46F8F04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28" w15:restartNumberingAfterBreak="0">
    <w:nsid w:val="33478455"/>
    <w:multiLevelType w:val="multilevel"/>
    <w:tmpl w:val="26BEBC7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29" w15:restartNumberingAfterBreak="0">
    <w:nsid w:val="33C27A40"/>
    <w:multiLevelType w:val="multilevel"/>
    <w:tmpl w:val="A50C539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30" w15:restartNumberingAfterBreak="0">
    <w:nsid w:val="34103CCE"/>
    <w:multiLevelType w:val="multilevel"/>
    <w:tmpl w:val="94DEB2F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31" w15:restartNumberingAfterBreak="0">
    <w:nsid w:val="347E4F0E"/>
    <w:multiLevelType w:val="multilevel"/>
    <w:tmpl w:val="23A00C2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32" w15:restartNumberingAfterBreak="0">
    <w:nsid w:val="34833BF2"/>
    <w:multiLevelType w:val="multilevel"/>
    <w:tmpl w:val="E250B8A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33" w15:restartNumberingAfterBreak="0">
    <w:nsid w:val="349CFE37"/>
    <w:multiLevelType w:val="multilevel"/>
    <w:tmpl w:val="E3AE49C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34" w15:restartNumberingAfterBreak="0">
    <w:nsid w:val="34B07B99"/>
    <w:multiLevelType w:val="hybridMultilevel"/>
    <w:tmpl w:val="CA2ED556"/>
    <w:lvl w:ilvl="0" w:tplc="04150011">
      <w:start w:val="20"/>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5" w15:restartNumberingAfterBreak="0">
    <w:nsid w:val="34CC5911"/>
    <w:multiLevelType w:val="multilevel"/>
    <w:tmpl w:val="4A40D1C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36" w15:restartNumberingAfterBreak="0">
    <w:nsid w:val="357E4D0A"/>
    <w:multiLevelType w:val="multilevel"/>
    <w:tmpl w:val="7394642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37" w15:restartNumberingAfterBreak="0">
    <w:nsid w:val="35967192"/>
    <w:multiLevelType w:val="hybridMultilevel"/>
    <w:tmpl w:val="EDB4D9E2"/>
    <w:lvl w:ilvl="0" w:tplc="380C8BFC">
      <w:start w:val="5"/>
      <w:numFmt w:val="upperRoman"/>
      <w:lvlText w:val="%1)"/>
      <w:lvlJc w:val="left"/>
      <w:pPr>
        <w:ind w:left="1080" w:hanging="72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3701F94C"/>
    <w:multiLevelType w:val="multilevel"/>
    <w:tmpl w:val="55FE5D1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39" w15:restartNumberingAfterBreak="0">
    <w:nsid w:val="3713483A"/>
    <w:multiLevelType w:val="multilevel"/>
    <w:tmpl w:val="AF1EA82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40" w15:restartNumberingAfterBreak="0">
    <w:nsid w:val="3717ED37"/>
    <w:multiLevelType w:val="multilevel"/>
    <w:tmpl w:val="58726F9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41" w15:restartNumberingAfterBreak="0">
    <w:nsid w:val="37267332"/>
    <w:multiLevelType w:val="hybridMultilevel"/>
    <w:tmpl w:val="9692D8F8"/>
    <w:lvl w:ilvl="0" w:tplc="04150011">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2" w15:restartNumberingAfterBreak="0">
    <w:nsid w:val="3800DFB7"/>
    <w:multiLevelType w:val="multilevel"/>
    <w:tmpl w:val="1434950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43" w15:restartNumberingAfterBreak="0">
    <w:nsid w:val="38415625"/>
    <w:multiLevelType w:val="multilevel"/>
    <w:tmpl w:val="3E98B67E"/>
    <w:lvl w:ilvl="0">
      <w:start w:val="1"/>
      <w:numFmt w:val="decimal"/>
      <w:lvlText w:val="%1)"/>
      <w:lvlJc w:val="left"/>
      <w:pPr>
        <w:ind w:left="644" w:hanging="360"/>
      </w:pPr>
      <w:rPr>
        <w:b w:val="0"/>
        <w:strike w:val="0"/>
        <w:d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15:restartNumberingAfterBreak="0">
    <w:nsid w:val="39403EBF"/>
    <w:multiLevelType w:val="multilevel"/>
    <w:tmpl w:val="CE3C792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45" w15:restartNumberingAfterBreak="0">
    <w:nsid w:val="3A90D1AE"/>
    <w:multiLevelType w:val="multilevel"/>
    <w:tmpl w:val="3578CEC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46" w15:restartNumberingAfterBreak="0">
    <w:nsid w:val="3B9D44E6"/>
    <w:multiLevelType w:val="multilevel"/>
    <w:tmpl w:val="DAD84BC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47" w15:restartNumberingAfterBreak="0">
    <w:nsid w:val="3BD4BA8C"/>
    <w:multiLevelType w:val="multilevel"/>
    <w:tmpl w:val="88BAF21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48" w15:restartNumberingAfterBreak="0">
    <w:nsid w:val="3BF84866"/>
    <w:multiLevelType w:val="hybridMultilevel"/>
    <w:tmpl w:val="F36650C4"/>
    <w:lvl w:ilvl="0" w:tplc="0415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49" w15:restartNumberingAfterBreak="0">
    <w:nsid w:val="3C222AE1"/>
    <w:multiLevelType w:val="multilevel"/>
    <w:tmpl w:val="033ED42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50" w15:restartNumberingAfterBreak="0">
    <w:nsid w:val="3CE5B62C"/>
    <w:multiLevelType w:val="multilevel"/>
    <w:tmpl w:val="A3D81D7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51" w15:restartNumberingAfterBreak="0">
    <w:nsid w:val="3E98D99D"/>
    <w:multiLevelType w:val="multilevel"/>
    <w:tmpl w:val="39ECA2B4"/>
    <w:lvl w:ilvl="0">
      <w:start w:val="5"/>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15:restartNumberingAfterBreak="0">
    <w:nsid w:val="3EF444C5"/>
    <w:multiLevelType w:val="multilevel"/>
    <w:tmpl w:val="2194A91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3" w15:restartNumberingAfterBreak="0">
    <w:nsid w:val="3F76A8CF"/>
    <w:multiLevelType w:val="multilevel"/>
    <w:tmpl w:val="05FAB31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54" w15:restartNumberingAfterBreak="0">
    <w:nsid w:val="401674A2"/>
    <w:multiLevelType w:val="hybridMultilevel"/>
    <w:tmpl w:val="EFE85A38"/>
    <w:lvl w:ilvl="0" w:tplc="7DA6AE82">
      <w:start w:val="1"/>
      <w:numFmt w:val="decimal"/>
      <w:lvlText w:val="%1)"/>
      <w:lvlJc w:val="left"/>
      <w:pPr>
        <w:ind w:left="360" w:hanging="360"/>
      </w:pPr>
    </w:lvl>
    <w:lvl w:ilvl="1" w:tplc="1FB247D4">
      <w:start w:val="1"/>
      <w:numFmt w:val="lowerLetter"/>
      <w:lvlText w:val="%2."/>
      <w:lvlJc w:val="left"/>
      <w:pPr>
        <w:ind w:left="1080" w:hanging="360"/>
      </w:pPr>
    </w:lvl>
    <w:lvl w:ilvl="2" w:tplc="15EE9CA0">
      <w:start w:val="1"/>
      <w:numFmt w:val="lowerRoman"/>
      <w:lvlText w:val="%3."/>
      <w:lvlJc w:val="right"/>
      <w:pPr>
        <w:ind w:left="1800" w:hanging="180"/>
      </w:pPr>
    </w:lvl>
    <w:lvl w:ilvl="3" w:tplc="3B0A3878">
      <w:start w:val="1"/>
      <w:numFmt w:val="decimal"/>
      <w:lvlText w:val="%4."/>
      <w:lvlJc w:val="left"/>
      <w:pPr>
        <w:ind w:left="2520" w:hanging="360"/>
      </w:pPr>
    </w:lvl>
    <w:lvl w:ilvl="4" w:tplc="9C16648E">
      <w:start w:val="1"/>
      <w:numFmt w:val="lowerLetter"/>
      <w:lvlText w:val="%5."/>
      <w:lvlJc w:val="left"/>
      <w:pPr>
        <w:ind w:left="3240" w:hanging="360"/>
      </w:pPr>
    </w:lvl>
    <w:lvl w:ilvl="5" w:tplc="1654E01E">
      <w:start w:val="1"/>
      <w:numFmt w:val="lowerRoman"/>
      <w:lvlText w:val="%6."/>
      <w:lvlJc w:val="right"/>
      <w:pPr>
        <w:ind w:left="3960" w:hanging="180"/>
      </w:pPr>
    </w:lvl>
    <w:lvl w:ilvl="6" w:tplc="9DE04138">
      <w:start w:val="1"/>
      <w:numFmt w:val="decimal"/>
      <w:lvlText w:val="%7."/>
      <w:lvlJc w:val="left"/>
      <w:pPr>
        <w:ind w:left="4680" w:hanging="360"/>
      </w:pPr>
    </w:lvl>
    <w:lvl w:ilvl="7" w:tplc="687606DC">
      <w:start w:val="1"/>
      <w:numFmt w:val="lowerLetter"/>
      <w:lvlText w:val="%8."/>
      <w:lvlJc w:val="left"/>
      <w:pPr>
        <w:ind w:left="5400" w:hanging="360"/>
      </w:pPr>
    </w:lvl>
    <w:lvl w:ilvl="8" w:tplc="9B022994">
      <w:start w:val="1"/>
      <w:numFmt w:val="lowerRoman"/>
      <w:lvlText w:val="%9."/>
      <w:lvlJc w:val="right"/>
      <w:pPr>
        <w:ind w:left="6120" w:hanging="180"/>
      </w:pPr>
    </w:lvl>
  </w:abstractNum>
  <w:abstractNum w:abstractNumId="155" w15:restartNumberingAfterBreak="0">
    <w:nsid w:val="4158F94D"/>
    <w:multiLevelType w:val="multilevel"/>
    <w:tmpl w:val="FF38C69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56" w15:restartNumberingAfterBreak="0">
    <w:nsid w:val="418DF8BD"/>
    <w:multiLevelType w:val="multilevel"/>
    <w:tmpl w:val="31308AA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57" w15:restartNumberingAfterBreak="0">
    <w:nsid w:val="41CDC8E9"/>
    <w:multiLevelType w:val="multilevel"/>
    <w:tmpl w:val="490EFBD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58" w15:restartNumberingAfterBreak="0">
    <w:nsid w:val="41FFB4FA"/>
    <w:multiLevelType w:val="multilevel"/>
    <w:tmpl w:val="D3B2D9B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59" w15:restartNumberingAfterBreak="0">
    <w:nsid w:val="421F997E"/>
    <w:multiLevelType w:val="hybridMultilevel"/>
    <w:tmpl w:val="83F4A006"/>
    <w:lvl w:ilvl="0" w:tplc="75525614">
      <w:start w:val="1"/>
      <w:numFmt w:val="decimal"/>
      <w:lvlText w:val="%1)"/>
      <w:lvlJc w:val="left"/>
      <w:pPr>
        <w:ind w:left="360" w:hanging="360"/>
      </w:pPr>
    </w:lvl>
    <w:lvl w:ilvl="1" w:tplc="963E6DE2">
      <w:start w:val="1"/>
      <w:numFmt w:val="lowerLetter"/>
      <w:lvlText w:val="%2."/>
      <w:lvlJc w:val="left"/>
      <w:pPr>
        <w:ind w:left="1080" w:hanging="360"/>
      </w:pPr>
    </w:lvl>
    <w:lvl w:ilvl="2" w:tplc="0E66A0D2">
      <w:start w:val="1"/>
      <w:numFmt w:val="lowerRoman"/>
      <w:lvlText w:val="%3."/>
      <w:lvlJc w:val="right"/>
      <w:pPr>
        <w:ind w:left="1800" w:hanging="180"/>
      </w:pPr>
    </w:lvl>
    <w:lvl w:ilvl="3" w:tplc="1A8CBEDA">
      <w:start w:val="1"/>
      <w:numFmt w:val="decimal"/>
      <w:lvlText w:val="%4."/>
      <w:lvlJc w:val="left"/>
      <w:pPr>
        <w:ind w:left="2520" w:hanging="360"/>
      </w:pPr>
    </w:lvl>
    <w:lvl w:ilvl="4" w:tplc="59125A6C">
      <w:start w:val="1"/>
      <w:numFmt w:val="lowerLetter"/>
      <w:lvlText w:val="%5."/>
      <w:lvlJc w:val="left"/>
      <w:pPr>
        <w:ind w:left="3240" w:hanging="360"/>
      </w:pPr>
    </w:lvl>
    <w:lvl w:ilvl="5" w:tplc="41304FB0">
      <w:start w:val="1"/>
      <w:numFmt w:val="lowerRoman"/>
      <w:lvlText w:val="%6."/>
      <w:lvlJc w:val="right"/>
      <w:pPr>
        <w:ind w:left="3960" w:hanging="180"/>
      </w:pPr>
    </w:lvl>
    <w:lvl w:ilvl="6" w:tplc="83C20B26">
      <w:start w:val="1"/>
      <w:numFmt w:val="decimal"/>
      <w:lvlText w:val="%7."/>
      <w:lvlJc w:val="left"/>
      <w:pPr>
        <w:ind w:left="4680" w:hanging="360"/>
      </w:pPr>
    </w:lvl>
    <w:lvl w:ilvl="7" w:tplc="246CB130">
      <w:start w:val="1"/>
      <w:numFmt w:val="lowerLetter"/>
      <w:lvlText w:val="%8."/>
      <w:lvlJc w:val="left"/>
      <w:pPr>
        <w:ind w:left="5400" w:hanging="360"/>
      </w:pPr>
    </w:lvl>
    <w:lvl w:ilvl="8" w:tplc="1D964B90">
      <w:start w:val="1"/>
      <w:numFmt w:val="lowerRoman"/>
      <w:lvlText w:val="%9."/>
      <w:lvlJc w:val="right"/>
      <w:pPr>
        <w:ind w:left="6120" w:hanging="180"/>
      </w:pPr>
    </w:lvl>
  </w:abstractNum>
  <w:abstractNum w:abstractNumId="160" w15:restartNumberingAfterBreak="0">
    <w:nsid w:val="42EADCB9"/>
    <w:multiLevelType w:val="multilevel"/>
    <w:tmpl w:val="5D10872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61" w15:restartNumberingAfterBreak="0">
    <w:nsid w:val="438845FD"/>
    <w:multiLevelType w:val="hybridMultilevel"/>
    <w:tmpl w:val="8BF4A1A6"/>
    <w:lvl w:ilvl="0" w:tplc="FDF06B3E">
      <w:start w:val="1"/>
      <w:numFmt w:val="decimal"/>
      <w:lvlText w:val="%1)"/>
      <w:lvlJc w:val="left"/>
      <w:pPr>
        <w:ind w:left="360" w:hanging="360"/>
      </w:pPr>
    </w:lvl>
    <w:lvl w:ilvl="1" w:tplc="B832F77A">
      <w:start w:val="1"/>
      <w:numFmt w:val="lowerLetter"/>
      <w:lvlText w:val="%2."/>
      <w:lvlJc w:val="left"/>
      <w:pPr>
        <w:ind w:left="1080" w:hanging="360"/>
      </w:pPr>
    </w:lvl>
    <w:lvl w:ilvl="2" w:tplc="A06245FC">
      <w:start w:val="1"/>
      <w:numFmt w:val="lowerRoman"/>
      <w:lvlText w:val="%3."/>
      <w:lvlJc w:val="right"/>
      <w:pPr>
        <w:ind w:left="1800" w:hanging="180"/>
      </w:pPr>
    </w:lvl>
    <w:lvl w:ilvl="3" w:tplc="46162C6A">
      <w:start w:val="1"/>
      <w:numFmt w:val="decimal"/>
      <w:lvlText w:val="%4."/>
      <w:lvlJc w:val="left"/>
      <w:pPr>
        <w:ind w:left="2520" w:hanging="360"/>
      </w:pPr>
    </w:lvl>
    <w:lvl w:ilvl="4" w:tplc="3B9EA500">
      <w:start w:val="1"/>
      <w:numFmt w:val="lowerLetter"/>
      <w:lvlText w:val="%5."/>
      <w:lvlJc w:val="left"/>
      <w:pPr>
        <w:ind w:left="3240" w:hanging="360"/>
      </w:pPr>
    </w:lvl>
    <w:lvl w:ilvl="5" w:tplc="8604EE1A">
      <w:start w:val="1"/>
      <w:numFmt w:val="lowerRoman"/>
      <w:lvlText w:val="%6."/>
      <w:lvlJc w:val="right"/>
      <w:pPr>
        <w:ind w:left="3960" w:hanging="180"/>
      </w:pPr>
    </w:lvl>
    <w:lvl w:ilvl="6" w:tplc="E514C9BA">
      <w:start w:val="1"/>
      <w:numFmt w:val="decimal"/>
      <w:lvlText w:val="%7."/>
      <w:lvlJc w:val="left"/>
      <w:pPr>
        <w:ind w:left="4680" w:hanging="360"/>
      </w:pPr>
    </w:lvl>
    <w:lvl w:ilvl="7" w:tplc="608A0424">
      <w:start w:val="1"/>
      <w:numFmt w:val="lowerLetter"/>
      <w:lvlText w:val="%8."/>
      <w:lvlJc w:val="left"/>
      <w:pPr>
        <w:ind w:left="5400" w:hanging="360"/>
      </w:pPr>
    </w:lvl>
    <w:lvl w:ilvl="8" w:tplc="16C873BA">
      <w:start w:val="1"/>
      <w:numFmt w:val="lowerRoman"/>
      <w:lvlText w:val="%9."/>
      <w:lvlJc w:val="right"/>
      <w:pPr>
        <w:ind w:left="6120" w:hanging="180"/>
      </w:pPr>
    </w:lvl>
  </w:abstractNum>
  <w:abstractNum w:abstractNumId="162" w15:restartNumberingAfterBreak="0">
    <w:nsid w:val="44C99163"/>
    <w:multiLevelType w:val="multilevel"/>
    <w:tmpl w:val="2AAC584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63" w15:restartNumberingAfterBreak="0">
    <w:nsid w:val="45432C84"/>
    <w:multiLevelType w:val="multilevel"/>
    <w:tmpl w:val="DC5422F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64" w15:restartNumberingAfterBreak="0">
    <w:nsid w:val="454A0655"/>
    <w:multiLevelType w:val="multilevel"/>
    <w:tmpl w:val="C950A37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65" w15:restartNumberingAfterBreak="0">
    <w:nsid w:val="45F34320"/>
    <w:multiLevelType w:val="multilevel"/>
    <w:tmpl w:val="30465ED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66" w15:restartNumberingAfterBreak="0">
    <w:nsid w:val="45FD22F6"/>
    <w:multiLevelType w:val="multilevel"/>
    <w:tmpl w:val="19B0E9D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67" w15:restartNumberingAfterBreak="0">
    <w:nsid w:val="465710E4"/>
    <w:multiLevelType w:val="multilevel"/>
    <w:tmpl w:val="CF88293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68" w15:restartNumberingAfterBreak="0">
    <w:nsid w:val="46D4183A"/>
    <w:multiLevelType w:val="multilevel"/>
    <w:tmpl w:val="C204C358"/>
    <w:lvl w:ilvl="0">
      <w:start w:val="6"/>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46E8D58E"/>
    <w:multiLevelType w:val="hybridMultilevel"/>
    <w:tmpl w:val="793A4BFC"/>
    <w:lvl w:ilvl="0" w:tplc="5E0C4B1A">
      <w:start w:val="1"/>
      <w:numFmt w:val="decimal"/>
      <w:lvlText w:val="%1)"/>
      <w:lvlJc w:val="left"/>
      <w:pPr>
        <w:ind w:left="360" w:hanging="360"/>
      </w:pPr>
      <w:rPr>
        <w:rFonts w:asciiTheme="minorHAnsi" w:eastAsia="Calibri" w:hAnsiTheme="minorHAnsi" w:cstheme="minorHAnsi"/>
      </w:rPr>
    </w:lvl>
    <w:lvl w:ilvl="1" w:tplc="4E3E339A">
      <w:start w:val="1"/>
      <w:numFmt w:val="lowerLetter"/>
      <w:lvlText w:val="%2."/>
      <w:lvlJc w:val="left"/>
      <w:pPr>
        <w:ind w:left="1080" w:hanging="360"/>
      </w:pPr>
    </w:lvl>
    <w:lvl w:ilvl="2" w:tplc="16EEF2EC">
      <w:start w:val="1"/>
      <w:numFmt w:val="lowerRoman"/>
      <w:lvlText w:val="%3."/>
      <w:lvlJc w:val="right"/>
      <w:pPr>
        <w:ind w:left="1800" w:hanging="180"/>
      </w:pPr>
    </w:lvl>
    <w:lvl w:ilvl="3" w:tplc="E2A6A0B0">
      <w:start w:val="1"/>
      <w:numFmt w:val="decimal"/>
      <w:lvlText w:val="%4."/>
      <w:lvlJc w:val="left"/>
      <w:pPr>
        <w:ind w:left="2520" w:hanging="360"/>
      </w:pPr>
    </w:lvl>
    <w:lvl w:ilvl="4" w:tplc="18524336">
      <w:start w:val="1"/>
      <w:numFmt w:val="lowerLetter"/>
      <w:lvlText w:val="%5."/>
      <w:lvlJc w:val="left"/>
      <w:pPr>
        <w:ind w:left="3240" w:hanging="360"/>
      </w:pPr>
    </w:lvl>
    <w:lvl w:ilvl="5" w:tplc="D1C05C82">
      <w:start w:val="1"/>
      <w:numFmt w:val="lowerRoman"/>
      <w:lvlText w:val="%6."/>
      <w:lvlJc w:val="right"/>
      <w:pPr>
        <w:ind w:left="3960" w:hanging="180"/>
      </w:pPr>
    </w:lvl>
    <w:lvl w:ilvl="6" w:tplc="3A0677BE">
      <w:start w:val="1"/>
      <w:numFmt w:val="decimal"/>
      <w:lvlText w:val="%7."/>
      <w:lvlJc w:val="left"/>
      <w:pPr>
        <w:ind w:left="4680" w:hanging="360"/>
      </w:pPr>
    </w:lvl>
    <w:lvl w:ilvl="7" w:tplc="40C648BE">
      <w:start w:val="1"/>
      <w:numFmt w:val="lowerLetter"/>
      <w:lvlText w:val="%8."/>
      <w:lvlJc w:val="left"/>
      <w:pPr>
        <w:ind w:left="5400" w:hanging="360"/>
      </w:pPr>
    </w:lvl>
    <w:lvl w:ilvl="8" w:tplc="3554258C">
      <w:start w:val="1"/>
      <w:numFmt w:val="lowerRoman"/>
      <w:lvlText w:val="%9."/>
      <w:lvlJc w:val="right"/>
      <w:pPr>
        <w:ind w:left="6120" w:hanging="180"/>
      </w:pPr>
    </w:lvl>
  </w:abstractNum>
  <w:abstractNum w:abstractNumId="170" w15:restartNumberingAfterBreak="0">
    <w:nsid w:val="46ED0809"/>
    <w:multiLevelType w:val="multilevel"/>
    <w:tmpl w:val="B6AA355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71" w15:restartNumberingAfterBreak="0">
    <w:nsid w:val="46F36C7A"/>
    <w:multiLevelType w:val="multilevel"/>
    <w:tmpl w:val="BB5E86DE"/>
    <w:lvl w:ilvl="0">
      <w:start w:val="4"/>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15:restartNumberingAfterBreak="0">
    <w:nsid w:val="476B6B79"/>
    <w:multiLevelType w:val="hybridMultilevel"/>
    <w:tmpl w:val="ABCEB23A"/>
    <w:lvl w:ilvl="0" w:tplc="FA149094">
      <w:start w:val="1"/>
      <w:numFmt w:val="decimal"/>
      <w:lvlText w:val="%1)"/>
      <w:lvlJc w:val="left"/>
      <w:pPr>
        <w:ind w:left="360" w:hanging="360"/>
      </w:pPr>
    </w:lvl>
    <w:lvl w:ilvl="1" w:tplc="EC540A0E">
      <w:start w:val="1"/>
      <w:numFmt w:val="lowerLetter"/>
      <w:lvlText w:val="%2."/>
      <w:lvlJc w:val="left"/>
      <w:pPr>
        <w:ind w:left="1080" w:hanging="360"/>
      </w:pPr>
    </w:lvl>
    <w:lvl w:ilvl="2" w:tplc="12663EEC">
      <w:start w:val="1"/>
      <w:numFmt w:val="lowerRoman"/>
      <w:lvlText w:val="%3."/>
      <w:lvlJc w:val="right"/>
      <w:pPr>
        <w:ind w:left="1800" w:hanging="180"/>
      </w:pPr>
    </w:lvl>
    <w:lvl w:ilvl="3" w:tplc="75AE0D36">
      <w:start w:val="1"/>
      <w:numFmt w:val="decimal"/>
      <w:lvlText w:val="%4."/>
      <w:lvlJc w:val="left"/>
      <w:pPr>
        <w:ind w:left="2520" w:hanging="360"/>
      </w:pPr>
    </w:lvl>
    <w:lvl w:ilvl="4" w:tplc="0B18DC82">
      <w:start w:val="1"/>
      <w:numFmt w:val="lowerLetter"/>
      <w:lvlText w:val="%5."/>
      <w:lvlJc w:val="left"/>
      <w:pPr>
        <w:ind w:left="3240" w:hanging="360"/>
      </w:pPr>
    </w:lvl>
    <w:lvl w:ilvl="5" w:tplc="FB4C4F2C">
      <w:start w:val="1"/>
      <w:numFmt w:val="lowerRoman"/>
      <w:lvlText w:val="%6."/>
      <w:lvlJc w:val="right"/>
      <w:pPr>
        <w:ind w:left="3960" w:hanging="180"/>
      </w:pPr>
    </w:lvl>
    <w:lvl w:ilvl="6" w:tplc="AC8E5BDE">
      <w:start w:val="1"/>
      <w:numFmt w:val="decimal"/>
      <w:lvlText w:val="%7."/>
      <w:lvlJc w:val="left"/>
      <w:pPr>
        <w:ind w:left="4680" w:hanging="360"/>
      </w:pPr>
    </w:lvl>
    <w:lvl w:ilvl="7" w:tplc="E70C7800">
      <w:start w:val="1"/>
      <w:numFmt w:val="lowerLetter"/>
      <w:lvlText w:val="%8."/>
      <w:lvlJc w:val="left"/>
      <w:pPr>
        <w:ind w:left="5400" w:hanging="360"/>
      </w:pPr>
    </w:lvl>
    <w:lvl w:ilvl="8" w:tplc="00C24A6A">
      <w:start w:val="1"/>
      <w:numFmt w:val="lowerRoman"/>
      <w:lvlText w:val="%9."/>
      <w:lvlJc w:val="right"/>
      <w:pPr>
        <w:ind w:left="6120" w:hanging="180"/>
      </w:pPr>
    </w:lvl>
  </w:abstractNum>
  <w:abstractNum w:abstractNumId="173" w15:restartNumberingAfterBreak="0">
    <w:nsid w:val="479F2403"/>
    <w:multiLevelType w:val="multilevel"/>
    <w:tmpl w:val="1930CC1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74" w15:restartNumberingAfterBreak="0">
    <w:nsid w:val="48061359"/>
    <w:multiLevelType w:val="hybridMultilevel"/>
    <w:tmpl w:val="DCE85D54"/>
    <w:lvl w:ilvl="0" w:tplc="B6960F40">
      <w:start w:val="1"/>
      <w:numFmt w:val="decimal"/>
      <w:lvlText w:val="%1)"/>
      <w:lvlJc w:val="left"/>
      <w:pPr>
        <w:ind w:left="360" w:hanging="360"/>
      </w:pPr>
      <w:rPr>
        <w:rFonts w:ascii="Calibri" w:hAnsi="Calibri" w:hint="default"/>
      </w:rPr>
    </w:lvl>
    <w:lvl w:ilvl="1" w:tplc="5050A63E">
      <w:start w:val="1"/>
      <w:numFmt w:val="lowerLetter"/>
      <w:lvlText w:val="%2."/>
      <w:lvlJc w:val="left"/>
      <w:pPr>
        <w:ind w:left="1440" w:hanging="360"/>
      </w:pPr>
    </w:lvl>
    <w:lvl w:ilvl="2" w:tplc="0274788C">
      <w:start w:val="1"/>
      <w:numFmt w:val="lowerRoman"/>
      <w:lvlText w:val="%3."/>
      <w:lvlJc w:val="right"/>
      <w:pPr>
        <w:ind w:left="2160" w:hanging="180"/>
      </w:pPr>
    </w:lvl>
    <w:lvl w:ilvl="3" w:tplc="025CEABC">
      <w:start w:val="1"/>
      <w:numFmt w:val="decimal"/>
      <w:lvlText w:val="%4."/>
      <w:lvlJc w:val="left"/>
      <w:pPr>
        <w:ind w:left="2880" w:hanging="360"/>
      </w:pPr>
    </w:lvl>
    <w:lvl w:ilvl="4" w:tplc="E3F83324">
      <w:start w:val="1"/>
      <w:numFmt w:val="lowerLetter"/>
      <w:lvlText w:val="%5."/>
      <w:lvlJc w:val="left"/>
      <w:pPr>
        <w:ind w:left="3600" w:hanging="360"/>
      </w:pPr>
    </w:lvl>
    <w:lvl w:ilvl="5" w:tplc="6A105800">
      <w:start w:val="1"/>
      <w:numFmt w:val="lowerRoman"/>
      <w:lvlText w:val="%6."/>
      <w:lvlJc w:val="right"/>
      <w:pPr>
        <w:ind w:left="4320" w:hanging="180"/>
      </w:pPr>
    </w:lvl>
    <w:lvl w:ilvl="6" w:tplc="74EC20E6">
      <w:start w:val="1"/>
      <w:numFmt w:val="decimal"/>
      <w:lvlText w:val="%7."/>
      <w:lvlJc w:val="left"/>
      <w:pPr>
        <w:ind w:left="5040" w:hanging="360"/>
      </w:pPr>
    </w:lvl>
    <w:lvl w:ilvl="7" w:tplc="68A613C6">
      <w:start w:val="1"/>
      <w:numFmt w:val="lowerLetter"/>
      <w:lvlText w:val="%8."/>
      <w:lvlJc w:val="left"/>
      <w:pPr>
        <w:ind w:left="5760" w:hanging="360"/>
      </w:pPr>
    </w:lvl>
    <w:lvl w:ilvl="8" w:tplc="D0947D7E">
      <w:start w:val="1"/>
      <w:numFmt w:val="lowerRoman"/>
      <w:lvlText w:val="%9."/>
      <w:lvlJc w:val="right"/>
      <w:pPr>
        <w:ind w:left="6480" w:hanging="180"/>
      </w:pPr>
    </w:lvl>
  </w:abstractNum>
  <w:abstractNum w:abstractNumId="175" w15:restartNumberingAfterBreak="0">
    <w:nsid w:val="487DD19E"/>
    <w:multiLevelType w:val="multilevel"/>
    <w:tmpl w:val="8EA4CBB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76" w15:restartNumberingAfterBreak="0">
    <w:nsid w:val="4982D8BA"/>
    <w:multiLevelType w:val="multilevel"/>
    <w:tmpl w:val="649AE16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77" w15:restartNumberingAfterBreak="0">
    <w:nsid w:val="4A2FA079"/>
    <w:multiLevelType w:val="multilevel"/>
    <w:tmpl w:val="02D05AD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78" w15:restartNumberingAfterBreak="0">
    <w:nsid w:val="4A351FD2"/>
    <w:multiLevelType w:val="multilevel"/>
    <w:tmpl w:val="BDEEFBC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79" w15:restartNumberingAfterBreak="0">
    <w:nsid w:val="4A3CC87B"/>
    <w:multiLevelType w:val="multilevel"/>
    <w:tmpl w:val="890C0D94"/>
    <w:lvl w:ilvl="0">
      <w:start w:val="5"/>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0" w15:restartNumberingAfterBreak="0">
    <w:nsid w:val="4A9726C7"/>
    <w:multiLevelType w:val="multilevel"/>
    <w:tmpl w:val="0CAC9CB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81" w15:restartNumberingAfterBreak="0">
    <w:nsid w:val="4AAD8360"/>
    <w:multiLevelType w:val="multilevel"/>
    <w:tmpl w:val="06D69CB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82" w15:restartNumberingAfterBreak="0">
    <w:nsid w:val="4AEE49D7"/>
    <w:multiLevelType w:val="multilevel"/>
    <w:tmpl w:val="4BD4552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83" w15:restartNumberingAfterBreak="0">
    <w:nsid w:val="4BC537EF"/>
    <w:multiLevelType w:val="multilevel"/>
    <w:tmpl w:val="936E515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84" w15:restartNumberingAfterBreak="0">
    <w:nsid w:val="4C596322"/>
    <w:multiLevelType w:val="multilevel"/>
    <w:tmpl w:val="F4DE750E"/>
    <w:lvl w:ilvl="0">
      <w:start w:val="6"/>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5" w15:restartNumberingAfterBreak="0">
    <w:nsid w:val="4D1C5E9F"/>
    <w:multiLevelType w:val="multilevel"/>
    <w:tmpl w:val="909AEEC6"/>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6" w15:restartNumberingAfterBreak="0">
    <w:nsid w:val="4D883621"/>
    <w:multiLevelType w:val="multilevel"/>
    <w:tmpl w:val="5C64DD9A"/>
    <w:lvl w:ilvl="0">
      <w:start w:val="3"/>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7" w15:restartNumberingAfterBreak="0">
    <w:nsid w:val="4E2353F2"/>
    <w:multiLevelType w:val="hybridMultilevel"/>
    <w:tmpl w:val="EDBCE7EE"/>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4E8C23B1"/>
    <w:multiLevelType w:val="multilevel"/>
    <w:tmpl w:val="1DE0608C"/>
    <w:lvl w:ilvl="0">
      <w:start w:val="6"/>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9" w15:restartNumberingAfterBreak="0">
    <w:nsid w:val="4EBF84BB"/>
    <w:multiLevelType w:val="multilevel"/>
    <w:tmpl w:val="BBCE81B0"/>
    <w:lvl w:ilvl="0">
      <w:start w:val="1"/>
      <w:numFmt w:val="decimal"/>
      <w:lvlText w:val="%1)"/>
      <w:lvlJc w:val="left"/>
      <w:pPr>
        <w:ind w:left="360" w:hanging="360"/>
      </w:pPr>
      <w:rPr>
        <w:rFonts w:ascii="Calibri" w:hAnsi="Calibri"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0" w15:restartNumberingAfterBreak="0">
    <w:nsid w:val="4FABBE79"/>
    <w:multiLevelType w:val="multilevel"/>
    <w:tmpl w:val="350A30C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91" w15:restartNumberingAfterBreak="0">
    <w:nsid w:val="4FADE9B6"/>
    <w:multiLevelType w:val="multilevel"/>
    <w:tmpl w:val="F9F8210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92" w15:restartNumberingAfterBreak="0">
    <w:nsid w:val="50E715C4"/>
    <w:multiLevelType w:val="multilevel"/>
    <w:tmpl w:val="ACB2B91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93" w15:restartNumberingAfterBreak="0">
    <w:nsid w:val="50FCC6A3"/>
    <w:multiLevelType w:val="multilevel"/>
    <w:tmpl w:val="7A1E660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94" w15:restartNumberingAfterBreak="0">
    <w:nsid w:val="514AD83F"/>
    <w:multiLevelType w:val="multilevel"/>
    <w:tmpl w:val="10B8BE22"/>
    <w:lvl w:ilvl="0">
      <w:start w:val="4"/>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5" w15:restartNumberingAfterBreak="0">
    <w:nsid w:val="515572F7"/>
    <w:multiLevelType w:val="multilevel"/>
    <w:tmpl w:val="391E807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96" w15:restartNumberingAfterBreak="0">
    <w:nsid w:val="521EB53C"/>
    <w:multiLevelType w:val="multilevel"/>
    <w:tmpl w:val="7264C012"/>
    <w:lvl w:ilvl="0">
      <w:start w:val="2"/>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7" w15:restartNumberingAfterBreak="0">
    <w:nsid w:val="52203152"/>
    <w:multiLevelType w:val="multilevel"/>
    <w:tmpl w:val="20F49B14"/>
    <w:lvl w:ilvl="0">
      <w:start w:val="6"/>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15:restartNumberingAfterBreak="0">
    <w:nsid w:val="5223F2E6"/>
    <w:multiLevelType w:val="multilevel"/>
    <w:tmpl w:val="0ECCFFB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99" w15:restartNumberingAfterBreak="0">
    <w:nsid w:val="524BC6C1"/>
    <w:multiLevelType w:val="multilevel"/>
    <w:tmpl w:val="40AEDEF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0" w15:restartNumberingAfterBreak="0">
    <w:nsid w:val="5270AB2B"/>
    <w:multiLevelType w:val="hybridMultilevel"/>
    <w:tmpl w:val="11321D0C"/>
    <w:lvl w:ilvl="0" w:tplc="BEBEF00A">
      <w:start w:val="1"/>
      <w:numFmt w:val="decimal"/>
      <w:lvlText w:val="%1)"/>
      <w:lvlJc w:val="left"/>
      <w:pPr>
        <w:ind w:left="360" w:hanging="360"/>
      </w:pPr>
    </w:lvl>
    <w:lvl w:ilvl="1" w:tplc="60CE1A6C">
      <w:start w:val="1"/>
      <w:numFmt w:val="lowerLetter"/>
      <w:lvlText w:val="%2."/>
      <w:lvlJc w:val="left"/>
      <w:pPr>
        <w:ind w:left="1080" w:hanging="360"/>
      </w:pPr>
    </w:lvl>
    <w:lvl w:ilvl="2" w:tplc="0A687880">
      <w:start w:val="1"/>
      <w:numFmt w:val="lowerRoman"/>
      <w:lvlText w:val="%3."/>
      <w:lvlJc w:val="right"/>
      <w:pPr>
        <w:ind w:left="1800" w:hanging="180"/>
      </w:pPr>
    </w:lvl>
    <w:lvl w:ilvl="3" w:tplc="562C4356">
      <w:start w:val="1"/>
      <w:numFmt w:val="decimal"/>
      <w:lvlText w:val="%4."/>
      <w:lvlJc w:val="left"/>
      <w:pPr>
        <w:ind w:left="2520" w:hanging="360"/>
      </w:pPr>
    </w:lvl>
    <w:lvl w:ilvl="4" w:tplc="CD0E5160">
      <w:start w:val="1"/>
      <w:numFmt w:val="lowerLetter"/>
      <w:lvlText w:val="%5."/>
      <w:lvlJc w:val="left"/>
      <w:pPr>
        <w:ind w:left="3240" w:hanging="360"/>
      </w:pPr>
    </w:lvl>
    <w:lvl w:ilvl="5" w:tplc="670A7CEA">
      <w:start w:val="1"/>
      <w:numFmt w:val="lowerRoman"/>
      <w:lvlText w:val="%6."/>
      <w:lvlJc w:val="right"/>
      <w:pPr>
        <w:ind w:left="3960" w:hanging="180"/>
      </w:pPr>
    </w:lvl>
    <w:lvl w:ilvl="6" w:tplc="84D8F9BE">
      <w:start w:val="1"/>
      <w:numFmt w:val="decimal"/>
      <w:lvlText w:val="%7."/>
      <w:lvlJc w:val="left"/>
      <w:pPr>
        <w:ind w:left="4680" w:hanging="360"/>
      </w:pPr>
    </w:lvl>
    <w:lvl w:ilvl="7" w:tplc="71484F28">
      <w:start w:val="1"/>
      <w:numFmt w:val="lowerLetter"/>
      <w:lvlText w:val="%8."/>
      <w:lvlJc w:val="left"/>
      <w:pPr>
        <w:ind w:left="5400" w:hanging="360"/>
      </w:pPr>
    </w:lvl>
    <w:lvl w:ilvl="8" w:tplc="13CCC9F8">
      <w:start w:val="1"/>
      <w:numFmt w:val="lowerRoman"/>
      <w:lvlText w:val="%9."/>
      <w:lvlJc w:val="right"/>
      <w:pPr>
        <w:ind w:left="6120" w:hanging="180"/>
      </w:pPr>
    </w:lvl>
  </w:abstractNum>
  <w:abstractNum w:abstractNumId="201" w15:restartNumberingAfterBreak="0">
    <w:nsid w:val="527E9E1F"/>
    <w:multiLevelType w:val="multilevel"/>
    <w:tmpl w:val="445016E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2" w15:restartNumberingAfterBreak="0">
    <w:nsid w:val="52A68EB5"/>
    <w:multiLevelType w:val="multilevel"/>
    <w:tmpl w:val="9FA294D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3" w15:restartNumberingAfterBreak="0">
    <w:nsid w:val="531CCB0E"/>
    <w:multiLevelType w:val="multilevel"/>
    <w:tmpl w:val="EAAA085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4" w15:restartNumberingAfterBreak="0">
    <w:nsid w:val="538D5C9D"/>
    <w:multiLevelType w:val="multilevel"/>
    <w:tmpl w:val="676620B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5" w15:restartNumberingAfterBreak="0">
    <w:nsid w:val="54709314"/>
    <w:multiLevelType w:val="multilevel"/>
    <w:tmpl w:val="BE541B3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6" w15:restartNumberingAfterBreak="0">
    <w:nsid w:val="54725B8F"/>
    <w:multiLevelType w:val="multilevel"/>
    <w:tmpl w:val="858A747E"/>
    <w:lvl w:ilvl="0">
      <w:start w:val="5"/>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7" w15:restartNumberingAfterBreak="0">
    <w:nsid w:val="551F27E4"/>
    <w:multiLevelType w:val="multilevel"/>
    <w:tmpl w:val="E9E815E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8" w15:restartNumberingAfterBreak="0">
    <w:nsid w:val="559AB41A"/>
    <w:multiLevelType w:val="multilevel"/>
    <w:tmpl w:val="9216E48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9" w15:restartNumberingAfterBreak="0">
    <w:nsid w:val="55D5D9D6"/>
    <w:multiLevelType w:val="multilevel"/>
    <w:tmpl w:val="45868B1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10" w15:restartNumberingAfterBreak="0">
    <w:nsid w:val="55D60555"/>
    <w:multiLevelType w:val="multilevel"/>
    <w:tmpl w:val="48C64FB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11" w15:restartNumberingAfterBreak="0">
    <w:nsid w:val="565BA545"/>
    <w:multiLevelType w:val="multilevel"/>
    <w:tmpl w:val="00C026F6"/>
    <w:lvl w:ilvl="0">
      <w:start w:val="5"/>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2" w15:restartNumberingAfterBreak="0">
    <w:nsid w:val="56780F18"/>
    <w:multiLevelType w:val="multilevel"/>
    <w:tmpl w:val="1C24ED3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13" w15:restartNumberingAfterBreak="0">
    <w:nsid w:val="5678E682"/>
    <w:multiLevelType w:val="hybridMultilevel"/>
    <w:tmpl w:val="4AECC88E"/>
    <w:lvl w:ilvl="0" w:tplc="793A0DAA">
      <w:start w:val="1"/>
      <w:numFmt w:val="bullet"/>
      <w:lvlText w:val=""/>
      <w:lvlJc w:val="left"/>
      <w:pPr>
        <w:ind w:left="360" w:hanging="360"/>
      </w:pPr>
      <w:rPr>
        <w:rFonts w:ascii="Symbol" w:hAnsi="Symbol" w:hint="default"/>
      </w:rPr>
    </w:lvl>
    <w:lvl w:ilvl="1" w:tplc="A6BAD9DE">
      <w:start w:val="1"/>
      <w:numFmt w:val="bullet"/>
      <w:lvlText w:val="o"/>
      <w:lvlJc w:val="left"/>
      <w:pPr>
        <w:ind w:left="1080" w:hanging="360"/>
      </w:pPr>
      <w:rPr>
        <w:rFonts w:ascii="Courier New" w:hAnsi="Courier New" w:hint="default"/>
      </w:rPr>
    </w:lvl>
    <w:lvl w:ilvl="2" w:tplc="967C7DF6">
      <w:start w:val="1"/>
      <w:numFmt w:val="bullet"/>
      <w:lvlText w:val=""/>
      <w:lvlJc w:val="left"/>
      <w:pPr>
        <w:ind w:left="1800" w:hanging="360"/>
      </w:pPr>
      <w:rPr>
        <w:rFonts w:ascii="Wingdings" w:hAnsi="Wingdings" w:hint="default"/>
      </w:rPr>
    </w:lvl>
    <w:lvl w:ilvl="3" w:tplc="D3C81C5C">
      <w:start w:val="1"/>
      <w:numFmt w:val="bullet"/>
      <w:lvlText w:val=""/>
      <w:lvlJc w:val="left"/>
      <w:pPr>
        <w:ind w:left="2520" w:hanging="360"/>
      </w:pPr>
      <w:rPr>
        <w:rFonts w:ascii="Symbol" w:hAnsi="Symbol" w:hint="default"/>
      </w:rPr>
    </w:lvl>
    <w:lvl w:ilvl="4" w:tplc="728E3034">
      <w:start w:val="1"/>
      <w:numFmt w:val="bullet"/>
      <w:lvlText w:val="o"/>
      <w:lvlJc w:val="left"/>
      <w:pPr>
        <w:ind w:left="3240" w:hanging="360"/>
      </w:pPr>
      <w:rPr>
        <w:rFonts w:ascii="Courier New" w:hAnsi="Courier New" w:hint="default"/>
      </w:rPr>
    </w:lvl>
    <w:lvl w:ilvl="5" w:tplc="9F90F704">
      <w:start w:val="1"/>
      <w:numFmt w:val="bullet"/>
      <w:lvlText w:val=""/>
      <w:lvlJc w:val="left"/>
      <w:pPr>
        <w:ind w:left="3960" w:hanging="360"/>
      </w:pPr>
      <w:rPr>
        <w:rFonts w:ascii="Wingdings" w:hAnsi="Wingdings" w:hint="default"/>
      </w:rPr>
    </w:lvl>
    <w:lvl w:ilvl="6" w:tplc="0D4A3754">
      <w:start w:val="1"/>
      <w:numFmt w:val="bullet"/>
      <w:lvlText w:val=""/>
      <w:lvlJc w:val="left"/>
      <w:pPr>
        <w:ind w:left="4680" w:hanging="360"/>
      </w:pPr>
      <w:rPr>
        <w:rFonts w:ascii="Symbol" w:hAnsi="Symbol" w:hint="default"/>
      </w:rPr>
    </w:lvl>
    <w:lvl w:ilvl="7" w:tplc="F3825762">
      <w:start w:val="1"/>
      <w:numFmt w:val="bullet"/>
      <w:lvlText w:val="o"/>
      <w:lvlJc w:val="left"/>
      <w:pPr>
        <w:ind w:left="5400" w:hanging="360"/>
      </w:pPr>
      <w:rPr>
        <w:rFonts w:ascii="Courier New" w:hAnsi="Courier New" w:hint="default"/>
      </w:rPr>
    </w:lvl>
    <w:lvl w:ilvl="8" w:tplc="A3D24FE0">
      <w:start w:val="1"/>
      <w:numFmt w:val="bullet"/>
      <w:lvlText w:val=""/>
      <w:lvlJc w:val="left"/>
      <w:pPr>
        <w:ind w:left="6120" w:hanging="360"/>
      </w:pPr>
      <w:rPr>
        <w:rFonts w:ascii="Wingdings" w:hAnsi="Wingdings" w:hint="default"/>
      </w:rPr>
    </w:lvl>
  </w:abstractNum>
  <w:abstractNum w:abstractNumId="214" w15:restartNumberingAfterBreak="0">
    <w:nsid w:val="5706EBD2"/>
    <w:multiLevelType w:val="multilevel"/>
    <w:tmpl w:val="3E12A9F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15" w15:restartNumberingAfterBreak="0">
    <w:nsid w:val="572380F5"/>
    <w:multiLevelType w:val="multilevel"/>
    <w:tmpl w:val="48741AE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16" w15:restartNumberingAfterBreak="0">
    <w:nsid w:val="572CA58B"/>
    <w:multiLevelType w:val="multilevel"/>
    <w:tmpl w:val="16C25A50"/>
    <w:lvl w:ilvl="0">
      <w:start w:val="4"/>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7" w15:restartNumberingAfterBreak="0">
    <w:nsid w:val="57C3554F"/>
    <w:multiLevelType w:val="multilevel"/>
    <w:tmpl w:val="4F30472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18" w15:restartNumberingAfterBreak="0">
    <w:nsid w:val="57E13672"/>
    <w:multiLevelType w:val="multilevel"/>
    <w:tmpl w:val="2AB01166"/>
    <w:lvl w:ilvl="0">
      <w:start w:val="5"/>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9" w15:restartNumberingAfterBreak="0">
    <w:nsid w:val="5848304C"/>
    <w:multiLevelType w:val="multilevel"/>
    <w:tmpl w:val="8804943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20" w15:restartNumberingAfterBreak="0">
    <w:nsid w:val="594AE62A"/>
    <w:multiLevelType w:val="multilevel"/>
    <w:tmpl w:val="FC0ACB0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21" w15:restartNumberingAfterBreak="0">
    <w:nsid w:val="59BBA277"/>
    <w:multiLevelType w:val="multilevel"/>
    <w:tmpl w:val="34F8879A"/>
    <w:lvl w:ilvl="0">
      <w:start w:val="3"/>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2" w15:restartNumberingAfterBreak="0">
    <w:nsid w:val="59BC0B52"/>
    <w:multiLevelType w:val="multilevel"/>
    <w:tmpl w:val="3342C43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23" w15:restartNumberingAfterBreak="0">
    <w:nsid w:val="59D304E9"/>
    <w:multiLevelType w:val="multilevel"/>
    <w:tmpl w:val="76E6E480"/>
    <w:lvl w:ilvl="0">
      <w:start w:val="7"/>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4" w15:restartNumberingAfterBreak="0">
    <w:nsid w:val="5AA23617"/>
    <w:multiLevelType w:val="multilevel"/>
    <w:tmpl w:val="CC56776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25" w15:restartNumberingAfterBreak="0">
    <w:nsid w:val="5B0EA14B"/>
    <w:multiLevelType w:val="multilevel"/>
    <w:tmpl w:val="C3FACDE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26" w15:restartNumberingAfterBreak="0">
    <w:nsid w:val="5BC34CE6"/>
    <w:multiLevelType w:val="multilevel"/>
    <w:tmpl w:val="09F8DE90"/>
    <w:lvl w:ilvl="0">
      <w:start w:val="6"/>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7" w15:restartNumberingAfterBreak="0">
    <w:nsid w:val="5C0C1C84"/>
    <w:multiLevelType w:val="multilevel"/>
    <w:tmpl w:val="4364CC6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28" w15:restartNumberingAfterBreak="0">
    <w:nsid w:val="5CE6384E"/>
    <w:multiLevelType w:val="hybridMultilevel"/>
    <w:tmpl w:val="CA2ED556"/>
    <w:lvl w:ilvl="0" w:tplc="FFFFFFFF">
      <w:start w:val="20"/>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29" w15:restartNumberingAfterBreak="0">
    <w:nsid w:val="5DBDB429"/>
    <w:multiLevelType w:val="multilevel"/>
    <w:tmpl w:val="15D84B3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30" w15:restartNumberingAfterBreak="0">
    <w:nsid w:val="5DCC218C"/>
    <w:multiLevelType w:val="multilevel"/>
    <w:tmpl w:val="587846BA"/>
    <w:lvl w:ilvl="0">
      <w:start w:val="6"/>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1" w15:restartNumberingAfterBreak="0">
    <w:nsid w:val="5E0F9E10"/>
    <w:multiLevelType w:val="multilevel"/>
    <w:tmpl w:val="94005BA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32" w15:restartNumberingAfterBreak="0">
    <w:nsid w:val="5E4BD938"/>
    <w:multiLevelType w:val="multilevel"/>
    <w:tmpl w:val="5AE8E33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33" w15:restartNumberingAfterBreak="0">
    <w:nsid w:val="5E53044A"/>
    <w:multiLevelType w:val="multilevel"/>
    <w:tmpl w:val="5D060EA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34" w15:restartNumberingAfterBreak="0">
    <w:nsid w:val="5E638B15"/>
    <w:multiLevelType w:val="multilevel"/>
    <w:tmpl w:val="E78A2C9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35" w15:restartNumberingAfterBreak="0">
    <w:nsid w:val="5F054853"/>
    <w:multiLevelType w:val="multilevel"/>
    <w:tmpl w:val="F7D084A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36" w15:restartNumberingAfterBreak="0">
    <w:nsid w:val="5F20172A"/>
    <w:multiLevelType w:val="multilevel"/>
    <w:tmpl w:val="5F9C71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7" w15:restartNumberingAfterBreak="0">
    <w:nsid w:val="612597F2"/>
    <w:multiLevelType w:val="multilevel"/>
    <w:tmpl w:val="439648D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38" w15:restartNumberingAfterBreak="0">
    <w:nsid w:val="6190135E"/>
    <w:multiLevelType w:val="multilevel"/>
    <w:tmpl w:val="335830A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39" w15:restartNumberingAfterBreak="0">
    <w:nsid w:val="61FF0518"/>
    <w:multiLevelType w:val="multilevel"/>
    <w:tmpl w:val="F66E87E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40" w15:restartNumberingAfterBreak="0">
    <w:nsid w:val="63841B54"/>
    <w:multiLevelType w:val="hybridMultilevel"/>
    <w:tmpl w:val="43F0C0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15:restartNumberingAfterBreak="0">
    <w:nsid w:val="63BEB274"/>
    <w:multiLevelType w:val="multilevel"/>
    <w:tmpl w:val="25021EE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42" w15:restartNumberingAfterBreak="0">
    <w:nsid w:val="6583D14C"/>
    <w:multiLevelType w:val="multilevel"/>
    <w:tmpl w:val="3CC6C512"/>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3" w15:restartNumberingAfterBreak="0">
    <w:nsid w:val="65C913D3"/>
    <w:multiLevelType w:val="hybridMultilevel"/>
    <w:tmpl w:val="509CDD5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4" w15:restartNumberingAfterBreak="0">
    <w:nsid w:val="665C658E"/>
    <w:multiLevelType w:val="multilevel"/>
    <w:tmpl w:val="F1480B0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45" w15:restartNumberingAfterBreak="0">
    <w:nsid w:val="667BBA6B"/>
    <w:multiLevelType w:val="multilevel"/>
    <w:tmpl w:val="E918C1B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46" w15:restartNumberingAfterBreak="0">
    <w:nsid w:val="66F7EA9C"/>
    <w:multiLevelType w:val="multilevel"/>
    <w:tmpl w:val="3F0C32F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47" w15:restartNumberingAfterBreak="0">
    <w:nsid w:val="675DA550"/>
    <w:multiLevelType w:val="multilevel"/>
    <w:tmpl w:val="599054E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48" w15:restartNumberingAfterBreak="0">
    <w:nsid w:val="67904184"/>
    <w:multiLevelType w:val="multilevel"/>
    <w:tmpl w:val="D6A04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49" w15:restartNumberingAfterBreak="0">
    <w:nsid w:val="67A9199F"/>
    <w:multiLevelType w:val="multilevel"/>
    <w:tmpl w:val="E70C6DE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50" w15:restartNumberingAfterBreak="0">
    <w:nsid w:val="686C218B"/>
    <w:multiLevelType w:val="multilevel"/>
    <w:tmpl w:val="39DAB21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51" w15:restartNumberingAfterBreak="0">
    <w:nsid w:val="68916B98"/>
    <w:multiLevelType w:val="multilevel"/>
    <w:tmpl w:val="ECBA3D0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52" w15:restartNumberingAfterBreak="0">
    <w:nsid w:val="68B45318"/>
    <w:multiLevelType w:val="multilevel"/>
    <w:tmpl w:val="2BEC842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53" w15:restartNumberingAfterBreak="0">
    <w:nsid w:val="68C9CA55"/>
    <w:multiLevelType w:val="multilevel"/>
    <w:tmpl w:val="53E27FD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54" w15:restartNumberingAfterBreak="0">
    <w:nsid w:val="690B1710"/>
    <w:multiLevelType w:val="hybridMultilevel"/>
    <w:tmpl w:val="1D6057EE"/>
    <w:lvl w:ilvl="0" w:tplc="BCEA1326">
      <w:start w:val="1"/>
      <w:numFmt w:val="lowerLetter"/>
      <w:lvlText w:val="%1)"/>
      <w:lvlJc w:val="left"/>
      <w:pPr>
        <w:ind w:left="360" w:hanging="360"/>
      </w:pPr>
      <w:rPr>
        <w:color w:val="auto"/>
      </w:rPr>
    </w:lvl>
    <w:lvl w:ilvl="1" w:tplc="3A0C5764">
      <w:start w:val="1"/>
      <w:numFmt w:val="lowerLetter"/>
      <w:lvlText w:val="%2."/>
      <w:lvlJc w:val="left"/>
      <w:pPr>
        <w:ind w:left="1080" w:hanging="360"/>
      </w:pPr>
    </w:lvl>
    <w:lvl w:ilvl="2" w:tplc="1466FFB6">
      <w:start w:val="1"/>
      <w:numFmt w:val="lowerRoman"/>
      <w:lvlText w:val="%3."/>
      <w:lvlJc w:val="right"/>
      <w:pPr>
        <w:ind w:left="1800" w:hanging="180"/>
      </w:pPr>
    </w:lvl>
    <w:lvl w:ilvl="3" w:tplc="AA006582">
      <w:start w:val="1"/>
      <w:numFmt w:val="decimal"/>
      <w:lvlText w:val="%4."/>
      <w:lvlJc w:val="left"/>
      <w:pPr>
        <w:ind w:left="2520" w:hanging="360"/>
      </w:pPr>
    </w:lvl>
    <w:lvl w:ilvl="4" w:tplc="A15251D8">
      <w:start w:val="1"/>
      <w:numFmt w:val="lowerLetter"/>
      <w:lvlText w:val="%5."/>
      <w:lvlJc w:val="left"/>
      <w:pPr>
        <w:ind w:left="3240" w:hanging="360"/>
      </w:pPr>
    </w:lvl>
    <w:lvl w:ilvl="5" w:tplc="1E74CA30">
      <w:start w:val="1"/>
      <w:numFmt w:val="lowerRoman"/>
      <w:lvlText w:val="%6."/>
      <w:lvlJc w:val="right"/>
      <w:pPr>
        <w:ind w:left="3960" w:hanging="180"/>
      </w:pPr>
    </w:lvl>
    <w:lvl w:ilvl="6" w:tplc="1826D524">
      <w:start w:val="1"/>
      <w:numFmt w:val="decimal"/>
      <w:lvlText w:val="%7."/>
      <w:lvlJc w:val="left"/>
      <w:pPr>
        <w:ind w:left="4680" w:hanging="360"/>
      </w:pPr>
    </w:lvl>
    <w:lvl w:ilvl="7" w:tplc="61DC8934">
      <w:start w:val="1"/>
      <w:numFmt w:val="lowerLetter"/>
      <w:lvlText w:val="%8."/>
      <w:lvlJc w:val="left"/>
      <w:pPr>
        <w:ind w:left="5400" w:hanging="360"/>
      </w:pPr>
    </w:lvl>
    <w:lvl w:ilvl="8" w:tplc="FDFA0F66">
      <w:start w:val="1"/>
      <w:numFmt w:val="lowerRoman"/>
      <w:lvlText w:val="%9."/>
      <w:lvlJc w:val="right"/>
      <w:pPr>
        <w:ind w:left="6120" w:hanging="180"/>
      </w:pPr>
    </w:lvl>
  </w:abstractNum>
  <w:abstractNum w:abstractNumId="255" w15:restartNumberingAfterBreak="0">
    <w:nsid w:val="69867E1E"/>
    <w:multiLevelType w:val="multilevel"/>
    <w:tmpl w:val="C5561556"/>
    <w:lvl w:ilvl="0">
      <w:start w:val="4"/>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6" w15:restartNumberingAfterBreak="0">
    <w:nsid w:val="69B93606"/>
    <w:multiLevelType w:val="hybridMultilevel"/>
    <w:tmpl w:val="66DEDEB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7" w15:restartNumberingAfterBreak="0">
    <w:nsid w:val="69D33303"/>
    <w:multiLevelType w:val="multilevel"/>
    <w:tmpl w:val="5F8CDC5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58" w15:restartNumberingAfterBreak="0">
    <w:nsid w:val="6A5A2AC3"/>
    <w:multiLevelType w:val="multilevel"/>
    <w:tmpl w:val="A94A014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59" w15:restartNumberingAfterBreak="0">
    <w:nsid w:val="6B5F5183"/>
    <w:multiLevelType w:val="multilevel"/>
    <w:tmpl w:val="6F1E5FB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60" w15:restartNumberingAfterBreak="0">
    <w:nsid w:val="6C3026CC"/>
    <w:multiLevelType w:val="multilevel"/>
    <w:tmpl w:val="4CFAABC0"/>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1" w15:restartNumberingAfterBreak="0">
    <w:nsid w:val="6C9C5FD1"/>
    <w:multiLevelType w:val="multilevel"/>
    <w:tmpl w:val="7146160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62" w15:restartNumberingAfterBreak="0">
    <w:nsid w:val="6D3C0DD8"/>
    <w:multiLevelType w:val="multilevel"/>
    <w:tmpl w:val="B844921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63" w15:restartNumberingAfterBreak="0">
    <w:nsid w:val="6DF05BCD"/>
    <w:multiLevelType w:val="hybridMultilevel"/>
    <w:tmpl w:val="3A8A3162"/>
    <w:lvl w:ilvl="0" w:tplc="F148090C">
      <w:start w:val="1"/>
      <w:numFmt w:val="bullet"/>
      <w:lvlText w:val=""/>
      <w:lvlJc w:val="left"/>
      <w:pPr>
        <w:ind w:left="720" w:hanging="360"/>
      </w:pPr>
      <w:rPr>
        <w:rFonts w:ascii="Symbol" w:hAnsi="Symbol" w:hint="default"/>
        <w:spacing w:val="0"/>
        <w:position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4" w15:restartNumberingAfterBreak="0">
    <w:nsid w:val="6FF4F21C"/>
    <w:multiLevelType w:val="multilevel"/>
    <w:tmpl w:val="E94CB6B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65" w15:restartNumberingAfterBreak="0">
    <w:nsid w:val="7153AD06"/>
    <w:multiLevelType w:val="multilevel"/>
    <w:tmpl w:val="5B66E7F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66" w15:restartNumberingAfterBreak="0">
    <w:nsid w:val="7159D042"/>
    <w:multiLevelType w:val="multilevel"/>
    <w:tmpl w:val="30BC1C9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67" w15:restartNumberingAfterBreak="0">
    <w:nsid w:val="715B16C7"/>
    <w:multiLevelType w:val="multilevel"/>
    <w:tmpl w:val="0C8003B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68" w15:restartNumberingAfterBreak="0">
    <w:nsid w:val="71662882"/>
    <w:multiLevelType w:val="multilevel"/>
    <w:tmpl w:val="0A42C8B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69" w15:restartNumberingAfterBreak="0">
    <w:nsid w:val="71FDD29E"/>
    <w:multiLevelType w:val="multilevel"/>
    <w:tmpl w:val="C194FA9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70" w15:restartNumberingAfterBreak="0">
    <w:nsid w:val="721F5953"/>
    <w:multiLevelType w:val="hybridMultilevel"/>
    <w:tmpl w:val="1BCCE758"/>
    <w:lvl w:ilvl="0" w:tplc="E94EDAEE">
      <w:start w:val="6"/>
      <w:numFmt w:val="decimal"/>
      <w:lvlText w:val="%1."/>
      <w:lvlJc w:val="left"/>
      <w:pPr>
        <w:ind w:left="512" w:hanging="360"/>
      </w:pPr>
      <w:rPr>
        <w:rFonts w:asciiTheme="minorHAnsi" w:hAnsiTheme="minorHAnsi" w:cstheme="minorHAnsi" w:hint="default"/>
        <w:sz w:val="24"/>
        <w:szCs w:val="24"/>
      </w:rPr>
    </w:lvl>
    <w:lvl w:ilvl="1" w:tplc="BF18B670">
      <w:start w:val="1"/>
      <w:numFmt w:val="decimal"/>
      <w:lvlText w:val="%2)"/>
      <w:lvlJc w:val="left"/>
      <w:pPr>
        <w:ind w:left="1232" w:hanging="360"/>
      </w:pPr>
      <w:rPr>
        <w:rFonts w:hint="default"/>
      </w:rPr>
    </w:lvl>
    <w:lvl w:ilvl="2" w:tplc="0415001B" w:tentative="1">
      <w:start w:val="1"/>
      <w:numFmt w:val="lowerRoman"/>
      <w:lvlText w:val="%3."/>
      <w:lvlJc w:val="right"/>
      <w:pPr>
        <w:ind w:left="1952" w:hanging="180"/>
      </w:pPr>
    </w:lvl>
    <w:lvl w:ilvl="3" w:tplc="0415000F" w:tentative="1">
      <w:start w:val="1"/>
      <w:numFmt w:val="decimal"/>
      <w:lvlText w:val="%4."/>
      <w:lvlJc w:val="left"/>
      <w:pPr>
        <w:ind w:left="2672" w:hanging="360"/>
      </w:pPr>
    </w:lvl>
    <w:lvl w:ilvl="4" w:tplc="04150019" w:tentative="1">
      <w:start w:val="1"/>
      <w:numFmt w:val="lowerLetter"/>
      <w:lvlText w:val="%5."/>
      <w:lvlJc w:val="left"/>
      <w:pPr>
        <w:ind w:left="3392" w:hanging="360"/>
      </w:pPr>
    </w:lvl>
    <w:lvl w:ilvl="5" w:tplc="0415001B" w:tentative="1">
      <w:start w:val="1"/>
      <w:numFmt w:val="lowerRoman"/>
      <w:lvlText w:val="%6."/>
      <w:lvlJc w:val="right"/>
      <w:pPr>
        <w:ind w:left="4112" w:hanging="180"/>
      </w:pPr>
    </w:lvl>
    <w:lvl w:ilvl="6" w:tplc="0415000F" w:tentative="1">
      <w:start w:val="1"/>
      <w:numFmt w:val="decimal"/>
      <w:lvlText w:val="%7."/>
      <w:lvlJc w:val="left"/>
      <w:pPr>
        <w:ind w:left="4832" w:hanging="360"/>
      </w:pPr>
    </w:lvl>
    <w:lvl w:ilvl="7" w:tplc="04150019" w:tentative="1">
      <w:start w:val="1"/>
      <w:numFmt w:val="lowerLetter"/>
      <w:lvlText w:val="%8."/>
      <w:lvlJc w:val="left"/>
      <w:pPr>
        <w:ind w:left="5552" w:hanging="360"/>
      </w:pPr>
    </w:lvl>
    <w:lvl w:ilvl="8" w:tplc="0415001B" w:tentative="1">
      <w:start w:val="1"/>
      <w:numFmt w:val="lowerRoman"/>
      <w:lvlText w:val="%9."/>
      <w:lvlJc w:val="right"/>
      <w:pPr>
        <w:ind w:left="6272" w:hanging="180"/>
      </w:pPr>
    </w:lvl>
  </w:abstractNum>
  <w:abstractNum w:abstractNumId="271" w15:restartNumberingAfterBreak="0">
    <w:nsid w:val="7289EF0C"/>
    <w:multiLevelType w:val="multilevel"/>
    <w:tmpl w:val="8A88F3D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72" w15:restartNumberingAfterBreak="0">
    <w:nsid w:val="72C65A5A"/>
    <w:multiLevelType w:val="multilevel"/>
    <w:tmpl w:val="41E8E07A"/>
    <w:lvl w:ilvl="0">
      <w:start w:val="1"/>
      <w:numFmt w:val="decimal"/>
      <w:lvlText w:val="%1)"/>
      <w:lvlJc w:val="left"/>
      <w:pPr>
        <w:ind w:left="360" w:hanging="360"/>
      </w:p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273" w15:restartNumberingAfterBreak="0">
    <w:nsid w:val="72C96409"/>
    <w:multiLevelType w:val="hybridMultilevel"/>
    <w:tmpl w:val="7952A2F6"/>
    <w:lvl w:ilvl="0" w:tplc="0415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4" w15:restartNumberingAfterBreak="0">
    <w:nsid w:val="7372222E"/>
    <w:multiLevelType w:val="hybridMultilevel"/>
    <w:tmpl w:val="09544F1E"/>
    <w:lvl w:ilvl="0" w:tplc="FFFFFFFF">
      <w:start w:val="1"/>
      <w:numFmt w:val="decimal"/>
      <w:lvlText w:val="%1)"/>
      <w:lvlJc w:val="left"/>
      <w:pPr>
        <w:ind w:left="360" w:hanging="360"/>
      </w:pPr>
      <w:rPr>
        <w:rFonts w:asciiTheme="minorHAnsi" w:eastAsiaTheme="minorHAnsi" w:hAnsiTheme="minorHAnsi" w:cstheme="minorHAnsi"/>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5" w15:restartNumberingAfterBreak="0">
    <w:nsid w:val="73B7F2F5"/>
    <w:multiLevelType w:val="hybridMultilevel"/>
    <w:tmpl w:val="37CE42D0"/>
    <w:lvl w:ilvl="0" w:tplc="B0A2EB22">
      <w:start w:val="1"/>
      <w:numFmt w:val="decimal"/>
      <w:lvlText w:val="%1)"/>
      <w:lvlJc w:val="left"/>
      <w:pPr>
        <w:ind w:left="360" w:hanging="360"/>
      </w:pPr>
    </w:lvl>
    <w:lvl w:ilvl="1" w:tplc="28245728">
      <w:start w:val="1"/>
      <w:numFmt w:val="lowerLetter"/>
      <w:lvlText w:val="%2."/>
      <w:lvlJc w:val="left"/>
      <w:pPr>
        <w:ind w:left="1080" w:hanging="360"/>
      </w:pPr>
    </w:lvl>
    <w:lvl w:ilvl="2" w:tplc="15B41C6A">
      <w:start w:val="1"/>
      <w:numFmt w:val="lowerRoman"/>
      <w:lvlText w:val="%3."/>
      <w:lvlJc w:val="right"/>
      <w:pPr>
        <w:ind w:left="1800" w:hanging="180"/>
      </w:pPr>
    </w:lvl>
    <w:lvl w:ilvl="3" w:tplc="974CD6EC">
      <w:start w:val="1"/>
      <w:numFmt w:val="decimal"/>
      <w:lvlText w:val="%4."/>
      <w:lvlJc w:val="left"/>
      <w:pPr>
        <w:ind w:left="2520" w:hanging="360"/>
      </w:pPr>
    </w:lvl>
    <w:lvl w:ilvl="4" w:tplc="92961448">
      <w:start w:val="1"/>
      <w:numFmt w:val="lowerLetter"/>
      <w:lvlText w:val="%5."/>
      <w:lvlJc w:val="left"/>
      <w:pPr>
        <w:ind w:left="3240" w:hanging="360"/>
      </w:pPr>
    </w:lvl>
    <w:lvl w:ilvl="5" w:tplc="77C8B894">
      <w:start w:val="1"/>
      <w:numFmt w:val="lowerRoman"/>
      <w:lvlText w:val="%6."/>
      <w:lvlJc w:val="right"/>
      <w:pPr>
        <w:ind w:left="3960" w:hanging="180"/>
      </w:pPr>
    </w:lvl>
    <w:lvl w:ilvl="6" w:tplc="B0E6F6E6">
      <w:start w:val="1"/>
      <w:numFmt w:val="decimal"/>
      <w:lvlText w:val="%7."/>
      <w:lvlJc w:val="left"/>
      <w:pPr>
        <w:ind w:left="4680" w:hanging="360"/>
      </w:pPr>
    </w:lvl>
    <w:lvl w:ilvl="7" w:tplc="84205DEE">
      <w:start w:val="1"/>
      <w:numFmt w:val="lowerLetter"/>
      <w:lvlText w:val="%8."/>
      <w:lvlJc w:val="left"/>
      <w:pPr>
        <w:ind w:left="5400" w:hanging="360"/>
      </w:pPr>
    </w:lvl>
    <w:lvl w:ilvl="8" w:tplc="D37CD944">
      <w:start w:val="1"/>
      <w:numFmt w:val="lowerRoman"/>
      <w:lvlText w:val="%9."/>
      <w:lvlJc w:val="right"/>
      <w:pPr>
        <w:ind w:left="6120" w:hanging="180"/>
      </w:pPr>
    </w:lvl>
  </w:abstractNum>
  <w:abstractNum w:abstractNumId="276" w15:restartNumberingAfterBreak="0">
    <w:nsid w:val="74A7FB44"/>
    <w:multiLevelType w:val="multilevel"/>
    <w:tmpl w:val="824AE45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77" w15:restartNumberingAfterBreak="0">
    <w:nsid w:val="7545D7CF"/>
    <w:multiLevelType w:val="multilevel"/>
    <w:tmpl w:val="66D67EE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78" w15:restartNumberingAfterBreak="0">
    <w:nsid w:val="7549DC6B"/>
    <w:multiLevelType w:val="multilevel"/>
    <w:tmpl w:val="23DCFD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79" w15:restartNumberingAfterBreak="0">
    <w:nsid w:val="75FEB624"/>
    <w:multiLevelType w:val="multilevel"/>
    <w:tmpl w:val="6BCE273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80" w15:restartNumberingAfterBreak="0">
    <w:nsid w:val="76391C6E"/>
    <w:multiLevelType w:val="multilevel"/>
    <w:tmpl w:val="FBCA1AAE"/>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1" w15:restartNumberingAfterBreak="0">
    <w:nsid w:val="769C65CE"/>
    <w:multiLevelType w:val="multilevel"/>
    <w:tmpl w:val="0C927D4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82" w15:restartNumberingAfterBreak="0">
    <w:nsid w:val="76F2ACEA"/>
    <w:multiLevelType w:val="multilevel"/>
    <w:tmpl w:val="2780B7B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83" w15:restartNumberingAfterBreak="0">
    <w:nsid w:val="77435E2A"/>
    <w:multiLevelType w:val="multilevel"/>
    <w:tmpl w:val="F490C700"/>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4" w15:restartNumberingAfterBreak="0">
    <w:nsid w:val="786CB4C4"/>
    <w:multiLevelType w:val="hybridMultilevel"/>
    <w:tmpl w:val="65748F46"/>
    <w:lvl w:ilvl="0" w:tplc="F0A8E94E">
      <w:start w:val="1"/>
      <w:numFmt w:val="decimal"/>
      <w:lvlText w:val="%1)"/>
      <w:lvlJc w:val="left"/>
      <w:pPr>
        <w:ind w:left="360" w:hanging="360"/>
      </w:pPr>
    </w:lvl>
    <w:lvl w:ilvl="1" w:tplc="DC6CDC6A">
      <w:start w:val="1"/>
      <w:numFmt w:val="lowerLetter"/>
      <w:lvlText w:val="%2."/>
      <w:lvlJc w:val="left"/>
      <w:pPr>
        <w:ind w:left="1080" w:hanging="360"/>
      </w:pPr>
    </w:lvl>
    <w:lvl w:ilvl="2" w:tplc="56788AC6">
      <w:start w:val="1"/>
      <w:numFmt w:val="lowerRoman"/>
      <w:lvlText w:val="%3."/>
      <w:lvlJc w:val="right"/>
      <w:pPr>
        <w:ind w:left="1800" w:hanging="180"/>
      </w:pPr>
    </w:lvl>
    <w:lvl w:ilvl="3" w:tplc="65D887C0">
      <w:start w:val="1"/>
      <w:numFmt w:val="decimal"/>
      <w:lvlText w:val="%4."/>
      <w:lvlJc w:val="left"/>
      <w:pPr>
        <w:ind w:left="2520" w:hanging="360"/>
      </w:pPr>
    </w:lvl>
    <w:lvl w:ilvl="4" w:tplc="567642DA">
      <w:start w:val="1"/>
      <w:numFmt w:val="lowerLetter"/>
      <w:lvlText w:val="%5."/>
      <w:lvlJc w:val="left"/>
      <w:pPr>
        <w:ind w:left="3240" w:hanging="360"/>
      </w:pPr>
    </w:lvl>
    <w:lvl w:ilvl="5" w:tplc="31DA04E6">
      <w:start w:val="1"/>
      <w:numFmt w:val="lowerRoman"/>
      <w:lvlText w:val="%6."/>
      <w:lvlJc w:val="right"/>
      <w:pPr>
        <w:ind w:left="3960" w:hanging="180"/>
      </w:pPr>
    </w:lvl>
    <w:lvl w:ilvl="6" w:tplc="33E2C4FC">
      <w:start w:val="1"/>
      <w:numFmt w:val="decimal"/>
      <w:lvlText w:val="%7."/>
      <w:lvlJc w:val="left"/>
      <w:pPr>
        <w:ind w:left="4680" w:hanging="360"/>
      </w:pPr>
    </w:lvl>
    <w:lvl w:ilvl="7" w:tplc="A49ECFFC">
      <w:start w:val="1"/>
      <w:numFmt w:val="lowerLetter"/>
      <w:lvlText w:val="%8."/>
      <w:lvlJc w:val="left"/>
      <w:pPr>
        <w:ind w:left="5400" w:hanging="360"/>
      </w:pPr>
    </w:lvl>
    <w:lvl w:ilvl="8" w:tplc="8612C4EA">
      <w:start w:val="1"/>
      <w:numFmt w:val="lowerRoman"/>
      <w:lvlText w:val="%9."/>
      <w:lvlJc w:val="right"/>
      <w:pPr>
        <w:ind w:left="6120" w:hanging="180"/>
      </w:pPr>
    </w:lvl>
  </w:abstractNum>
  <w:abstractNum w:abstractNumId="285" w15:restartNumberingAfterBreak="0">
    <w:nsid w:val="7919F1FF"/>
    <w:multiLevelType w:val="multilevel"/>
    <w:tmpl w:val="136C6BA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86" w15:restartNumberingAfterBreak="0">
    <w:nsid w:val="7B765F3B"/>
    <w:multiLevelType w:val="multilevel"/>
    <w:tmpl w:val="0B02C86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87" w15:restartNumberingAfterBreak="0">
    <w:nsid w:val="7BC74C7D"/>
    <w:multiLevelType w:val="multilevel"/>
    <w:tmpl w:val="693222D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88" w15:restartNumberingAfterBreak="0">
    <w:nsid w:val="7C644E01"/>
    <w:multiLevelType w:val="hybridMultilevel"/>
    <w:tmpl w:val="C268AAE0"/>
    <w:lvl w:ilvl="0" w:tplc="0358BAD0">
      <w:start w:val="1"/>
      <w:numFmt w:val="decimal"/>
      <w:lvlText w:val="%1."/>
      <w:lvlJc w:val="left"/>
      <w:pPr>
        <w:ind w:left="360" w:hanging="360"/>
      </w:pPr>
      <w:rPr>
        <w:b w:val="0"/>
        <w:bCs w:val="0"/>
        <w:strike w:val="0"/>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9" w15:restartNumberingAfterBreak="0">
    <w:nsid w:val="7C89721D"/>
    <w:multiLevelType w:val="hybridMultilevel"/>
    <w:tmpl w:val="2138EB88"/>
    <w:lvl w:ilvl="0" w:tplc="1436B3F0">
      <w:start w:val="1"/>
      <w:numFmt w:val="bullet"/>
      <w:lvlText w:val=""/>
      <w:lvlJc w:val="left"/>
      <w:pPr>
        <w:ind w:left="720" w:hanging="360"/>
      </w:pPr>
      <w:rPr>
        <w:rFonts w:ascii="Symbol" w:hAnsi="Symbol" w:hint="default"/>
        <w:spacing w:val="0"/>
        <w:position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0" w15:restartNumberingAfterBreak="0">
    <w:nsid w:val="7E0D97E0"/>
    <w:multiLevelType w:val="multilevel"/>
    <w:tmpl w:val="C32C0C22"/>
    <w:lvl w:ilvl="0">
      <w:start w:val="7"/>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1" w15:restartNumberingAfterBreak="0">
    <w:nsid w:val="7E7F57BD"/>
    <w:multiLevelType w:val="multilevel"/>
    <w:tmpl w:val="85F0D0F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92" w15:restartNumberingAfterBreak="0">
    <w:nsid w:val="7EC28CDB"/>
    <w:multiLevelType w:val="multilevel"/>
    <w:tmpl w:val="E462127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num w:numId="1" w16cid:durableId="1014918918">
    <w:abstractNumId w:val="105"/>
  </w:num>
  <w:num w:numId="2" w16cid:durableId="781152430">
    <w:abstractNumId w:val="189"/>
  </w:num>
  <w:num w:numId="3" w16cid:durableId="17605154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53486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34872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80840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17257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5771732">
    <w:abstractNumId w:val="2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93757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611022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4044258">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3686854">
    <w:abstractNumId w:val="134"/>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6602459">
    <w:abstractNumId w:val="143"/>
  </w:num>
  <w:num w:numId="14" w16cid:durableId="715154997">
    <w:abstractNumId w:val="44"/>
  </w:num>
  <w:num w:numId="15" w16cid:durableId="610893319">
    <w:abstractNumId w:val="270"/>
  </w:num>
  <w:num w:numId="16" w16cid:durableId="1725636565">
    <w:abstractNumId w:val="187"/>
  </w:num>
  <w:num w:numId="17" w16cid:durableId="180552896">
    <w:abstractNumId w:val="185"/>
  </w:num>
  <w:num w:numId="18" w16cid:durableId="255789232">
    <w:abstractNumId w:val="200"/>
  </w:num>
  <w:num w:numId="19" w16cid:durableId="394935852">
    <w:abstractNumId w:val="161"/>
  </w:num>
  <w:num w:numId="20" w16cid:durableId="1549999557">
    <w:abstractNumId w:val="53"/>
  </w:num>
  <w:num w:numId="21" w16cid:durableId="700012861">
    <w:abstractNumId w:val="284"/>
  </w:num>
  <w:num w:numId="22" w16cid:durableId="465004555">
    <w:abstractNumId w:val="275"/>
  </w:num>
  <w:num w:numId="23" w16cid:durableId="400176703">
    <w:abstractNumId w:val="172"/>
  </w:num>
  <w:num w:numId="24" w16cid:durableId="1031607908">
    <w:abstractNumId w:val="154"/>
  </w:num>
  <w:num w:numId="25" w16cid:durableId="642077477">
    <w:abstractNumId w:val="169"/>
  </w:num>
  <w:num w:numId="26" w16cid:durableId="1820031021">
    <w:abstractNumId w:val="159"/>
  </w:num>
  <w:num w:numId="27" w16cid:durableId="107311951">
    <w:abstractNumId w:val="47"/>
  </w:num>
  <w:num w:numId="28" w16cid:durableId="1080710356">
    <w:abstractNumId w:val="213"/>
  </w:num>
  <w:num w:numId="29" w16cid:durableId="627903122">
    <w:abstractNumId w:val="136"/>
  </w:num>
  <w:num w:numId="30" w16cid:durableId="1872450074">
    <w:abstractNumId w:val="58"/>
  </w:num>
  <w:num w:numId="31" w16cid:durableId="243610782">
    <w:abstractNumId w:val="107"/>
  </w:num>
  <w:num w:numId="32" w16cid:durableId="814687308">
    <w:abstractNumId w:val="42"/>
  </w:num>
  <w:num w:numId="33" w16cid:durableId="1396313447">
    <w:abstractNumId w:val="225"/>
  </w:num>
  <w:num w:numId="34" w16cid:durableId="1746148233">
    <w:abstractNumId w:val="233"/>
  </w:num>
  <w:num w:numId="35" w16cid:durableId="197671227">
    <w:abstractNumId w:val="168"/>
  </w:num>
  <w:num w:numId="36" w16cid:durableId="1494830977">
    <w:abstractNumId w:val="97"/>
  </w:num>
  <w:num w:numId="37" w16cid:durableId="146634786">
    <w:abstractNumId w:val="41"/>
  </w:num>
  <w:num w:numId="38" w16cid:durableId="1808666449">
    <w:abstractNumId w:val="176"/>
  </w:num>
  <w:num w:numId="39" w16cid:durableId="2136947492">
    <w:abstractNumId w:val="198"/>
  </w:num>
  <w:num w:numId="40" w16cid:durableId="1437408762">
    <w:abstractNumId w:val="211"/>
  </w:num>
  <w:num w:numId="41" w16cid:durableId="158544123">
    <w:abstractNumId w:val="205"/>
  </w:num>
  <w:num w:numId="42" w16cid:durableId="213661170">
    <w:abstractNumId w:val="160"/>
  </w:num>
  <w:num w:numId="43" w16cid:durableId="378210690">
    <w:abstractNumId w:val="278"/>
  </w:num>
  <w:num w:numId="44" w16cid:durableId="844250724">
    <w:abstractNumId w:val="171"/>
  </w:num>
  <w:num w:numId="45" w16cid:durableId="1917980355">
    <w:abstractNumId w:val="76"/>
  </w:num>
  <w:num w:numId="46" w16cid:durableId="394860489">
    <w:abstractNumId w:val="128"/>
  </w:num>
  <w:num w:numId="47" w16cid:durableId="1598833579">
    <w:abstractNumId w:val="78"/>
  </w:num>
  <w:num w:numId="48" w16cid:durableId="223957606">
    <w:abstractNumId w:val="186"/>
  </w:num>
  <w:num w:numId="49" w16cid:durableId="332490277">
    <w:abstractNumId w:val="291"/>
  </w:num>
  <w:num w:numId="50" w16cid:durableId="1644577469">
    <w:abstractNumId w:val="135"/>
  </w:num>
  <w:num w:numId="51" w16cid:durableId="2049985835">
    <w:abstractNumId w:val="279"/>
  </w:num>
  <w:num w:numId="52" w16cid:durableId="1105151478">
    <w:abstractNumId w:val="264"/>
  </w:num>
  <w:num w:numId="53" w16cid:durableId="1588609111">
    <w:abstractNumId w:val="224"/>
  </w:num>
  <w:num w:numId="54" w16cid:durableId="741878984">
    <w:abstractNumId w:val="237"/>
  </w:num>
  <w:num w:numId="55" w16cid:durableId="1230531267">
    <w:abstractNumId w:val="51"/>
  </w:num>
  <w:num w:numId="56" w16cid:durableId="1740208448">
    <w:abstractNumId w:val="281"/>
  </w:num>
  <w:num w:numId="57" w16cid:durableId="1144011261">
    <w:abstractNumId w:val="113"/>
  </w:num>
  <w:num w:numId="58" w16cid:durableId="2140568271">
    <w:abstractNumId w:val="93"/>
  </w:num>
  <w:num w:numId="59" w16cid:durableId="1695809769">
    <w:abstractNumId w:val="287"/>
  </w:num>
  <w:num w:numId="60" w16cid:durableId="691416134">
    <w:abstractNumId w:val="242"/>
  </w:num>
  <w:num w:numId="61" w16cid:durableId="1015840031">
    <w:abstractNumId w:val="262"/>
  </w:num>
  <w:num w:numId="62" w16cid:durableId="81999168">
    <w:abstractNumId w:val="94"/>
  </w:num>
  <w:num w:numId="63" w16cid:durableId="1540315456">
    <w:abstractNumId w:val="125"/>
  </w:num>
  <w:num w:numId="64" w16cid:durableId="1718357459">
    <w:abstractNumId w:val="286"/>
  </w:num>
  <w:num w:numId="65" w16cid:durableId="1902325889">
    <w:abstractNumId w:val="239"/>
  </w:num>
  <w:num w:numId="66" w16cid:durableId="1946889614">
    <w:abstractNumId w:val="231"/>
  </w:num>
  <w:num w:numId="67" w16cid:durableId="935555750">
    <w:abstractNumId w:val="230"/>
  </w:num>
  <w:num w:numId="68" w16cid:durableId="1372343221">
    <w:abstractNumId w:val="246"/>
  </w:num>
  <w:num w:numId="69" w16cid:durableId="1482766519">
    <w:abstractNumId w:val="266"/>
  </w:num>
  <w:num w:numId="70" w16cid:durableId="1994066122">
    <w:abstractNumId w:val="130"/>
  </w:num>
  <w:num w:numId="71" w16cid:durableId="1947615353">
    <w:abstractNumId w:val="54"/>
  </w:num>
  <w:num w:numId="72" w16cid:durableId="1817642232">
    <w:abstractNumId w:val="151"/>
  </w:num>
  <w:num w:numId="73" w16cid:durableId="377903587">
    <w:abstractNumId w:val="257"/>
  </w:num>
  <w:num w:numId="74" w16cid:durableId="505949528">
    <w:abstractNumId w:val="71"/>
  </w:num>
  <w:num w:numId="75" w16cid:durableId="2107311663">
    <w:abstractNumId w:val="37"/>
  </w:num>
  <w:num w:numId="76" w16cid:durableId="713387186">
    <w:abstractNumId w:val="194"/>
  </w:num>
  <w:num w:numId="77" w16cid:durableId="647174555">
    <w:abstractNumId w:val="139"/>
  </w:num>
  <w:num w:numId="78" w16cid:durableId="888036346">
    <w:abstractNumId w:val="106"/>
  </w:num>
  <w:num w:numId="79" w16cid:durableId="84109662">
    <w:abstractNumId w:val="170"/>
  </w:num>
  <w:num w:numId="80" w16cid:durableId="1816875775">
    <w:abstractNumId w:val="221"/>
  </w:num>
  <w:num w:numId="81" w16cid:durableId="1337923743">
    <w:abstractNumId w:val="247"/>
  </w:num>
  <w:num w:numId="82" w16cid:durableId="383523175">
    <w:abstractNumId w:val="167"/>
  </w:num>
  <w:num w:numId="83" w16cid:durableId="1693216452">
    <w:abstractNumId w:val="209"/>
  </w:num>
  <w:num w:numId="84" w16cid:durableId="973676078">
    <w:abstractNumId w:val="192"/>
  </w:num>
  <w:num w:numId="85" w16cid:durableId="947203005">
    <w:abstractNumId w:val="269"/>
  </w:num>
  <w:num w:numId="86" w16cid:durableId="2058776728">
    <w:abstractNumId w:val="250"/>
  </w:num>
  <w:num w:numId="87" w16cid:durableId="1197887705">
    <w:abstractNumId w:val="45"/>
  </w:num>
  <w:num w:numId="88" w16cid:durableId="1385370768">
    <w:abstractNumId w:val="108"/>
  </w:num>
  <w:num w:numId="89" w16cid:durableId="2032755825">
    <w:abstractNumId w:val="182"/>
  </w:num>
  <w:num w:numId="90" w16cid:durableId="1285384504">
    <w:abstractNumId w:val="72"/>
  </w:num>
  <w:num w:numId="91" w16cid:durableId="1303929420">
    <w:abstractNumId w:val="280"/>
  </w:num>
  <w:num w:numId="92" w16cid:durableId="752161552">
    <w:abstractNumId w:val="277"/>
  </w:num>
  <w:num w:numId="93" w16cid:durableId="1373768341">
    <w:abstractNumId w:val="123"/>
  </w:num>
  <w:num w:numId="94" w16cid:durableId="1032070650">
    <w:abstractNumId w:val="214"/>
  </w:num>
  <w:num w:numId="95" w16cid:durableId="780106638">
    <w:abstractNumId w:val="46"/>
  </w:num>
  <w:num w:numId="96" w16cid:durableId="134377815">
    <w:abstractNumId w:val="222"/>
  </w:num>
  <w:num w:numId="97" w16cid:durableId="2101949643">
    <w:abstractNumId w:val="56"/>
  </w:num>
  <w:num w:numId="98" w16cid:durableId="1267426917">
    <w:abstractNumId w:val="114"/>
  </w:num>
  <w:num w:numId="99" w16cid:durableId="269553865">
    <w:abstractNumId w:val="184"/>
  </w:num>
  <w:num w:numId="100" w16cid:durableId="1052115528">
    <w:abstractNumId w:val="149"/>
  </w:num>
  <w:num w:numId="101" w16cid:durableId="1550922134">
    <w:abstractNumId w:val="210"/>
  </w:num>
  <w:num w:numId="102" w16cid:durableId="1881473416">
    <w:abstractNumId w:val="98"/>
  </w:num>
  <w:num w:numId="103" w16cid:durableId="970091306">
    <w:abstractNumId w:val="62"/>
  </w:num>
  <w:num w:numId="104" w16cid:durableId="696546439">
    <w:abstractNumId w:val="229"/>
  </w:num>
  <w:num w:numId="105" w16cid:durableId="1940143244">
    <w:abstractNumId w:val="206"/>
  </w:num>
  <w:num w:numId="106" w16cid:durableId="1476677742">
    <w:abstractNumId w:val="203"/>
  </w:num>
  <w:num w:numId="107" w16cid:durableId="1088425020">
    <w:abstractNumId w:val="158"/>
  </w:num>
  <w:num w:numId="108" w16cid:durableId="2088769041">
    <w:abstractNumId w:val="292"/>
  </w:num>
  <w:num w:numId="109" w16cid:durableId="1816293372">
    <w:abstractNumId w:val="95"/>
  </w:num>
  <w:num w:numId="110" w16cid:durableId="2001350590">
    <w:abstractNumId w:val="127"/>
  </w:num>
  <w:num w:numId="111" w16cid:durableId="31224111">
    <w:abstractNumId w:val="122"/>
  </w:num>
  <w:num w:numId="112" w16cid:durableId="941956394">
    <w:abstractNumId w:val="74"/>
  </w:num>
  <w:num w:numId="113" w16cid:durableId="1197307440">
    <w:abstractNumId w:val="248"/>
  </w:num>
  <w:num w:numId="114" w16cid:durableId="1222908050">
    <w:abstractNumId w:val="64"/>
  </w:num>
  <w:num w:numId="115" w16cid:durableId="2124886336">
    <w:abstractNumId w:val="265"/>
  </w:num>
  <w:num w:numId="116" w16cid:durableId="1675112788">
    <w:abstractNumId w:val="89"/>
  </w:num>
  <w:num w:numId="117" w16cid:durableId="877089081">
    <w:abstractNumId w:val="131"/>
  </w:num>
  <w:num w:numId="118" w16cid:durableId="1815558609">
    <w:abstractNumId w:val="259"/>
  </w:num>
  <w:num w:numId="119" w16cid:durableId="449589736">
    <w:abstractNumId w:val="156"/>
  </w:num>
  <w:num w:numId="120" w16cid:durableId="655109826">
    <w:abstractNumId w:val="199"/>
  </w:num>
  <w:num w:numId="121" w16cid:durableId="1704480871">
    <w:abstractNumId w:val="111"/>
  </w:num>
  <w:num w:numId="122" w16cid:durableId="1429081108">
    <w:abstractNumId w:val="177"/>
  </w:num>
  <w:num w:numId="123" w16cid:durableId="118914119">
    <w:abstractNumId w:val="261"/>
  </w:num>
  <w:num w:numId="124" w16cid:durableId="887953683">
    <w:abstractNumId w:val="117"/>
  </w:num>
  <w:num w:numId="125" w16cid:durableId="611782536">
    <w:abstractNumId w:val="283"/>
  </w:num>
  <w:num w:numId="126" w16cid:durableId="459609433">
    <w:abstractNumId w:val="166"/>
  </w:num>
  <w:num w:numId="127" w16cid:durableId="1038965712">
    <w:abstractNumId w:val="276"/>
  </w:num>
  <w:num w:numId="128" w16cid:durableId="1039549729">
    <w:abstractNumId w:val="253"/>
  </w:num>
  <w:num w:numId="129" w16cid:durableId="1469084743">
    <w:abstractNumId w:val="101"/>
  </w:num>
  <w:num w:numId="130" w16cid:durableId="921840601">
    <w:abstractNumId w:val="290"/>
  </w:num>
  <w:num w:numId="131" w16cid:durableId="789250500">
    <w:abstractNumId w:val="43"/>
  </w:num>
  <w:num w:numId="132" w16cid:durableId="1044519567">
    <w:abstractNumId w:val="73"/>
  </w:num>
  <w:num w:numId="133" w16cid:durableId="1044138368">
    <w:abstractNumId w:val="126"/>
  </w:num>
  <w:num w:numId="134" w16cid:durableId="2140341938">
    <w:abstractNumId w:val="201"/>
  </w:num>
  <w:num w:numId="135" w16cid:durableId="1334800875">
    <w:abstractNumId w:val="226"/>
  </w:num>
  <w:num w:numId="136" w16cid:durableId="223950254">
    <w:abstractNumId w:val="267"/>
  </w:num>
  <w:num w:numId="137" w16cid:durableId="546768807">
    <w:abstractNumId w:val="60"/>
  </w:num>
  <w:num w:numId="138" w16cid:durableId="1451320551">
    <w:abstractNumId w:val="271"/>
  </w:num>
  <w:num w:numId="139" w16cid:durableId="2147166063">
    <w:abstractNumId w:val="85"/>
  </w:num>
  <w:num w:numId="140" w16cid:durableId="1292175252">
    <w:abstractNumId w:val="282"/>
  </w:num>
  <w:num w:numId="141" w16cid:durableId="60717396">
    <w:abstractNumId w:val="179"/>
  </w:num>
  <w:num w:numId="142" w16cid:durableId="361714186">
    <w:abstractNumId w:val="140"/>
  </w:num>
  <w:num w:numId="143" w16cid:durableId="638807352">
    <w:abstractNumId w:val="245"/>
  </w:num>
  <w:num w:numId="144" w16cid:durableId="594097708">
    <w:abstractNumId w:val="212"/>
  </w:num>
  <w:num w:numId="145" w16cid:durableId="635793844">
    <w:abstractNumId w:val="255"/>
  </w:num>
  <w:num w:numId="146" w16cid:durableId="1074007421">
    <w:abstractNumId w:val="165"/>
  </w:num>
  <w:num w:numId="147" w16cid:durableId="480734538">
    <w:abstractNumId w:val="249"/>
  </w:num>
  <w:num w:numId="148" w16cid:durableId="373968339">
    <w:abstractNumId w:val="133"/>
  </w:num>
  <w:num w:numId="149" w16cid:durableId="1812364180">
    <w:abstractNumId w:val="84"/>
  </w:num>
  <w:num w:numId="150" w16cid:durableId="499733281">
    <w:abstractNumId w:val="61"/>
  </w:num>
  <w:num w:numId="151" w16cid:durableId="948855834">
    <w:abstractNumId w:val="132"/>
  </w:num>
  <w:num w:numId="152" w16cid:durableId="1107316496">
    <w:abstractNumId w:val="193"/>
  </w:num>
  <w:num w:numId="153" w16cid:durableId="1922564896">
    <w:abstractNumId w:val="129"/>
  </w:num>
  <w:num w:numId="154" w16cid:durableId="1514956737">
    <w:abstractNumId w:val="204"/>
  </w:num>
  <w:num w:numId="155" w16cid:durableId="2052801756">
    <w:abstractNumId w:val="147"/>
  </w:num>
  <w:num w:numId="156" w16cid:durableId="1201093818">
    <w:abstractNumId w:val="215"/>
  </w:num>
  <w:num w:numId="157" w16cid:durableId="677581468">
    <w:abstractNumId w:val="241"/>
  </w:num>
  <w:num w:numId="158" w16cid:durableId="1276137801">
    <w:abstractNumId w:val="30"/>
  </w:num>
  <w:num w:numId="159" w16cid:durableId="1047752916">
    <w:abstractNumId w:val="59"/>
  </w:num>
  <w:num w:numId="160" w16cid:durableId="358429957">
    <w:abstractNumId w:val="65"/>
  </w:num>
  <w:num w:numId="161" w16cid:durableId="1633826728">
    <w:abstractNumId w:val="110"/>
  </w:num>
  <w:num w:numId="162" w16cid:durableId="227155868">
    <w:abstractNumId w:val="260"/>
  </w:num>
  <w:num w:numId="163" w16cid:durableId="546839484">
    <w:abstractNumId w:val="234"/>
  </w:num>
  <w:num w:numId="164" w16cid:durableId="1490755462">
    <w:abstractNumId w:val="83"/>
  </w:num>
  <w:num w:numId="165" w16cid:durableId="1623611265">
    <w:abstractNumId w:val="157"/>
  </w:num>
  <w:num w:numId="166" w16cid:durableId="422998068">
    <w:abstractNumId w:val="252"/>
  </w:num>
  <w:num w:numId="167" w16cid:durableId="1888688279">
    <w:abstractNumId w:val="119"/>
  </w:num>
  <w:num w:numId="168" w16cid:durableId="1691570148">
    <w:abstractNumId w:val="77"/>
  </w:num>
  <w:num w:numId="169" w16cid:durableId="1833256321">
    <w:abstractNumId w:val="145"/>
  </w:num>
  <w:num w:numId="170" w16cid:durableId="1654528214">
    <w:abstractNumId w:val="82"/>
  </w:num>
  <w:num w:numId="171" w16cid:durableId="1130899465">
    <w:abstractNumId w:val="91"/>
  </w:num>
  <w:num w:numId="172" w16cid:durableId="1783106741">
    <w:abstractNumId w:val="188"/>
  </w:num>
  <w:num w:numId="173" w16cid:durableId="1744061742">
    <w:abstractNumId w:val="232"/>
  </w:num>
  <w:num w:numId="174" w16cid:durableId="1134562157">
    <w:abstractNumId w:val="164"/>
  </w:num>
  <w:num w:numId="175" w16cid:durableId="2092579648">
    <w:abstractNumId w:val="88"/>
  </w:num>
  <w:num w:numId="176" w16cid:durableId="1932471989">
    <w:abstractNumId w:val="142"/>
  </w:num>
  <w:num w:numId="177" w16cid:durableId="820774174">
    <w:abstractNumId w:val="180"/>
  </w:num>
  <w:num w:numId="178" w16cid:durableId="1056126811">
    <w:abstractNumId w:val="102"/>
  </w:num>
  <w:num w:numId="179" w16cid:durableId="2142770666">
    <w:abstractNumId w:val="163"/>
  </w:num>
  <w:num w:numId="180" w16cid:durableId="1415784766">
    <w:abstractNumId w:val="268"/>
  </w:num>
  <w:num w:numId="181" w16cid:durableId="1292975323">
    <w:abstractNumId w:val="258"/>
  </w:num>
  <w:num w:numId="182" w16cid:durableId="1491099780">
    <w:abstractNumId w:val="216"/>
  </w:num>
  <w:num w:numId="183" w16cid:durableId="726994805">
    <w:abstractNumId w:val="220"/>
  </w:num>
  <w:num w:numId="184" w16cid:durableId="1256085719">
    <w:abstractNumId w:val="138"/>
  </w:num>
  <w:num w:numId="185" w16cid:durableId="1567647490">
    <w:abstractNumId w:val="219"/>
  </w:num>
  <w:num w:numId="186" w16cid:durableId="530607882">
    <w:abstractNumId w:val="66"/>
  </w:num>
  <w:num w:numId="187" w16cid:durableId="1386444166">
    <w:abstractNumId w:val="155"/>
  </w:num>
  <w:num w:numId="188" w16cid:durableId="1915966039">
    <w:abstractNumId w:val="28"/>
  </w:num>
  <w:num w:numId="189" w16cid:durableId="1308509655">
    <w:abstractNumId w:val="118"/>
  </w:num>
  <w:num w:numId="190" w16cid:durableId="1968050760">
    <w:abstractNumId w:val="162"/>
  </w:num>
  <w:num w:numId="191" w16cid:durableId="1190266201">
    <w:abstractNumId w:val="207"/>
  </w:num>
  <w:num w:numId="192" w16cid:durableId="252206314">
    <w:abstractNumId w:val="251"/>
  </w:num>
  <w:num w:numId="193" w16cid:durableId="1921912931">
    <w:abstractNumId w:val="50"/>
  </w:num>
  <w:num w:numId="194" w16cid:durableId="776409782">
    <w:abstractNumId w:val="208"/>
  </w:num>
  <w:num w:numId="195" w16cid:durableId="822509139">
    <w:abstractNumId w:val="175"/>
  </w:num>
  <w:num w:numId="196" w16cid:durableId="489322920">
    <w:abstractNumId w:val="196"/>
  </w:num>
  <w:num w:numId="197" w16cid:durableId="93139006">
    <w:abstractNumId w:val="195"/>
  </w:num>
  <w:num w:numId="198" w16cid:durableId="1431972975">
    <w:abstractNumId w:val="32"/>
  </w:num>
  <w:num w:numId="199" w16cid:durableId="1511748739">
    <w:abstractNumId w:val="109"/>
  </w:num>
  <w:num w:numId="200" w16cid:durableId="1794979356">
    <w:abstractNumId w:val="79"/>
  </w:num>
  <w:num w:numId="201" w16cid:durableId="1162545465">
    <w:abstractNumId w:val="217"/>
  </w:num>
  <w:num w:numId="202" w16cid:durableId="130172291">
    <w:abstractNumId w:val="190"/>
  </w:num>
  <w:num w:numId="203" w16cid:durableId="866481393">
    <w:abstractNumId w:val="153"/>
  </w:num>
  <w:num w:numId="204" w16cid:durableId="586158333">
    <w:abstractNumId w:val="235"/>
  </w:num>
  <w:num w:numId="205" w16cid:durableId="1037661588">
    <w:abstractNumId w:val="223"/>
  </w:num>
  <w:num w:numId="206" w16cid:durableId="1323659297">
    <w:abstractNumId w:val="191"/>
  </w:num>
  <w:num w:numId="207" w16cid:durableId="1963264829">
    <w:abstractNumId w:val="63"/>
  </w:num>
  <w:num w:numId="208" w16cid:durableId="894900474">
    <w:abstractNumId w:val="285"/>
  </w:num>
  <w:num w:numId="209" w16cid:durableId="1003750526">
    <w:abstractNumId w:val="181"/>
  </w:num>
  <w:num w:numId="210" w16cid:durableId="1954704016">
    <w:abstractNumId w:val="197"/>
  </w:num>
  <w:num w:numId="211" w16cid:durableId="1475024918">
    <w:abstractNumId w:val="238"/>
  </w:num>
  <w:num w:numId="212" w16cid:durableId="121921477">
    <w:abstractNumId w:val="87"/>
  </w:num>
  <w:num w:numId="213" w16cid:durableId="998847868">
    <w:abstractNumId w:val="150"/>
  </w:num>
  <w:num w:numId="214" w16cid:durableId="364448418">
    <w:abstractNumId w:val="67"/>
  </w:num>
  <w:num w:numId="215" w16cid:durableId="1229918638">
    <w:abstractNumId w:val="173"/>
  </w:num>
  <w:num w:numId="216" w16cid:durableId="1869757311">
    <w:abstractNumId w:val="90"/>
  </w:num>
  <w:num w:numId="217" w16cid:durableId="809635805">
    <w:abstractNumId w:val="218"/>
  </w:num>
  <w:num w:numId="218" w16cid:durableId="2027557642">
    <w:abstractNumId w:val="227"/>
  </w:num>
  <w:num w:numId="219" w16cid:durableId="1955550424">
    <w:abstractNumId w:val="146"/>
  </w:num>
  <w:num w:numId="220" w16cid:durableId="1813596810">
    <w:abstractNumId w:val="49"/>
  </w:num>
  <w:num w:numId="221" w16cid:durableId="1523517961">
    <w:abstractNumId w:val="116"/>
  </w:num>
  <w:num w:numId="222" w16cid:durableId="653098157">
    <w:abstractNumId w:val="81"/>
  </w:num>
  <w:num w:numId="223" w16cid:durableId="1316254796">
    <w:abstractNumId w:val="183"/>
  </w:num>
  <w:num w:numId="224" w16cid:durableId="2080251937">
    <w:abstractNumId w:val="48"/>
  </w:num>
  <w:num w:numId="225" w16cid:durableId="1687441079">
    <w:abstractNumId w:val="100"/>
  </w:num>
  <w:num w:numId="226" w16cid:durableId="1412194795">
    <w:abstractNumId w:val="120"/>
  </w:num>
  <w:num w:numId="227" w16cid:durableId="1900825874">
    <w:abstractNumId w:val="75"/>
  </w:num>
  <w:num w:numId="228" w16cid:durableId="1639188443">
    <w:abstractNumId w:val="35"/>
  </w:num>
  <w:num w:numId="229" w16cid:durableId="1339843732">
    <w:abstractNumId w:val="33"/>
  </w:num>
  <w:num w:numId="230" w16cid:durableId="987634240">
    <w:abstractNumId w:val="31"/>
  </w:num>
  <w:num w:numId="231" w16cid:durableId="1241715932">
    <w:abstractNumId w:val="202"/>
  </w:num>
  <w:num w:numId="232" w16cid:durableId="646328090">
    <w:abstractNumId w:val="144"/>
  </w:num>
  <w:num w:numId="233" w16cid:durableId="884752278">
    <w:abstractNumId w:val="244"/>
  </w:num>
  <w:num w:numId="234" w16cid:durableId="1402026924">
    <w:abstractNumId w:val="99"/>
  </w:num>
  <w:num w:numId="235" w16cid:durableId="2104563923">
    <w:abstractNumId w:val="178"/>
  </w:num>
  <w:num w:numId="236" w16cid:durableId="646856170">
    <w:abstractNumId w:val="69"/>
  </w:num>
  <w:num w:numId="237" w16cid:durableId="1953125222">
    <w:abstractNumId w:val="86"/>
  </w:num>
  <w:num w:numId="238" w16cid:durableId="1496729210">
    <w:abstractNumId w:val="34"/>
  </w:num>
  <w:num w:numId="239" w16cid:durableId="2143037428">
    <w:abstractNumId w:val="52"/>
  </w:num>
  <w:num w:numId="240" w16cid:durableId="795562622">
    <w:abstractNumId w:val="70"/>
  </w:num>
  <w:num w:numId="241" w16cid:durableId="1035538749">
    <w:abstractNumId w:val="174"/>
  </w:num>
  <w:num w:numId="242" w16cid:durableId="1755972971">
    <w:abstractNumId w:val="254"/>
  </w:num>
  <w:num w:numId="243" w16cid:durableId="1337030486">
    <w:abstractNumId w:val="68"/>
  </w:num>
  <w:num w:numId="244" w16cid:durableId="972253130">
    <w:abstractNumId w:val="38"/>
  </w:num>
  <w:num w:numId="245" w16cid:durableId="284049204">
    <w:abstractNumId w:val="124"/>
  </w:num>
  <w:num w:numId="246" w16cid:durableId="2054190686">
    <w:abstractNumId w:val="273"/>
  </w:num>
  <w:num w:numId="247" w16cid:durableId="1316301555">
    <w:abstractNumId w:val="103"/>
  </w:num>
  <w:num w:numId="248" w16cid:durableId="961499253">
    <w:abstractNumId w:val="39"/>
  </w:num>
  <w:num w:numId="249" w16cid:durableId="705256430">
    <w:abstractNumId w:val="148"/>
  </w:num>
  <w:num w:numId="250" w16cid:durableId="8322629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1" w16cid:durableId="1744259631">
    <w:abstractNumId w:val="80"/>
  </w:num>
  <w:num w:numId="252" w16cid:durableId="982080493">
    <w:abstractNumId w:val="228"/>
  </w:num>
  <w:num w:numId="253" w16cid:durableId="954560046">
    <w:abstractNumId w:val="112"/>
  </w:num>
  <w:num w:numId="254" w16cid:durableId="686324217">
    <w:abstractNumId w:val="36"/>
  </w:num>
  <w:num w:numId="255" w16cid:durableId="159083017">
    <w:abstractNumId w:val="121"/>
  </w:num>
  <w:num w:numId="256" w16cid:durableId="1722636901">
    <w:abstractNumId w:val="55"/>
  </w:num>
  <w:num w:numId="257" w16cid:durableId="935937781">
    <w:abstractNumId w:val="104"/>
  </w:num>
  <w:num w:numId="258" w16cid:durableId="1236282348">
    <w:abstractNumId w:val="236"/>
  </w:num>
  <w:num w:numId="259" w16cid:durableId="165287514">
    <w:abstractNumId w:val="92"/>
  </w:num>
  <w:num w:numId="260" w16cid:durableId="507596908">
    <w:abstractNumId w:val="40"/>
  </w:num>
  <w:num w:numId="261" w16cid:durableId="97726762">
    <w:abstractNumId w:val="141"/>
  </w:num>
  <w:num w:numId="262" w16cid:durableId="1681736139">
    <w:abstractNumId w:val="115"/>
  </w:num>
  <w:num w:numId="263" w16cid:durableId="1266691421">
    <w:abstractNumId w:val="96"/>
  </w:num>
  <w:num w:numId="264" w16cid:durableId="178281154">
    <w:abstractNumId w:val="272"/>
  </w:num>
  <w:num w:numId="265" w16cid:durableId="115098745">
    <w:abstractNumId w:val="152"/>
  </w:num>
  <w:num w:numId="266" w16cid:durableId="1261721305">
    <w:abstractNumId w:val="27"/>
  </w:num>
  <w:num w:numId="267" w16cid:durableId="1790582421">
    <w:abstractNumId w:val="243"/>
  </w:num>
  <w:num w:numId="268" w16cid:durableId="1636132639">
    <w:abstractNumId w:val="256"/>
  </w:num>
  <w:num w:numId="269" w16cid:durableId="1896119991">
    <w:abstractNumId w:val="57"/>
  </w:num>
  <w:num w:numId="270" w16cid:durableId="936602090">
    <w:abstractNumId w:val="29"/>
  </w:num>
  <w:num w:numId="271" w16cid:durableId="946542295">
    <w:abstractNumId w:val="240"/>
  </w:num>
  <w:num w:numId="272" w16cid:durableId="143815275">
    <w:abstractNumId w:val="274"/>
  </w:num>
  <w:num w:numId="273" w16cid:durableId="676929127">
    <w:abstractNumId w:val="137"/>
  </w:num>
  <w:num w:numId="274" w16cid:durableId="945694581">
    <w:abstractNumId w:val="263"/>
  </w:num>
  <w:num w:numId="275" w16cid:durableId="1271401732">
    <w:abstractNumId w:val="289"/>
  </w:num>
  <w:numIdMacAtCleanup w:val="2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BF6"/>
    <w:rsid w:val="0000125D"/>
    <w:rsid w:val="000012FD"/>
    <w:rsid w:val="0000146E"/>
    <w:rsid w:val="00001DBD"/>
    <w:rsid w:val="000049DB"/>
    <w:rsid w:val="00006BC3"/>
    <w:rsid w:val="00006FDB"/>
    <w:rsid w:val="00007703"/>
    <w:rsid w:val="000103AD"/>
    <w:rsid w:val="0001495F"/>
    <w:rsid w:val="000157ED"/>
    <w:rsid w:val="000160E4"/>
    <w:rsid w:val="00020006"/>
    <w:rsid w:val="00020E7C"/>
    <w:rsid w:val="0002160C"/>
    <w:rsid w:val="000225E2"/>
    <w:rsid w:val="000230B1"/>
    <w:rsid w:val="000234F4"/>
    <w:rsid w:val="00023EE7"/>
    <w:rsid w:val="00025130"/>
    <w:rsid w:val="00025C1C"/>
    <w:rsid w:val="000273B1"/>
    <w:rsid w:val="00027835"/>
    <w:rsid w:val="00027EDE"/>
    <w:rsid w:val="00032550"/>
    <w:rsid w:val="000341F0"/>
    <w:rsid w:val="00037B12"/>
    <w:rsid w:val="00037EF4"/>
    <w:rsid w:val="00041087"/>
    <w:rsid w:val="00041357"/>
    <w:rsid w:val="00041500"/>
    <w:rsid w:val="00041CE3"/>
    <w:rsid w:val="00042040"/>
    <w:rsid w:val="00042290"/>
    <w:rsid w:val="00042B2D"/>
    <w:rsid w:val="00042F99"/>
    <w:rsid w:val="00043EF4"/>
    <w:rsid w:val="00044738"/>
    <w:rsid w:val="00044905"/>
    <w:rsid w:val="00045CE2"/>
    <w:rsid w:val="00046A28"/>
    <w:rsid w:val="00046D58"/>
    <w:rsid w:val="000503E3"/>
    <w:rsid w:val="00050BC9"/>
    <w:rsid w:val="00053AF8"/>
    <w:rsid w:val="000545EC"/>
    <w:rsid w:val="000566A3"/>
    <w:rsid w:val="00056702"/>
    <w:rsid w:val="00056B1E"/>
    <w:rsid w:val="00057651"/>
    <w:rsid w:val="0006015A"/>
    <w:rsid w:val="00060163"/>
    <w:rsid w:val="000624D2"/>
    <w:rsid w:val="00063562"/>
    <w:rsid w:val="00063BC6"/>
    <w:rsid w:val="00063C6A"/>
    <w:rsid w:val="00064DB0"/>
    <w:rsid w:val="0006564A"/>
    <w:rsid w:val="00066654"/>
    <w:rsid w:val="000678A2"/>
    <w:rsid w:val="000707B9"/>
    <w:rsid w:val="000714C0"/>
    <w:rsid w:val="00071DA5"/>
    <w:rsid w:val="0007343A"/>
    <w:rsid w:val="0007417D"/>
    <w:rsid w:val="000754E3"/>
    <w:rsid w:val="00076E39"/>
    <w:rsid w:val="0007725D"/>
    <w:rsid w:val="00080BE7"/>
    <w:rsid w:val="00080F77"/>
    <w:rsid w:val="00082590"/>
    <w:rsid w:val="00083339"/>
    <w:rsid w:val="00085066"/>
    <w:rsid w:val="0008514B"/>
    <w:rsid w:val="0008537F"/>
    <w:rsid w:val="00085BAF"/>
    <w:rsid w:val="000869CF"/>
    <w:rsid w:val="00087243"/>
    <w:rsid w:val="00087FF4"/>
    <w:rsid w:val="00090C15"/>
    <w:rsid w:val="00090DF6"/>
    <w:rsid w:val="00092C2A"/>
    <w:rsid w:val="000930C0"/>
    <w:rsid w:val="00094969"/>
    <w:rsid w:val="000950D2"/>
    <w:rsid w:val="00095770"/>
    <w:rsid w:val="00095DB1"/>
    <w:rsid w:val="00096196"/>
    <w:rsid w:val="00097430"/>
    <w:rsid w:val="00097479"/>
    <w:rsid w:val="000975AF"/>
    <w:rsid w:val="000A1E73"/>
    <w:rsid w:val="000A1EAC"/>
    <w:rsid w:val="000A2355"/>
    <w:rsid w:val="000A28F9"/>
    <w:rsid w:val="000A2A86"/>
    <w:rsid w:val="000A3487"/>
    <w:rsid w:val="000A354B"/>
    <w:rsid w:val="000A5D43"/>
    <w:rsid w:val="000A62B9"/>
    <w:rsid w:val="000A64DC"/>
    <w:rsid w:val="000A6B6B"/>
    <w:rsid w:val="000A7EF0"/>
    <w:rsid w:val="000B06B4"/>
    <w:rsid w:val="000B13A9"/>
    <w:rsid w:val="000B5B2B"/>
    <w:rsid w:val="000B6FBF"/>
    <w:rsid w:val="000C044E"/>
    <w:rsid w:val="000C1F8B"/>
    <w:rsid w:val="000C413B"/>
    <w:rsid w:val="000C6F22"/>
    <w:rsid w:val="000D2930"/>
    <w:rsid w:val="000D2C20"/>
    <w:rsid w:val="000D31AA"/>
    <w:rsid w:val="000D40A1"/>
    <w:rsid w:val="000D5496"/>
    <w:rsid w:val="000D62BD"/>
    <w:rsid w:val="000D6D52"/>
    <w:rsid w:val="000DA307"/>
    <w:rsid w:val="000E0271"/>
    <w:rsid w:val="000E37B2"/>
    <w:rsid w:val="000E3A94"/>
    <w:rsid w:val="000E4E87"/>
    <w:rsid w:val="000E62D9"/>
    <w:rsid w:val="000E702A"/>
    <w:rsid w:val="000E71CD"/>
    <w:rsid w:val="000E7516"/>
    <w:rsid w:val="000E7D7D"/>
    <w:rsid w:val="000F053D"/>
    <w:rsid w:val="000F068F"/>
    <w:rsid w:val="000F0E24"/>
    <w:rsid w:val="000F1059"/>
    <w:rsid w:val="000F17BA"/>
    <w:rsid w:val="000F2243"/>
    <w:rsid w:val="000F2775"/>
    <w:rsid w:val="000F2CEA"/>
    <w:rsid w:val="000F3B86"/>
    <w:rsid w:val="000F7BEE"/>
    <w:rsid w:val="00100647"/>
    <w:rsid w:val="00103FB9"/>
    <w:rsid w:val="00104EFB"/>
    <w:rsid w:val="00105447"/>
    <w:rsid w:val="00107329"/>
    <w:rsid w:val="00107DE3"/>
    <w:rsid w:val="00107FC5"/>
    <w:rsid w:val="001100C5"/>
    <w:rsid w:val="00112C10"/>
    <w:rsid w:val="00112C45"/>
    <w:rsid w:val="00115086"/>
    <w:rsid w:val="00123140"/>
    <w:rsid w:val="0012330C"/>
    <w:rsid w:val="00124AEA"/>
    <w:rsid w:val="001307F9"/>
    <w:rsid w:val="00131D16"/>
    <w:rsid w:val="00132A7F"/>
    <w:rsid w:val="00133658"/>
    <w:rsid w:val="0013692F"/>
    <w:rsid w:val="00136D98"/>
    <w:rsid w:val="00142765"/>
    <w:rsid w:val="00142CBB"/>
    <w:rsid w:val="001433DA"/>
    <w:rsid w:val="0014497E"/>
    <w:rsid w:val="001460DC"/>
    <w:rsid w:val="00146C20"/>
    <w:rsid w:val="00146EA0"/>
    <w:rsid w:val="001470F6"/>
    <w:rsid w:val="001472E7"/>
    <w:rsid w:val="00151F88"/>
    <w:rsid w:val="00152023"/>
    <w:rsid w:val="0015311C"/>
    <w:rsid w:val="001532D3"/>
    <w:rsid w:val="001538D1"/>
    <w:rsid w:val="00153A2C"/>
    <w:rsid w:val="00153B42"/>
    <w:rsid w:val="00154124"/>
    <w:rsid w:val="00156AF1"/>
    <w:rsid w:val="00156CC2"/>
    <w:rsid w:val="00157538"/>
    <w:rsid w:val="00160614"/>
    <w:rsid w:val="00160ABB"/>
    <w:rsid w:val="001629D3"/>
    <w:rsid w:val="00163372"/>
    <w:rsid w:val="0017066D"/>
    <w:rsid w:val="001724FA"/>
    <w:rsid w:val="001738DE"/>
    <w:rsid w:val="0017412B"/>
    <w:rsid w:val="0017445F"/>
    <w:rsid w:val="00175CB5"/>
    <w:rsid w:val="00176B0D"/>
    <w:rsid w:val="00177411"/>
    <w:rsid w:val="001819C0"/>
    <w:rsid w:val="001825C9"/>
    <w:rsid w:val="001829EA"/>
    <w:rsid w:val="001831EE"/>
    <w:rsid w:val="0018398B"/>
    <w:rsid w:val="00183C5D"/>
    <w:rsid w:val="00184256"/>
    <w:rsid w:val="00184F45"/>
    <w:rsid w:val="00185C83"/>
    <w:rsid w:val="00186C08"/>
    <w:rsid w:val="00187061"/>
    <w:rsid w:val="001873BA"/>
    <w:rsid w:val="001903CB"/>
    <w:rsid w:val="00191942"/>
    <w:rsid w:val="001927A2"/>
    <w:rsid w:val="00192B95"/>
    <w:rsid w:val="001945CE"/>
    <w:rsid w:val="00194787"/>
    <w:rsid w:val="00194B7C"/>
    <w:rsid w:val="001A035F"/>
    <w:rsid w:val="001A1094"/>
    <w:rsid w:val="001A15F1"/>
    <w:rsid w:val="001A1721"/>
    <w:rsid w:val="001A3D8A"/>
    <w:rsid w:val="001B1A4E"/>
    <w:rsid w:val="001B2551"/>
    <w:rsid w:val="001B2AC7"/>
    <w:rsid w:val="001B2BCD"/>
    <w:rsid w:val="001B364E"/>
    <w:rsid w:val="001B3F06"/>
    <w:rsid w:val="001C0CD5"/>
    <w:rsid w:val="001C0F2E"/>
    <w:rsid w:val="001C1216"/>
    <w:rsid w:val="001C1517"/>
    <w:rsid w:val="001C1661"/>
    <w:rsid w:val="001C2890"/>
    <w:rsid w:val="001C28AD"/>
    <w:rsid w:val="001C34A5"/>
    <w:rsid w:val="001C4246"/>
    <w:rsid w:val="001C7530"/>
    <w:rsid w:val="001D081E"/>
    <w:rsid w:val="001D11CD"/>
    <w:rsid w:val="001D1FA2"/>
    <w:rsid w:val="001D2808"/>
    <w:rsid w:val="001D3006"/>
    <w:rsid w:val="001D3FCE"/>
    <w:rsid w:val="001D455C"/>
    <w:rsid w:val="001D465A"/>
    <w:rsid w:val="001D47EA"/>
    <w:rsid w:val="001D4D40"/>
    <w:rsid w:val="001D5CB8"/>
    <w:rsid w:val="001D68CC"/>
    <w:rsid w:val="001D6E0A"/>
    <w:rsid w:val="001D6E24"/>
    <w:rsid w:val="001D78E4"/>
    <w:rsid w:val="001E032B"/>
    <w:rsid w:val="001E03FB"/>
    <w:rsid w:val="001E0F50"/>
    <w:rsid w:val="001E1849"/>
    <w:rsid w:val="001E1D55"/>
    <w:rsid w:val="001E3A2F"/>
    <w:rsid w:val="001E3D64"/>
    <w:rsid w:val="001E4114"/>
    <w:rsid w:val="001E4D4C"/>
    <w:rsid w:val="001E6601"/>
    <w:rsid w:val="001E74AE"/>
    <w:rsid w:val="001E79F1"/>
    <w:rsid w:val="001E7ACB"/>
    <w:rsid w:val="001E7E66"/>
    <w:rsid w:val="001F0383"/>
    <w:rsid w:val="001F3465"/>
    <w:rsid w:val="001F50B2"/>
    <w:rsid w:val="001F66F4"/>
    <w:rsid w:val="001F7DE1"/>
    <w:rsid w:val="0020161F"/>
    <w:rsid w:val="002028E3"/>
    <w:rsid w:val="00203791"/>
    <w:rsid w:val="00210150"/>
    <w:rsid w:val="00210B77"/>
    <w:rsid w:val="00210DBE"/>
    <w:rsid w:val="00211B72"/>
    <w:rsid w:val="00211FEE"/>
    <w:rsid w:val="002127B6"/>
    <w:rsid w:val="00212CD5"/>
    <w:rsid w:val="002134ED"/>
    <w:rsid w:val="0021351B"/>
    <w:rsid w:val="00214D71"/>
    <w:rsid w:val="00215250"/>
    <w:rsid w:val="00216CBA"/>
    <w:rsid w:val="00220385"/>
    <w:rsid w:val="00220E61"/>
    <w:rsid w:val="00224D91"/>
    <w:rsid w:val="00225213"/>
    <w:rsid w:val="00225F75"/>
    <w:rsid w:val="00226BA5"/>
    <w:rsid w:val="00226E45"/>
    <w:rsid w:val="00227324"/>
    <w:rsid w:val="00227647"/>
    <w:rsid w:val="00230442"/>
    <w:rsid w:val="0023125C"/>
    <w:rsid w:val="00231A4A"/>
    <w:rsid w:val="00231F20"/>
    <w:rsid w:val="002324F2"/>
    <w:rsid w:val="0023291A"/>
    <w:rsid w:val="00232A5E"/>
    <w:rsid w:val="00232D23"/>
    <w:rsid w:val="00234F19"/>
    <w:rsid w:val="00234FF4"/>
    <w:rsid w:val="00236178"/>
    <w:rsid w:val="0023753B"/>
    <w:rsid w:val="002401B8"/>
    <w:rsid w:val="002419DB"/>
    <w:rsid w:val="002426FE"/>
    <w:rsid w:val="002428A4"/>
    <w:rsid w:val="00243066"/>
    <w:rsid w:val="002432FD"/>
    <w:rsid w:val="00243417"/>
    <w:rsid w:val="00243AF9"/>
    <w:rsid w:val="00244546"/>
    <w:rsid w:val="00245367"/>
    <w:rsid w:val="00246452"/>
    <w:rsid w:val="00246B7C"/>
    <w:rsid w:val="0025037A"/>
    <w:rsid w:val="002517A3"/>
    <w:rsid w:val="0025228C"/>
    <w:rsid w:val="002538E9"/>
    <w:rsid w:val="00253BAF"/>
    <w:rsid w:val="0025426C"/>
    <w:rsid w:val="002548DB"/>
    <w:rsid w:val="00255B75"/>
    <w:rsid w:val="002562E9"/>
    <w:rsid w:val="002563B3"/>
    <w:rsid w:val="002568AA"/>
    <w:rsid w:val="00256CF9"/>
    <w:rsid w:val="002572CA"/>
    <w:rsid w:val="002573E2"/>
    <w:rsid w:val="00257DE7"/>
    <w:rsid w:val="00260F1C"/>
    <w:rsid w:val="002610CE"/>
    <w:rsid w:val="002619A1"/>
    <w:rsid w:val="002656BA"/>
    <w:rsid w:val="002658BF"/>
    <w:rsid w:val="00265B15"/>
    <w:rsid w:val="00270844"/>
    <w:rsid w:val="00273372"/>
    <w:rsid w:val="00274005"/>
    <w:rsid w:val="002750B1"/>
    <w:rsid w:val="00276563"/>
    <w:rsid w:val="00276D8A"/>
    <w:rsid w:val="00277144"/>
    <w:rsid w:val="00277548"/>
    <w:rsid w:val="00277FF7"/>
    <w:rsid w:val="00281EAA"/>
    <w:rsid w:val="00282570"/>
    <w:rsid w:val="0028718E"/>
    <w:rsid w:val="00291381"/>
    <w:rsid w:val="002936E1"/>
    <w:rsid w:val="00293D7B"/>
    <w:rsid w:val="0029479F"/>
    <w:rsid w:val="00294FC7"/>
    <w:rsid w:val="002960A5"/>
    <w:rsid w:val="002A108B"/>
    <w:rsid w:val="002A1371"/>
    <w:rsid w:val="002A2B81"/>
    <w:rsid w:val="002A31B3"/>
    <w:rsid w:val="002A3ED4"/>
    <w:rsid w:val="002A5404"/>
    <w:rsid w:val="002A74EF"/>
    <w:rsid w:val="002A7EF8"/>
    <w:rsid w:val="002B1216"/>
    <w:rsid w:val="002B17A5"/>
    <w:rsid w:val="002B1930"/>
    <w:rsid w:val="002B2B5F"/>
    <w:rsid w:val="002B405E"/>
    <w:rsid w:val="002B446F"/>
    <w:rsid w:val="002B448B"/>
    <w:rsid w:val="002B4549"/>
    <w:rsid w:val="002B493D"/>
    <w:rsid w:val="002B4C51"/>
    <w:rsid w:val="002B5B3C"/>
    <w:rsid w:val="002B64B6"/>
    <w:rsid w:val="002B6D7E"/>
    <w:rsid w:val="002B6FAE"/>
    <w:rsid w:val="002B74EA"/>
    <w:rsid w:val="002C02FE"/>
    <w:rsid w:val="002C1C50"/>
    <w:rsid w:val="002C29C4"/>
    <w:rsid w:val="002C348E"/>
    <w:rsid w:val="002C3966"/>
    <w:rsid w:val="002C52EF"/>
    <w:rsid w:val="002C5D18"/>
    <w:rsid w:val="002C6024"/>
    <w:rsid w:val="002C6875"/>
    <w:rsid w:val="002D0416"/>
    <w:rsid w:val="002D0A1C"/>
    <w:rsid w:val="002D33AE"/>
    <w:rsid w:val="002D3A2D"/>
    <w:rsid w:val="002D4084"/>
    <w:rsid w:val="002D7478"/>
    <w:rsid w:val="002E0378"/>
    <w:rsid w:val="002E05A3"/>
    <w:rsid w:val="002E05E1"/>
    <w:rsid w:val="002E1741"/>
    <w:rsid w:val="002E19ED"/>
    <w:rsid w:val="002E2EE8"/>
    <w:rsid w:val="002E36A5"/>
    <w:rsid w:val="002E379D"/>
    <w:rsid w:val="002E4AB2"/>
    <w:rsid w:val="002E5859"/>
    <w:rsid w:val="002E5A6B"/>
    <w:rsid w:val="002E603F"/>
    <w:rsid w:val="002E7C31"/>
    <w:rsid w:val="002F0C1F"/>
    <w:rsid w:val="002F1AA3"/>
    <w:rsid w:val="002F22AA"/>
    <w:rsid w:val="002F2F37"/>
    <w:rsid w:val="002F4B91"/>
    <w:rsid w:val="002F4E4E"/>
    <w:rsid w:val="002F50B7"/>
    <w:rsid w:val="002F6244"/>
    <w:rsid w:val="002F70B5"/>
    <w:rsid w:val="002F70E1"/>
    <w:rsid w:val="00300A4E"/>
    <w:rsid w:val="003028ED"/>
    <w:rsid w:val="00303522"/>
    <w:rsid w:val="00303BE4"/>
    <w:rsid w:val="00304785"/>
    <w:rsid w:val="0030540D"/>
    <w:rsid w:val="00305D37"/>
    <w:rsid w:val="00306D16"/>
    <w:rsid w:val="00306F2C"/>
    <w:rsid w:val="00314B41"/>
    <w:rsid w:val="00320FC7"/>
    <w:rsid w:val="003227DA"/>
    <w:rsid w:val="00323627"/>
    <w:rsid w:val="00323B07"/>
    <w:rsid w:val="00325AFA"/>
    <w:rsid w:val="00327F74"/>
    <w:rsid w:val="00331B55"/>
    <w:rsid w:val="00331C52"/>
    <w:rsid w:val="00331D35"/>
    <w:rsid w:val="003320B6"/>
    <w:rsid w:val="00332113"/>
    <w:rsid w:val="00332F8A"/>
    <w:rsid w:val="003349FF"/>
    <w:rsid w:val="00334AE6"/>
    <w:rsid w:val="0033677C"/>
    <w:rsid w:val="00337F38"/>
    <w:rsid w:val="00343643"/>
    <w:rsid w:val="003507C9"/>
    <w:rsid w:val="00350E97"/>
    <w:rsid w:val="00351260"/>
    <w:rsid w:val="003521FC"/>
    <w:rsid w:val="00353403"/>
    <w:rsid w:val="00353C11"/>
    <w:rsid w:val="003556FD"/>
    <w:rsid w:val="00355962"/>
    <w:rsid w:val="003570BB"/>
    <w:rsid w:val="003602B8"/>
    <w:rsid w:val="003617AA"/>
    <w:rsid w:val="0036181B"/>
    <w:rsid w:val="00361D79"/>
    <w:rsid w:val="00362AFF"/>
    <w:rsid w:val="00363D78"/>
    <w:rsid w:val="003642B1"/>
    <w:rsid w:val="00365B2D"/>
    <w:rsid w:val="00365BFF"/>
    <w:rsid w:val="00366FA7"/>
    <w:rsid w:val="00370105"/>
    <w:rsid w:val="0038195C"/>
    <w:rsid w:val="003821FE"/>
    <w:rsid w:val="003824A7"/>
    <w:rsid w:val="00385832"/>
    <w:rsid w:val="00385EAB"/>
    <w:rsid w:val="0039054D"/>
    <w:rsid w:val="00391286"/>
    <w:rsid w:val="003915C6"/>
    <w:rsid w:val="00391EF2"/>
    <w:rsid w:val="00392148"/>
    <w:rsid w:val="00394180"/>
    <w:rsid w:val="00394652"/>
    <w:rsid w:val="00394962"/>
    <w:rsid w:val="00394CE9"/>
    <w:rsid w:val="0039638F"/>
    <w:rsid w:val="00397542"/>
    <w:rsid w:val="003A0BF4"/>
    <w:rsid w:val="003A1041"/>
    <w:rsid w:val="003A2C6D"/>
    <w:rsid w:val="003A2E9A"/>
    <w:rsid w:val="003B06CE"/>
    <w:rsid w:val="003B2B98"/>
    <w:rsid w:val="003B41DC"/>
    <w:rsid w:val="003B4D05"/>
    <w:rsid w:val="003B5A7B"/>
    <w:rsid w:val="003B5D34"/>
    <w:rsid w:val="003B6465"/>
    <w:rsid w:val="003C034B"/>
    <w:rsid w:val="003C0C75"/>
    <w:rsid w:val="003C0FBB"/>
    <w:rsid w:val="003C104A"/>
    <w:rsid w:val="003C2362"/>
    <w:rsid w:val="003C264E"/>
    <w:rsid w:val="003C30CE"/>
    <w:rsid w:val="003C31C8"/>
    <w:rsid w:val="003C55FB"/>
    <w:rsid w:val="003C5A57"/>
    <w:rsid w:val="003C5B97"/>
    <w:rsid w:val="003C68B2"/>
    <w:rsid w:val="003C6D15"/>
    <w:rsid w:val="003C7C70"/>
    <w:rsid w:val="003D16B9"/>
    <w:rsid w:val="003D19E5"/>
    <w:rsid w:val="003D2812"/>
    <w:rsid w:val="003D2A78"/>
    <w:rsid w:val="003D47A4"/>
    <w:rsid w:val="003D4E2D"/>
    <w:rsid w:val="003D5404"/>
    <w:rsid w:val="003D6E78"/>
    <w:rsid w:val="003E18C6"/>
    <w:rsid w:val="003E3068"/>
    <w:rsid w:val="003E3F55"/>
    <w:rsid w:val="003E3FAB"/>
    <w:rsid w:val="003E5251"/>
    <w:rsid w:val="003E580F"/>
    <w:rsid w:val="003F05A8"/>
    <w:rsid w:val="003F0AC3"/>
    <w:rsid w:val="003F18A5"/>
    <w:rsid w:val="003F2097"/>
    <w:rsid w:val="003F23C7"/>
    <w:rsid w:val="003F37E6"/>
    <w:rsid w:val="003F43B2"/>
    <w:rsid w:val="003F509B"/>
    <w:rsid w:val="003F692B"/>
    <w:rsid w:val="004002B6"/>
    <w:rsid w:val="00400B2A"/>
    <w:rsid w:val="00401BBE"/>
    <w:rsid w:val="004024CF"/>
    <w:rsid w:val="00405512"/>
    <w:rsid w:val="00406737"/>
    <w:rsid w:val="0040734A"/>
    <w:rsid w:val="0041016A"/>
    <w:rsid w:val="00411F54"/>
    <w:rsid w:val="004127BC"/>
    <w:rsid w:val="00413349"/>
    <w:rsid w:val="004139EE"/>
    <w:rsid w:val="00413A81"/>
    <w:rsid w:val="0041424D"/>
    <w:rsid w:val="0041450F"/>
    <w:rsid w:val="0041452E"/>
    <w:rsid w:val="00414956"/>
    <w:rsid w:val="00417D35"/>
    <w:rsid w:val="004202AA"/>
    <w:rsid w:val="004202AE"/>
    <w:rsid w:val="0042035A"/>
    <w:rsid w:val="00422672"/>
    <w:rsid w:val="004232FF"/>
    <w:rsid w:val="004244AE"/>
    <w:rsid w:val="00427D02"/>
    <w:rsid w:val="0043019C"/>
    <w:rsid w:val="004304AA"/>
    <w:rsid w:val="004316A2"/>
    <w:rsid w:val="00432D21"/>
    <w:rsid w:val="00433E70"/>
    <w:rsid w:val="0043588A"/>
    <w:rsid w:val="00436123"/>
    <w:rsid w:val="00436CF6"/>
    <w:rsid w:val="00437304"/>
    <w:rsid w:val="004420A0"/>
    <w:rsid w:val="00442A24"/>
    <w:rsid w:val="00445A28"/>
    <w:rsid w:val="0044662C"/>
    <w:rsid w:val="00447DC0"/>
    <w:rsid w:val="004501E9"/>
    <w:rsid w:val="00451103"/>
    <w:rsid w:val="00452BFA"/>
    <w:rsid w:val="00453D92"/>
    <w:rsid w:val="00454C57"/>
    <w:rsid w:val="00455936"/>
    <w:rsid w:val="004559AC"/>
    <w:rsid w:val="00455D98"/>
    <w:rsid w:val="004561BF"/>
    <w:rsid w:val="00457EEF"/>
    <w:rsid w:val="00462076"/>
    <w:rsid w:val="004634CF"/>
    <w:rsid w:val="004638A0"/>
    <w:rsid w:val="00463D9A"/>
    <w:rsid w:val="0046451D"/>
    <w:rsid w:val="00465B77"/>
    <w:rsid w:val="0047463E"/>
    <w:rsid w:val="00475992"/>
    <w:rsid w:val="004764A8"/>
    <w:rsid w:val="00476BA0"/>
    <w:rsid w:val="004772ED"/>
    <w:rsid w:val="0047730D"/>
    <w:rsid w:val="004802E7"/>
    <w:rsid w:val="00481DB0"/>
    <w:rsid w:val="00483A56"/>
    <w:rsid w:val="00484F01"/>
    <w:rsid w:val="00485377"/>
    <w:rsid w:val="00490B75"/>
    <w:rsid w:val="00490CFE"/>
    <w:rsid w:val="0049509F"/>
    <w:rsid w:val="004961FB"/>
    <w:rsid w:val="00497DFE"/>
    <w:rsid w:val="004A022A"/>
    <w:rsid w:val="004A109A"/>
    <w:rsid w:val="004A2925"/>
    <w:rsid w:val="004A3EC7"/>
    <w:rsid w:val="004A57AC"/>
    <w:rsid w:val="004A6560"/>
    <w:rsid w:val="004A7490"/>
    <w:rsid w:val="004A7A24"/>
    <w:rsid w:val="004B0731"/>
    <w:rsid w:val="004B11F2"/>
    <w:rsid w:val="004B1670"/>
    <w:rsid w:val="004B25AE"/>
    <w:rsid w:val="004B4B0F"/>
    <w:rsid w:val="004B5243"/>
    <w:rsid w:val="004B5721"/>
    <w:rsid w:val="004B59C4"/>
    <w:rsid w:val="004C0D8E"/>
    <w:rsid w:val="004C1140"/>
    <w:rsid w:val="004C1AC4"/>
    <w:rsid w:val="004C2EFA"/>
    <w:rsid w:val="004C4B15"/>
    <w:rsid w:val="004C4DCA"/>
    <w:rsid w:val="004D1677"/>
    <w:rsid w:val="004D4825"/>
    <w:rsid w:val="004D4D49"/>
    <w:rsid w:val="004D5516"/>
    <w:rsid w:val="004D6BF4"/>
    <w:rsid w:val="004D7791"/>
    <w:rsid w:val="004E09C3"/>
    <w:rsid w:val="004E09CB"/>
    <w:rsid w:val="004E2961"/>
    <w:rsid w:val="004E2BE3"/>
    <w:rsid w:val="004E33CD"/>
    <w:rsid w:val="004E708E"/>
    <w:rsid w:val="004E7C73"/>
    <w:rsid w:val="004F1657"/>
    <w:rsid w:val="004F18DF"/>
    <w:rsid w:val="004F33B0"/>
    <w:rsid w:val="004F5398"/>
    <w:rsid w:val="004F5AFE"/>
    <w:rsid w:val="00500AF1"/>
    <w:rsid w:val="00502252"/>
    <w:rsid w:val="00506C74"/>
    <w:rsid w:val="00507F07"/>
    <w:rsid w:val="00512F5C"/>
    <w:rsid w:val="00514235"/>
    <w:rsid w:val="00514E97"/>
    <w:rsid w:val="00515AD6"/>
    <w:rsid w:val="00515C71"/>
    <w:rsid w:val="00515E1A"/>
    <w:rsid w:val="00516326"/>
    <w:rsid w:val="005168B8"/>
    <w:rsid w:val="00522D5A"/>
    <w:rsid w:val="00525719"/>
    <w:rsid w:val="0052678B"/>
    <w:rsid w:val="00530B2A"/>
    <w:rsid w:val="00531571"/>
    <w:rsid w:val="005318AF"/>
    <w:rsid w:val="00531BCB"/>
    <w:rsid w:val="00533A5F"/>
    <w:rsid w:val="00535CEC"/>
    <w:rsid w:val="00537B7C"/>
    <w:rsid w:val="005406E1"/>
    <w:rsid w:val="0054080F"/>
    <w:rsid w:val="0054128C"/>
    <w:rsid w:val="005415AA"/>
    <w:rsid w:val="005437B2"/>
    <w:rsid w:val="00544520"/>
    <w:rsid w:val="00545B24"/>
    <w:rsid w:val="0054641F"/>
    <w:rsid w:val="00546AC3"/>
    <w:rsid w:val="0054C909"/>
    <w:rsid w:val="00550605"/>
    <w:rsid w:val="00552D0C"/>
    <w:rsid w:val="00552D9C"/>
    <w:rsid w:val="00553310"/>
    <w:rsid w:val="005538CE"/>
    <w:rsid w:val="00553AA2"/>
    <w:rsid w:val="00553D4B"/>
    <w:rsid w:val="00554D7A"/>
    <w:rsid w:val="005558CB"/>
    <w:rsid w:val="00556141"/>
    <w:rsid w:val="00562D14"/>
    <w:rsid w:val="00565A96"/>
    <w:rsid w:val="005705E3"/>
    <w:rsid w:val="005711A4"/>
    <w:rsid w:val="0057130A"/>
    <w:rsid w:val="00571A23"/>
    <w:rsid w:val="00572BB4"/>
    <w:rsid w:val="0057330F"/>
    <w:rsid w:val="00574330"/>
    <w:rsid w:val="0057470B"/>
    <w:rsid w:val="0057501C"/>
    <w:rsid w:val="00580272"/>
    <w:rsid w:val="005809A7"/>
    <w:rsid w:val="00581229"/>
    <w:rsid w:val="00581B0B"/>
    <w:rsid w:val="00581E6D"/>
    <w:rsid w:val="00582294"/>
    <w:rsid w:val="00583490"/>
    <w:rsid w:val="00583933"/>
    <w:rsid w:val="00585005"/>
    <w:rsid w:val="005855FD"/>
    <w:rsid w:val="00585E17"/>
    <w:rsid w:val="00586998"/>
    <w:rsid w:val="0059045E"/>
    <w:rsid w:val="00593227"/>
    <w:rsid w:val="00593B1A"/>
    <w:rsid w:val="00594D21"/>
    <w:rsid w:val="0059585B"/>
    <w:rsid w:val="00595FFA"/>
    <w:rsid w:val="0059650E"/>
    <w:rsid w:val="00596584"/>
    <w:rsid w:val="005A0A05"/>
    <w:rsid w:val="005A39F6"/>
    <w:rsid w:val="005A5507"/>
    <w:rsid w:val="005A5613"/>
    <w:rsid w:val="005A64FC"/>
    <w:rsid w:val="005A6F63"/>
    <w:rsid w:val="005A7404"/>
    <w:rsid w:val="005A7A30"/>
    <w:rsid w:val="005A7CF5"/>
    <w:rsid w:val="005B08C4"/>
    <w:rsid w:val="005B0CD1"/>
    <w:rsid w:val="005B20B7"/>
    <w:rsid w:val="005B43D1"/>
    <w:rsid w:val="005B45E3"/>
    <w:rsid w:val="005B47BE"/>
    <w:rsid w:val="005B618A"/>
    <w:rsid w:val="005B6814"/>
    <w:rsid w:val="005B7A38"/>
    <w:rsid w:val="005B7C97"/>
    <w:rsid w:val="005B7E49"/>
    <w:rsid w:val="005C000F"/>
    <w:rsid w:val="005C0EF9"/>
    <w:rsid w:val="005C33A0"/>
    <w:rsid w:val="005C4E2E"/>
    <w:rsid w:val="005C5644"/>
    <w:rsid w:val="005C59B3"/>
    <w:rsid w:val="005C602F"/>
    <w:rsid w:val="005C6063"/>
    <w:rsid w:val="005C64F7"/>
    <w:rsid w:val="005D0144"/>
    <w:rsid w:val="005D1A84"/>
    <w:rsid w:val="005D1FD2"/>
    <w:rsid w:val="005D2035"/>
    <w:rsid w:val="005D2441"/>
    <w:rsid w:val="005D5614"/>
    <w:rsid w:val="005D6321"/>
    <w:rsid w:val="005D79A0"/>
    <w:rsid w:val="005D7B52"/>
    <w:rsid w:val="005D7E55"/>
    <w:rsid w:val="005E18F2"/>
    <w:rsid w:val="005E2DDC"/>
    <w:rsid w:val="005E3F07"/>
    <w:rsid w:val="005E44E8"/>
    <w:rsid w:val="005E6A6F"/>
    <w:rsid w:val="005E75D3"/>
    <w:rsid w:val="005E7781"/>
    <w:rsid w:val="005F0BBC"/>
    <w:rsid w:val="005F0D19"/>
    <w:rsid w:val="005F21FF"/>
    <w:rsid w:val="005F2D70"/>
    <w:rsid w:val="005F2E0A"/>
    <w:rsid w:val="005F39EB"/>
    <w:rsid w:val="005F466D"/>
    <w:rsid w:val="005F4CE9"/>
    <w:rsid w:val="005F6149"/>
    <w:rsid w:val="005F78A0"/>
    <w:rsid w:val="0060037E"/>
    <w:rsid w:val="00600B2B"/>
    <w:rsid w:val="00600F24"/>
    <w:rsid w:val="006013B3"/>
    <w:rsid w:val="00603C2D"/>
    <w:rsid w:val="00603D28"/>
    <w:rsid w:val="00604477"/>
    <w:rsid w:val="00606A85"/>
    <w:rsid w:val="00606D77"/>
    <w:rsid w:val="00607CA3"/>
    <w:rsid w:val="006105D3"/>
    <w:rsid w:val="006107B0"/>
    <w:rsid w:val="00610F35"/>
    <w:rsid w:val="006121E9"/>
    <w:rsid w:val="006135B1"/>
    <w:rsid w:val="00615822"/>
    <w:rsid w:val="00615CCC"/>
    <w:rsid w:val="00620500"/>
    <w:rsid w:val="00621B33"/>
    <w:rsid w:val="006224F8"/>
    <w:rsid w:val="00622521"/>
    <w:rsid w:val="00624028"/>
    <w:rsid w:val="0062515C"/>
    <w:rsid w:val="00625569"/>
    <w:rsid w:val="006268A0"/>
    <w:rsid w:val="0062704E"/>
    <w:rsid w:val="006279B5"/>
    <w:rsid w:val="00631005"/>
    <w:rsid w:val="00632F35"/>
    <w:rsid w:val="0063309C"/>
    <w:rsid w:val="006331D1"/>
    <w:rsid w:val="0063563A"/>
    <w:rsid w:val="00636CC4"/>
    <w:rsid w:val="0063758F"/>
    <w:rsid w:val="00637A24"/>
    <w:rsid w:val="00641E65"/>
    <w:rsid w:val="00642E6E"/>
    <w:rsid w:val="00643472"/>
    <w:rsid w:val="0064377A"/>
    <w:rsid w:val="00646CE8"/>
    <w:rsid w:val="00647743"/>
    <w:rsid w:val="00647BAA"/>
    <w:rsid w:val="00650068"/>
    <w:rsid w:val="00650A40"/>
    <w:rsid w:val="00651146"/>
    <w:rsid w:val="00651C09"/>
    <w:rsid w:val="00651F34"/>
    <w:rsid w:val="00653B07"/>
    <w:rsid w:val="00654BB2"/>
    <w:rsid w:val="00654DA7"/>
    <w:rsid w:val="006566F0"/>
    <w:rsid w:val="0065680B"/>
    <w:rsid w:val="00656DE9"/>
    <w:rsid w:val="006578E5"/>
    <w:rsid w:val="00657A1F"/>
    <w:rsid w:val="00657A26"/>
    <w:rsid w:val="00657EBA"/>
    <w:rsid w:val="006613C0"/>
    <w:rsid w:val="00661E1C"/>
    <w:rsid w:val="00662FB0"/>
    <w:rsid w:val="00663397"/>
    <w:rsid w:val="0066475D"/>
    <w:rsid w:val="00664D66"/>
    <w:rsid w:val="00665E02"/>
    <w:rsid w:val="006661B0"/>
    <w:rsid w:val="0066655B"/>
    <w:rsid w:val="00666C1B"/>
    <w:rsid w:val="00670BED"/>
    <w:rsid w:val="006723C3"/>
    <w:rsid w:val="006736C1"/>
    <w:rsid w:val="00673A27"/>
    <w:rsid w:val="006746DF"/>
    <w:rsid w:val="00675746"/>
    <w:rsid w:val="00676EB4"/>
    <w:rsid w:val="00677E0C"/>
    <w:rsid w:val="006831FB"/>
    <w:rsid w:val="00684DF0"/>
    <w:rsid w:val="00685B8E"/>
    <w:rsid w:val="00686441"/>
    <w:rsid w:val="00686449"/>
    <w:rsid w:val="00686DD8"/>
    <w:rsid w:val="0069027E"/>
    <w:rsid w:val="00691493"/>
    <w:rsid w:val="006917E5"/>
    <w:rsid w:val="006925DA"/>
    <w:rsid w:val="0069324E"/>
    <w:rsid w:val="006935F4"/>
    <w:rsid w:val="006939A4"/>
    <w:rsid w:val="0069573F"/>
    <w:rsid w:val="00697916"/>
    <w:rsid w:val="006A0361"/>
    <w:rsid w:val="006A0A07"/>
    <w:rsid w:val="006A0CFB"/>
    <w:rsid w:val="006A366E"/>
    <w:rsid w:val="006A47E5"/>
    <w:rsid w:val="006A4CBF"/>
    <w:rsid w:val="006A6703"/>
    <w:rsid w:val="006A71B8"/>
    <w:rsid w:val="006B28AB"/>
    <w:rsid w:val="006B2A3C"/>
    <w:rsid w:val="006B322C"/>
    <w:rsid w:val="006B44E4"/>
    <w:rsid w:val="006B4558"/>
    <w:rsid w:val="006B656F"/>
    <w:rsid w:val="006C0AB7"/>
    <w:rsid w:val="006C1C80"/>
    <w:rsid w:val="006C2254"/>
    <w:rsid w:val="006C2913"/>
    <w:rsid w:val="006C2C68"/>
    <w:rsid w:val="006C384F"/>
    <w:rsid w:val="006C4A11"/>
    <w:rsid w:val="006C58E0"/>
    <w:rsid w:val="006C626A"/>
    <w:rsid w:val="006C6738"/>
    <w:rsid w:val="006C6D23"/>
    <w:rsid w:val="006C6DCB"/>
    <w:rsid w:val="006D22B2"/>
    <w:rsid w:val="006D32EE"/>
    <w:rsid w:val="006D444B"/>
    <w:rsid w:val="006D57D5"/>
    <w:rsid w:val="006D60E6"/>
    <w:rsid w:val="006E071F"/>
    <w:rsid w:val="006E08EB"/>
    <w:rsid w:val="006E325B"/>
    <w:rsid w:val="006E3E8E"/>
    <w:rsid w:val="006E4B96"/>
    <w:rsid w:val="006E5BE7"/>
    <w:rsid w:val="006F012F"/>
    <w:rsid w:val="006F0BA7"/>
    <w:rsid w:val="006F20EF"/>
    <w:rsid w:val="006F267D"/>
    <w:rsid w:val="006F2694"/>
    <w:rsid w:val="006F4524"/>
    <w:rsid w:val="006F4D41"/>
    <w:rsid w:val="006F6F5E"/>
    <w:rsid w:val="00700C2D"/>
    <w:rsid w:val="0070170D"/>
    <w:rsid w:val="0070232A"/>
    <w:rsid w:val="00702DEE"/>
    <w:rsid w:val="00703EFE"/>
    <w:rsid w:val="007043C1"/>
    <w:rsid w:val="00704C97"/>
    <w:rsid w:val="00704DDC"/>
    <w:rsid w:val="007057D5"/>
    <w:rsid w:val="00706D82"/>
    <w:rsid w:val="00707641"/>
    <w:rsid w:val="007134B2"/>
    <w:rsid w:val="0071404D"/>
    <w:rsid w:val="00714161"/>
    <w:rsid w:val="00716BC3"/>
    <w:rsid w:val="00716EE9"/>
    <w:rsid w:val="00720301"/>
    <w:rsid w:val="0072092F"/>
    <w:rsid w:val="0072176E"/>
    <w:rsid w:val="007236AD"/>
    <w:rsid w:val="00725819"/>
    <w:rsid w:val="00727ED4"/>
    <w:rsid w:val="00730359"/>
    <w:rsid w:val="00730FE2"/>
    <w:rsid w:val="00731BAE"/>
    <w:rsid w:val="0073250A"/>
    <w:rsid w:val="00734474"/>
    <w:rsid w:val="0073465E"/>
    <w:rsid w:val="00734CE3"/>
    <w:rsid w:val="007363D7"/>
    <w:rsid w:val="0073666D"/>
    <w:rsid w:val="00737241"/>
    <w:rsid w:val="00737971"/>
    <w:rsid w:val="007405D4"/>
    <w:rsid w:val="007408F2"/>
    <w:rsid w:val="00741847"/>
    <w:rsid w:val="00741E3E"/>
    <w:rsid w:val="007423B8"/>
    <w:rsid w:val="00742844"/>
    <w:rsid w:val="00743437"/>
    <w:rsid w:val="007445CC"/>
    <w:rsid w:val="00744695"/>
    <w:rsid w:val="00745737"/>
    <w:rsid w:val="007465A4"/>
    <w:rsid w:val="00746DE8"/>
    <w:rsid w:val="00750CFB"/>
    <w:rsid w:val="0075241E"/>
    <w:rsid w:val="00752BCB"/>
    <w:rsid w:val="0075378D"/>
    <w:rsid w:val="0075399C"/>
    <w:rsid w:val="00754A6A"/>
    <w:rsid w:val="00754A82"/>
    <w:rsid w:val="00755F02"/>
    <w:rsid w:val="00756682"/>
    <w:rsid w:val="00757622"/>
    <w:rsid w:val="0076048D"/>
    <w:rsid w:val="007616BC"/>
    <w:rsid w:val="0076269D"/>
    <w:rsid w:val="0076305B"/>
    <w:rsid w:val="007642AA"/>
    <w:rsid w:val="00764BFE"/>
    <w:rsid w:val="00764ED7"/>
    <w:rsid w:val="00764F00"/>
    <w:rsid w:val="00765BF8"/>
    <w:rsid w:val="007672AC"/>
    <w:rsid w:val="00767593"/>
    <w:rsid w:val="0077046B"/>
    <w:rsid w:val="007713F2"/>
    <w:rsid w:val="00771B17"/>
    <w:rsid w:val="00772C47"/>
    <w:rsid w:val="00772DA1"/>
    <w:rsid w:val="00773D05"/>
    <w:rsid w:val="007742AE"/>
    <w:rsid w:val="007750D4"/>
    <w:rsid w:val="00777D79"/>
    <w:rsid w:val="00780B76"/>
    <w:rsid w:val="007814EC"/>
    <w:rsid w:val="00781752"/>
    <w:rsid w:val="007820EB"/>
    <w:rsid w:val="00782108"/>
    <w:rsid w:val="00783773"/>
    <w:rsid w:val="007909DC"/>
    <w:rsid w:val="00791984"/>
    <w:rsid w:val="00795922"/>
    <w:rsid w:val="00795EC4"/>
    <w:rsid w:val="00796D5A"/>
    <w:rsid w:val="007A056A"/>
    <w:rsid w:val="007A06DF"/>
    <w:rsid w:val="007A2C7B"/>
    <w:rsid w:val="007A3059"/>
    <w:rsid w:val="007A394F"/>
    <w:rsid w:val="007A39A2"/>
    <w:rsid w:val="007A3A28"/>
    <w:rsid w:val="007A546C"/>
    <w:rsid w:val="007A62CC"/>
    <w:rsid w:val="007A6CE0"/>
    <w:rsid w:val="007B0A0A"/>
    <w:rsid w:val="007B3E5D"/>
    <w:rsid w:val="007B580F"/>
    <w:rsid w:val="007B76AA"/>
    <w:rsid w:val="007B7CC3"/>
    <w:rsid w:val="007C0EAD"/>
    <w:rsid w:val="007C2C2C"/>
    <w:rsid w:val="007C2C94"/>
    <w:rsid w:val="007C3D53"/>
    <w:rsid w:val="007C4E17"/>
    <w:rsid w:val="007C565F"/>
    <w:rsid w:val="007C6D1B"/>
    <w:rsid w:val="007D203F"/>
    <w:rsid w:val="007D20BE"/>
    <w:rsid w:val="007D3340"/>
    <w:rsid w:val="007D490D"/>
    <w:rsid w:val="007E0E1F"/>
    <w:rsid w:val="007E1A1F"/>
    <w:rsid w:val="007E3712"/>
    <w:rsid w:val="007E43B8"/>
    <w:rsid w:val="007E4521"/>
    <w:rsid w:val="007E4683"/>
    <w:rsid w:val="007E49A7"/>
    <w:rsid w:val="007E56CE"/>
    <w:rsid w:val="007E674C"/>
    <w:rsid w:val="007E758D"/>
    <w:rsid w:val="007F08E2"/>
    <w:rsid w:val="007F2339"/>
    <w:rsid w:val="007F2FB3"/>
    <w:rsid w:val="007F3C19"/>
    <w:rsid w:val="007F4640"/>
    <w:rsid w:val="007F6234"/>
    <w:rsid w:val="007F624B"/>
    <w:rsid w:val="007F6FB7"/>
    <w:rsid w:val="007F70C7"/>
    <w:rsid w:val="007F760D"/>
    <w:rsid w:val="007F7A7A"/>
    <w:rsid w:val="00801332"/>
    <w:rsid w:val="00802E2B"/>
    <w:rsid w:val="00802F7B"/>
    <w:rsid w:val="00804333"/>
    <w:rsid w:val="0080446C"/>
    <w:rsid w:val="008052C1"/>
    <w:rsid w:val="008066D9"/>
    <w:rsid w:val="00806F71"/>
    <w:rsid w:val="008075DB"/>
    <w:rsid w:val="008079E9"/>
    <w:rsid w:val="00807DE4"/>
    <w:rsid w:val="00810ABF"/>
    <w:rsid w:val="008111BE"/>
    <w:rsid w:val="00811845"/>
    <w:rsid w:val="00812561"/>
    <w:rsid w:val="00813EA8"/>
    <w:rsid w:val="00814CC0"/>
    <w:rsid w:val="00816C98"/>
    <w:rsid w:val="00820ED3"/>
    <w:rsid w:val="00820F23"/>
    <w:rsid w:val="00821168"/>
    <w:rsid w:val="008218DD"/>
    <w:rsid w:val="00822EAF"/>
    <w:rsid w:val="00824CDF"/>
    <w:rsid w:val="00824EA5"/>
    <w:rsid w:val="0082728D"/>
    <w:rsid w:val="0082778C"/>
    <w:rsid w:val="00827E36"/>
    <w:rsid w:val="00831C0B"/>
    <w:rsid w:val="00836066"/>
    <w:rsid w:val="0083639D"/>
    <w:rsid w:val="00836EBE"/>
    <w:rsid w:val="008426D8"/>
    <w:rsid w:val="00842E3A"/>
    <w:rsid w:val="00843162"/>
    <w:rsid w:val="008439E1"/>
    <w:rsid w:val="00845190"/>
    <w:rsid w:val="00845848"/>
    <w:rsid w:val="00847DE3"/>
    <w:rsid w:val="0085220C"/>
    <w:rsid w:val="00854AB0"/>
    <w:rsid w:val="00854AD9"/>
    <w:rsid w:val="00861577"/>
    <w:rsid w:val="00862087"/>
    <w:rsid w:val="00862BD7"/>
    <w:rsid w:val="00863462"/>
    <w:rsid w:val="00863483"/>
    <w:rsid w:val="00863B58"/>
    <w:rsid w:val="008651B0"/>
    <w:rsid w:val="00865452"/>
    <w:rsid w:val="0086654C"/>
    <w:rsid w:val="0086783E"/>
    <w:rsid w:val="00870899"/>
    <w:rsid w:val="00870E7C"/>
    <w:rsid w:val="00871681"/>
    <w:rsid w:val="0087217E"/>
    <w:rsid w:val="008727A8"/>
    <w:rsid w:val="008727F5"/>
    <w:rsid w:val="0087290B"/>
    <w:rsid w:val="00874EED"/>
    <w:rsid w:val="00875476"/>
    <w:rsid w:val="00881745"/>
    <w:rsid w:val="00882080"/>
    <w:rsid w:val="00882366"/>
    <w:rsid w:val="008824CB"/>
    <w:rsid w:val="00882764"/>
    <w:rsid w:val="00883E38"/>
    <w:rsid w:val="0088458A"/>
    <w:rsid w:val="0088599E"/>
    <w:rsid w:val="00885C02"/>
    <w:rsid w:val="00885E05"/>
    <w:rsid w:val="00886359"/>
    <w:rsid w:val="00887591"/>
    <w:rsid w:val="00887E13"/>
    <w:rsid w:val="00887E6C"/>
    <w:rsid w:val="00890916"/>
    <w:rsid w:val="00891A18"/>
    <w:rsid w:val="00894847"/>
    <w:rsid w:val="00894F5E"/>
    <w:rsid w:val="008979E1"/>
    <w:rsid w:val="008A204F"/>
    <w:rsid w:val="008A715A"/>
    <w:rsid w:val="008A78F6"/>
    <w:rsid w:val="008B0EBF"/>
    <w:rsid w:val="008B1BBA"/>
    <w:rsid w:val="008B2373"/>
    <w:rsid w:val="008B4F36"/>
    <w:rsid w:val="008B765A"/>
    <w:rsid w:val="008C06D4"/>
    <w:rsid w:val="008C1DD7"/>
    <w:rsid w:val="008C2EDD"/>
    <w:rsid w:val="008C3AD8"/>
    <w:rsid w:val="008C40A4"/>
    <w:rsid w:val="008C4E52"/>
    <w:rsid w:val="008C5B32"/>
    <w:rsid w:val="008C6F14"/>
    <w:rsid w:val="008C7695"/>
    <w:rsid w:val="008C7E06"/>
    <w:rsid w:val="008D03AB"/>
    <w:rsid w:val="008D103B"/>
    <w:rsid w:val="008D1A76"/>
    <w:rsid w:val="008D23D0"/>
    <w:rsid w:val="008D4376"/>
    <w:rsid w:val="008D5E56"/>
    <w:rsid w:val="008E15DC"/>
    <w:rsid w:val="008E31E5"/>
    <w:rsid w:val="008E32A9"/>
    <w:rsid w:val="008E3713"/>
    <w:rsid w:val="008E3EE2"/>
    <w:rsid w:val="008E46E3"/>
    <w:rsid w:val="008E473C"/>
    <w:rsid w:val="008E7C99"/>
    <w:rsid w:val="008F0361"/>
    <w:rsid w:val="008F03C0"/>
    <w:rsid w:val="008F0543"/>
    <w:rsid w:val="008F1196"/>
    <w:rsid w:val="008F1389"/>
    <w:rsid w:val="008F1464"/>
    <w:rsid w:val="008F248C"/>
    <w:rsid w:val="008F2C83"/>
    <w:rsid w:val="008F2F77"/>
    <w:rsid w:val="008F44C0"/>
    <w:rsid w:val="008F4556"/>
    <w:rsid w:val="008F54A0"/>
    <w:rsid w:val="008F5A9F"/>
    <w:rsid w:val="008F6C0A"/>
    <w:rsid w:val="00900FAD"/>
    <w:rsid w:val="00902443"/>
    <w:rsid w:val="0090280E"/>
    <w:rsid w:val="00902F85"/>
    <w:rsid w:val="0090317C"/>
    <w:rsid w:val="009032B7"/>
    <w:rsid w:val="00907302"/>
    <w:rsid w:val="00907A3D"/>
    <w:rsid w:val="00907FFA"/>
    <w:rsid w:val="00911360"/>
    <w:rsid w:val="00912169"/>
    <w:rsid w:val="00912774"/>
    <w:rsid w:val="009146B1"/>
    <w:rsid w:val="009148DA"/>
    <w:rsid w:val="00915251"/>
    <w:rsid w:val="00915924"/>
    <w:rsid w:val="00917960"/>
    <w:rsid w:val="00917B23"/>
    <w:rsid w:val="00922450"/>
    <w:rsid w:val="00922B9D"/>
    <w:rsid w:val="00923916"/>
    <w:rsid w:val="00924049"/>
    <w:rsid w:val="00924F44"/>
    <w:rsid w:val="0092603C"/>
    <w:rsid w:val="009266AA"/>
    <w:rsid w:val="00926717"/>
    <w:rsid w:val="00927639"/>
    <w:rsid w:val="00927ADC"/>
    <w:rsid w:val="00930330"/>
    <w:rsid w:val="00930C29"/>
    <w:rsid w:val="00931096"/>
    <w:rsid w:val="009317BB"/>
    <w:rsid w:val="009317F9"/>
    <w:rsid w:val="0093191B"/>
    <w:rsid w:val="00932044"/>
    <w:rsid w:val="0093234A"/>
    <w:rsid w:val="00933099"/>
    <w:rsid w:val="0093383D"/>
    <w:rsid w:val="0093432F"/>
    <w:rsid w:val="00934471"/>
    <w:rsid w:val="00934F1B"/>
    <w:rsid w:val="00935087"/>
    <w:rsid w:val="0093691A"/>
    <w:rsid w:val="00936CB8"/>
    <w:rsid w:val="00937E0E"/>
    <w:rsid w:val="00937ED0"/>
    <w:rsid w:val="00940826"/>
    <w:rsid w:val="009434D4"/>
    <w:rsid w:val="00943D88"/>
    <w:rsid w:val="00944651"/>
    <w:rsid w:val="0094482F"/>
    <w:rsid w:val="00944987"/>
    <w:rsid w:val="00946C96"/>
    <w:rsid w:val="009474CE"/>
    <w:rsid w:val="00950684"/>
    <w:rsid w:val="0095337C"/>
    <w:rsid w:val="00953E0C"/>
    <w:rsid w:val="00954BA0"/>
    <w:rsid w:val="00956430"/>
    <w:rsid w:val="009600B1"/>
    <w:rsid w:val="00961F64"/>
    <w:rsid w:val="00962DC1"/>
    <w:rsid w:val="00963465"/>
    <w:rsid w:val="00964FD8"/>
    <w:rsid w:val="0096526C"/>
    <w:rsid w:val="00965EEE"/>
    <w:rsid w:val="00966008"/>
    <w:rsid w:val="0096723B"/>
    <w:rsid w:val="00967549"/>
    <w:rsid w:val="00967A18"/>
    <w:rsid w:val="00967DFC"/>
    <w:rsid w:val="009706F7"/>
    <w:rsid w:val="00971360"/>
    <w:rsid w:val="009713F9"/>
    <w:rsid w:val="00975BE4"/>
    <w:rsid w:val="00976935"/>
    <w:rsid w:val="009770D1"/>
    <w:rsid w:val="00977A97"/>
    <w:rsid w:val="00977FA4"/>
    <w:rsid w:val="00980B4E"/>
    <w:rsid w:val="00981D8F"/>
    <w:rsid w:val="00982691"/>
    <w:rsid w:val="00982E35"/>
    <w:rsid w:val="00984E62"/>
    <w:rsid w:val="00994BB6"/>
    <w:rsid w:val="00994BFC"/>
    <w:rsid w:val="00995711"/>
    <w:rsid w:val="009959AC"/>
    <w:rsid w:val="009965CC"/>
    <w:rsid w:val="00996648"/>
    <w:rsid w:val="00997942"/>
    <w:rsid w:val="009A0C1E"/>
    <w:rsid w:val="009A12AD"/>
    <w:rsid w:val="009A1AB7"/>
    <w:rsid w:val="009A2290"/>
    <w:rsid w:val="009A296E"/>
    <w:rsid w:val="009A4704"/>
    <w:rsid w:val="009A5B7E"/>
    <w:rsid w:val="009A6C02"/>
    <w:rsid w:val="009A7620"/>
    <w:rsid w:val="009B1CF5"/>
    <w:rsid w:val="009B42D4"/>
    <w:rsid w:val="009B5932"/>
    <w:rsid w:val="009B632E"/>
    <w:rsid w:val="009B645E"/>
    <w:rsid w:val="009C2A90"/>
    <w:rsid w:val="009C3D71"/>
    <w:rsid w:val="009C4163"/>
    <w:rsid w:val="009C474E"/>
    <w:rsid w:val="009C5EF4"/>
    <w:rsid w:val="009C67B0"/>
    <w:rsid w:val="009C7130"/>
    <w:rsid w:val="009D3756"/>
    <w:rsid w:val="009D38FD"/>
    <w:rsid w:val="009D3989"/>
    <w:rsid w:val="009D4164"/>
    <w:rsid w:val="009D4846"/>
    <w:rsid w:val="009D4B13"/>
    <w:rsid w:val="009D50EA"/>
    <w:rsid w:val="009D645B"/>
    <w:rsid w:val="009D6829"/>
    <w:rsid w:val="009D7371"/>
    <w:rsid w:val="009E2599"/>
    <w:rsid w:val="009E372D"/>
    <w:rsid w:val="009E3FB2"/>
    <w:rsid w:val="009E539F"/>
    <w:rsid w:val="009E56DC"/>
    <w:rsid w:val="009E5C80"/>
    <w:rsid w:val="009E6358"/>
    <w:rsid w:val="009E6AE0"/>
    <w:rsid w:val="009F23A9"/>
    <w:rsid w:val="009F2C32"/>
    <w:rsid w:val="009F3215"/>
    <w:rsid w:val="009F3796"/>
    <w:rsid w:val="009F3CF2"/>
    <w:rsid w:val="009F5DE7"/>
    <w:rsid w:val="009F75F4"/>
    <w:rsid w:val="00A01051"/>
    <w:rsid w:val="00A02170"/>
    <w:rsid w:val="00A02E20"/>
    <w:rsid w:val="00A03630"/>
    <w:rsid w:val="00A046B0"/>
    <w:rsid w:val="00A05B13"/>
    <w:rsid w:val="00A06E8A"/>
    <w:rsid w:val="00A06F84"/>
    <w:rsid w:val="00A07E9D"/>
    <w:rsid w:val="00A109C1"/>
    <w:rsid w:val="00A10A36"/>
    <w:rsid w:val="00A1212B"/>
    <w:rsid w:val="00A1422E"/>
    <w:rsid w:val="00A1510B"/>
    <w:rsid w:val="00A155E9"/>
    <w:rsid w:val="00A15EF1"/>
    <w:rsid w:val="00A20E3D"/>
    <w:rsid w:val="00A230CD"/>
    <w:rsid w:val="00A23230"/>
    <w:rsid w:val="00A23A0A"/>
    <w:rsid w:val="00A23E73"/>
    <w:rsid w:val="00A24892"/>
    <w:rsid w:val="00A25D7E"/>
    <w:rsid w:val="00A2794A"/>
    <w:rsid w:val="00A33DF8"/>
    <w:rsid w:val="00A3469D"/>
    <w:rsid w:val="00A35B31"/>
    <w:rsid w:val="00A3645E"/>
    <w:rsid w:val="00A36594"/>
    <w:rsid w:val="00A365DB"/>
    <w:rsid w:val="00A36646"/>
    <w:rsid w:val="00A36BC8"/>
    <w:rsid w:val="00A37126"/>
    <w:rsid w:val="00A373BA"/>
    <w:rsid w:val="00A378EE"/>
    <w:rsid w:val="00A415B4"/>
    <w:rsid w:val="00A417AD"/>
    <w:rsid w:val="00A42524"/>
    <w:rsid w:val="00A431B8"/>
    <w:rsid w:val="00A43F00"/>
    <w:rsid w:val="00A4447F"/>
    <w:rsid w:val="00A44551"/>
    <w:rsid w:val="00A45A04"/>
    <w:rsid w:val="00A52D80"/>
    <w:rsid w:val="00A55031"/>
    <w:rsid w:val="00A5527F"/>
    <w:rsid w:val="00A555B2"/>
    <w:rsid w:val="00A559B5"/>
    <w:rsid w:val="00A608A1"/>
    <w:rsid w:val="00A61DC1"/>
    <w:rsid w:val="00A6206A"/>
    <w:rsid w:val="00A62711"/>
    <w:rsid w:val="00A62EE4"/>
    <w:rsid w:val="00A6312B"/>
    <w:rsid w:val="00A634CF"/>
    <w:rsid w:val="00A63B11"/>
    <w:rsid w:val="00A63FC3"/>
    <w:rsid w:val="00A65A41"/>
    <w:rsid w:val="00A66500"/>
    <w:rsid w:val="00A66B82"/>
    <w:rsid w:val="00A66D46"/>
    <w:rsid w:val="00A6731C"/>
    <w:rsid w:val="00A70C56"/>
    <w:rsid w:val="00A7130E"/>
    <w:rsid w:val="00A72A62"/>
    <w:rsid w:val="00A72CF5"/>
    <w:rsid w:val="00A73CBC"/>
    <w:rsid w:val="00A74952"/>
    <w:rsid w:val="00A74E11"/>
    <w:rsid w:val="00A759F2"/>
    <w:rsid w:val="00A75EDF"/>
    <w:rsid w:val="00A802AB"/>
    <w:rsid w:val="00A808A4"/>
    <w:rsid w:val="00A809E8"/>
    <w:rsid w:val="00A80F32"/>
    <w:rsid w:val="00A83781"/>
    <w:rsid w:val="00A839F7"/>
    <w:rsid w:val="00A848D3"/>
    <w:rsid w:val="00A859BA"/>
    <w:rsid w:val="00A85D68"/>
    <w:rsid w:val="00A86C3B"/>
    <w:rsid w:val="00A8754E"/>
    <w:rsid w:val="00A87C7A"/>
    <w:rsid w:val="00A90979"/>
    <w:rsid w:val="00A9202C"/>
    <w:rsid w:val="00A92771"/>
    <w:rsid w:val="00A94666"/>
    <w:rsid w:val="00AA013D"/>
    <w:rsid w:val="00AA17E3"/>
    <w:rsid w:val="00AA1F2C"/>
    <w:rsid w:val="00AA31B0"/>
    <w:rsid w:val="00AA4425"/>
    <w:rsid w:val="00AA49D1"/>
    <w:rsid w:val="00AA4B98"/>
    <w:rsid w:val="00AA54D4"/>
    <w:rsid w:val="00AA5F6D"/>
    <w:rsid w:val="00AA6051"/>
    <w:rsid w:val="00AA71D8"/>
    <w:rsid w:val="00AB02CB"/>
    <w:rsid w:val="00AB06E5"/>
    <w:rsid w:val="00AB119F"/>
    <w:rsid w:val="00AB244D"/>
    <w:rsid w:val="00AB25E9"/>
    <w:rsid w:val="00AB2921"/>
    <w:rsid w:val="00AB4986"/>
    <w:rsid w:val="00AB66F8"/>
    <w:rsid w:val="00AB6C32"/>
    <w:rsid w:val="00AB7006"/>
    <w:rsid w:val="00AC023B"/>
    <w:rsid w:val="00AC1DC8"/>
    <w:rsid w:val="00AC4632"/>
    <w:rsid w:val="00AC4B3B"/>
    <w:rsid w:val="00AC5C4B"/>
    <w:rsid w:val="00AC6B2B"/>
    <w:rsid w:val="00AC7E55"/>
    <w:rsid w:val="00AD034E"/>
    <w:rsid w:val="00AD1AEB"/>
    <w:rsid w:val="00AD3371"/>
    <w:rsid w:val="00AD3F0D"/>
    <w:rsid w:val="00AD41F0"/>
    <w:rsid w:val="00AD6D04"/>
    <w:rsid w:val="00AD72FF"/>
    <w:rsid w:val="00AD788F"/>
    <w:rsid w:val="00AE2CEC"/>
    <w:rsid w:val="00AE4836"/>
    <w:rsid w:val="00AE4D42"/>
    <w:rsid w:val="00AE4ED3"/>
    <w:rsid w:val="00AE523C"/>
    <w:rsid w:val="00AE5F81"/>
    <w:rsid w:val="00AF0C67"/>
    <w:rsid w:val="00AF188D"/>
    <w:rsid w:val="00AF1F23"/>
    <w:rsid w:val="00AF22EE"/>
    <w:rsid w:val="00AF28EC"/>
    <w:rsid w:val="00AF30A3"/>
    <w:rsid w:val="00AF3D06"/>
    <w:rsid w:val="00AF4A1E"/>
    <w:rsid w:val="00AF5F24"/>
    <w:rsid w:val="00AF6F64"/>
    <w:rsid w:val="00B008F1"/>
    <w:rsid w:val="00B00D75"/>
    <w:rsid w:val="00B013A7"/>
    <w:rsid w:val="00B013DA"/>
    <w:rsid w:val="00B01639"/>
    <w:rsid w:val="00B01DCE"/>
    <w:rsid w:val="00B01FB0"/>
    <w:rsid w:val="00B022F5"/>
    <w:rsid w:val="00B030FC"/>
    <w:rsid w:val="00B051F3"/>
    <w:rsid w:val="00B0607C"/>
    <w:rsid w:val="00B0622A"/>
    <w:rsid w:val="00B06A4C"/>
    <w:rsid w:val="00B07031"/>
    <w:rsid w:val="00B076DA"/>
    <w:rsid w:val="00B07A32"/>
    <w:rsid w:val="00B07D45"/>
    <w:rsid w:val="00B07E80"/>
    <w:rsid w:val="00B10AD9"/>
    <w:rsid w:val="00B11C97"/>
    <w:rsid w:val="00B120E9"/>
    <w:rsid w:val="00B129C8"/>
    <w:rsid w:val="00B12DFF"/>
    <w:rsid w:val="00B17DF4"/>
    <w:rsid w:val="00B21A90"/>
    <w:rsid w:val="00B21E63"/>
    <w:rsid w:val="00B2270D"/>
    <w:rsid w:val="00B22E05"/>
    <w:rsid w:val="00B232FF"/>
    <w:rsid w:val="00B25244"/>
    <w:rsid w:val="00B25637"/>
    <w:rsid w:val="00B257E6"/>
    <w:rsid w:val="00B258C9"/>
    <w:rsid w:val="00B27C44"/>
    <w:rsid w:val="00B30CA5"/>
    <w:rsid w:val="00B30CA6"/>
    <w:rsid w:val="00B315AA"/>
    <w:rsid w:val="00B33B3C"/>
    <w:rsid w:val="00B34C81"/>
    <w:rsid w:val="00B34DCD"/>
    <w:rsid w:val="00B35718"/>
    <w:rsid w:val="00B35751"/>
    <w:rsid w:val="00B36091"/>
    <w:rsid w:val="00B3661F"/>
    <w:rsid w:val="00B36939"/>
    <w:rsid w:val="00B3709B"/>
    <w:rsid w:val="00B40318"/>
    <w:rsid w:val="00B41662"/>
    <w:rsid w:val="00B41FC8"/>
    <w:rsid w:val="00B4331A"/>
    <w:rsid w:val="00B43B8E"/>
    <w:rsid w:val="00B44227"/>
    <w:rsid w:val="00B44B7B"/>
    <w:rsid w:val="00B4637B"/>
    <w:rsid w:val="00B50C83"/>
    <w:rsid w:val="00B522E5"/>
    <w:rsid w:val="00B5320B"/>
    <w:rsid w:val="00B537F6"/>
    <w:rsid w:val="00B54652"/>
    <w:rsid w:val="00B54AAB"/>
    <w:rsid w:val="00B55D81"/>
    <w:rsid w:val="00B55E7C"/>
    <w:rsid w:val="00B562D2"/>
    <w:rsid w:val="00B5755F"/>
    <w:rsid w:val="00B57E9F"/>
    <w:rsid w:val="00B60AA7"/>
    <w:rsid w:val="00B639C1"/>
    <w:rsid w:val="00B64123"/>
    <w:rsid w:val="00B641BD"/>
    <w:rsid w:val="00B64965"/>
    <w:rsid w:val="00B653A2"/>
    <w:rsid w:val="00B658DF"/>
    <w:rsid w:val="00B667D9"/>
    <w:rsid w:val="00B709AF"/>
    <w:rsid w:val="00B727AB"/>
    <w:rsid w:val="00B72E03"/>
    <w:rsid w:val="00B7339D"/>
    <w:rsid w:val="00B74285"/>
    <w:rsid w:val="00B743F2"/>
    <w:rsid w:val="00B744FB"/>
    <w:rsid w:val="00B74A4E"/>
    <w:rsid w:val="00B75531"/>
    <w:rsid w:val="00B75B71"/>
    <w:rsid w:val="00B75D7D"/>
    <w:rsid w:val="00B763A8"/>
    <w:rsid w:val="00B76D9E"/>
    <w:rsid w:val="00B81560"/>
    <w:rsid w:val="00B81E27"/>
    <w:rsid w:val="00B82CCB"/>
    <w:rsid w:val="00B833B3"/>
    <w:rsid w:val="00B83515"/>
    <w:rsid w:val="00B83942"/>
    <w:rsid w:val="00B83E7E"/>
    <w:rsid w:val="00B840F6"/>
    <w:rsid w:val="00B84BF6"/>
    <w:rsid w:val="00B85122"/>
    <w:rsid w:val="00B85899"/>
    <w:rsid w:val="00B86235"/>
    <w:rsid w:val="00B86842"/>
    <w:rsid w:val="00B87F0C"/>
    <w:rsid w:val="00B90652"/>
    <w:rsid w:val="00B90981"/>
    <w:rsid w:val="00B91BF0"/>
    <w:rsid w:val="00B92645"/>
    <w:rsid w:val="00B963EC"/>
    <w:rsid w:val="00B96C16"/>
    <w:rsid w:val="00B978C4"/>
    <w:rsid w:val="00BA048F"/>
    <w:rsid w:val="00BA0537"/>
    <w:rsid w:val="00BA0573"/>
    <w:rsid w:val="00BA23BE"/>
    <w:rsid w:val="00BA2408"/>
    <w:rsid w:val="00BA2C4D"/>
    <w:rsid w:val="00BA2F7F"/>
    <w:rsid w:val="00BA31C3"/>
    <w:rsid w:val="00BA483B"/>
    <w:rsid w:val="00BA584D"/>
    <w:rsid w:val="00BA6365"/>
    <w:rsid w:val="00BA63E4"/>
    <w:rsid w:val="00BA76F5"/>
    <w:rsid w:val="00BB08E0"/>
    <w:rsid w:val="00BB13EB"/>
    <w:rsid w:val="00BB1540"/>
    <w:rsid w:val="00BB22ED"/>
    <w:rsid w:val="00BB3309"/>
    <w:rsid w:val="00BB3D37"/>
    <w:rsid w:val="00BB496F"/>
    <w:rsid w:val="00BB5B59"/>
    <w:rsid w:val="00BB62DB"/>
    <w:rsid w:val="00BB67AB"/>
    <w:rsid w:val="00BC0BA2"/>
    <w:rsid w:val="00BC1B0A"/>
    <w:rsid w:val="00BC275B"/>
    <w:rsid w:val="00BC342C"/>
    <w:rsid w:val="00BC6920"/>
    <w:rsid w:val="00BD1350"/>
    <w:rsid w:val="00BD2BA5"/>
    <w:rsid w:val="00BD328D"/>
    <w:rsid w:val="00BD4407"/>
    <w:rsid w:val="00BD4949"/>
    <w:rsid w:val="00BD5F7A"/>
    <w:rsid w:val="00BD6830"/>
    <w:rsid w:val="00BD6CB1"/>
    <w:rsid w:val="00BD7B43"/>
    <w:rsid w:val="00BD7FA4"/>
    <w:rsid w:val="00BE1CA3"/>
    <w:rsid w:val="00BE3F75"/>
    <w:rsid w:val="00BE5538"/>
    <w:rsid w:val="00BF1785"/>
    <w:rsid w:val="00BF2241"/>
    <w:rsid w:val="00BF3A5E"/>
    <w:rsid w:val="00BF3BF2"/>
    <w:rsid w:val="00BF3D90"/>
    <w:rsid w:val="00BF51F1"/>
    <w:rsid w:val="00BF63AB"/>
    <w:rsid w:val="00C00634"/>
    <w:rsid w:val="00C026CB"/>
    <w:rsid w:val="00C02D5C"/>
    <w:rsid w:val="00C03FA9"/>
    <w:rsid w:val="00C04D97"/>
    <w:rsid w:val="00C050CE"/>
    <w:rsid w:val="00C052A1"/>
    <w:rsid w:val="00C056E5"/>
    <w:rsid w:val="00C07446"/>
    <w:rsid w:val="00C07679"/>
    <w:rsid w:val="00C076F4"/>
    <w:rsid w:val="00C07F3B"/>
    <w:rsid w:val="00C1100D"/>
    <w:rsid w:val="00C11BFA"/>
    <w:rsid w:val="00C1205B"/>
    <w:rsid w:val="00C13E4F"/>
    <w:rsid w:val="00C154F0"/>
    <w:rsid w:val="00C16B4A"/>
    <w:rsid w:val="00C2089C"/>
    <w:rsid w:val="00C20C01"/>
    <w:rsid w:val="00C21057"/>
    <w:rsid w:val="00C21145"/>
    <w:rsid w:val="00C2169B"/>
    <w:rsid w:val="00C23BBE"/>
    <w:rsid w:val="00C24085"/>
    <w:rsid w:val="00C24654"/>
    <w:rsid w:val="00C24F2E"/>
    <w:rsid w:val="00C27747"/>
    <w:rsid w:val="00C27E86"/>
    <w:rsid w:val="00C3569B"/>
    <w:rsid w:val="00C35E4E"/>
    <w:rsid w:val="00C35F8A"/>
    <w:rsid w:val="00C36506"/>
    <w:rsid w:val="00C36F14"/>
    <w:rsid w:val="00C37002"/>
    <w:rsid w:val="00C3720E"/>
    <w:rsid w:val="00C3751B"/>
    <w:rsid w:val="00C37B66"/>
    <w:rsid w:val="00C414A4"/>
    <w:rsid w:val="00C42A66"/>
    <w:rsid w:val="00C42C91"/>
    <w:rsid w:val="00C4300A"/>
    <w:rsid w:val="00C44344"/>
    <w:rsid w:val="00C4518C"/>
    <w:rsid w:val="00C4561A"/>
    <w:rsid w:val="00C51ADA"/>
    <w:rsid w:val="00C53305"/>
    <w:rsid w:val="00C539B8"/>
    <w:rsid w:val="00C543D7"/>
    <w:rsid w:val="00C56F5B"/>
    <w:rsid w:val="00C60FFB"/>
    <w:rsid w:val="00C612C2"/>
    <w:rsid w:val="00C61CE2"/>
    <w:rsid w:val="00C62B51"/>
    <w:rsid w:val="00C62BC9"/>
    <w:rsid w:val="00C62FF9"/>
    <w:rsid w:val="00C63B54"/>
    <w:rsid w:val="00C655F3"/>
    <w:rsid w:val="00C659B3"/>
    <w:rsid w:val="00C677A5"/>
    <w:rsid w:val="00C70D2A"/>
    <w:rsid w:val="00C73C6B"/>
    <w:rsid w:val="00C74B08"/>
    <w:rsid w:val="00C75050"/>
    <w:rsid w:val="00C75579"/>
    <w:rsid w:val="00C75665"/>
    <w:rsid w:val="00C8071A"/>
    <w:rsid w:val="00C80B44"/>
    <w:rsid w:val="00C824CD"/>
    <w:rsid w:val="00C8339E"/>
    <w:rsid w:val="00C856E2"/>
    <w:rsid w:val="00C87104"/>
    <w:rsid w:val="00C87DBF"/>
    <w:rsid w:val="00C90926"/>
    <w:rsid w:val="00C90AC5"/>
    <w:rsid w:val="00C969A3"/>
    <w:rsid w:val="00C96E60"/>
    <w:rsid w:val="00C97589"/>
    <w:rsid w:val="00CA235C"/>
    <w:rsid w:val="00CA301D"/>
    <w:rsid w:val="00CA75F9"/>
    <w:rsid w:val="00CB0A91"/>
    <w:rsid w:val="00CB0EB9"/>
    <w:rsid w:val="00CB21D9"/>
    <w:rsid w:val="00CB3237"/>
    <w:rsid w:val="00CB3CC1"/>
    <w:rsid w:val="00CB53A4"/>
    <w:rsid w:val="00CB5F87"/>
    <w:rsid w:val="00CB6027"/>
    <w:rsid w:val="00CB7673"/>
    <w:rsid w:val="00CC2401"/>
    <w:rsid w:val="00CC4B8E"/>
    <w:rsid w:val="00CC4C0E"/>
    <w:rsid w:val="00CC798D"/>
    <w:rsid w:val="00CC7A4D"/>
    <w:rsid w:val="00CD1D2D"/>
    <w:rsid w:val="00CD2126"/>
    <w:rsid w:val="00CD3026"/>
    <w:rsid w:val="00CD4D96"/>
    <w:rsid w:val="00CD682A"/>
    <w:rsid w:val="00CD72F0"/>
    <w:rsid w:val="00CE1B04"/>
    <w:rsid w:val="00CE1CCA"/>
    <w:rsid w:val="00CE52BE"/>
    <w:rsid w:val="00CE571F"/>
    <w:rsid w:val="00CE6CAB"/>
    <w:rsid w:val="00CE6E68"/>
    <w:rsid w:val="00CF0556"/>
    <w:rsid w:val="00CF1BD7"/>
    <w:rsid w:val="00CF1F4D"/>
    <w:rsid w:val="00CF287A"/>
    <w:rsid w:val="00CF330C"/>
    <w:rsid w:val="00CF39F1"/>
    <w:rsid w:val="00CF6706"/>
    <w:rsid w:val="00D005DB"/>
    <w:rsid w:val="00D03B16"/>
    <w:rsid w:val="00D054B9"/>
    <w:rsid w:val="00D055F9"/>
    <w:rsid w:val="00D05AF0"/>
    <w:rsid w:val="00D10431"/>
    <w:rsid w:val="00D10440"/>
    <w:rsid w:val="00D107BA"/>
    <w:rsid w:val="00D10A4B"/>
    <w:rsid w:val="00D126AA"/>
    <w:rsid w:val="00D15D70"/>
    <w:rsid w:val="00D166FB"/>
    <w:rsid w:val="00D21B08"/>
    <w:rsid w:val="00D21E13"/>
    <w:rsid w:val="00D2330A"/>
    <w:rsid w:val="00D25559"/>
    <w:rsid w:val="00D27120"/>
    <w:rsid w:val="00D27DA9"/>
    <w:rsid w:val="00D30161"/>
    <w:rsid w:val="00D3052F"/>
    <w:rsid w:val="00D307C1"/>
    <w:rsid w:val="00D374E0"/>
    <w:rsid w:val="00D378E4"/>
    <w:rsid w:val="00D37D38"/>
    <w:rsid w:val="00D40655"/>
    <w:rsid w:val="00D410C0"/>
    <w:rsid w:val="00D412E5"/>
    <w:rsid w:val="00D41D0B"/>
    <w:rsid w:val="00D423D7"/>
    <w:rsid w:val="00D42D44"/>
    <w:rsid w:val="00D433A1"/>
    <w:rsid w:val="00D46136"/>
    <w:rsid w:val="00D4784C"/>
    <w:rsid w:val="00D4787C"/>
    <w:rsid w:val="00D50549"/>
    <w:rsid w:val="00D50BBA"/>
    <w:rsid w:val="00D52022"/>
    <w:rsid w:val="00D5387E"/>
    <w:rsid w:val="00D5481A"/>
    <w:rsid w:val="00D55C68"/>
    <w:rsid w:val="00D55FBB"/>
    <w:rsid w:val="00D56F59"/>
    <w:rsid w:val="00D572D6"/>
    <w:rsid w:val="00D600E5"/>
    <w:rsid w:val="00D60772"/>
    <w:rsid w:val="00D61E3E"/>
    <w:rsid w:val="00D620BB"/>
    <w:rsid w:val="00D64CA1"/>
    <w:rsid w:val="00D64E79"/>
    <w:rsid w:val="00D65274"/>
    <w:rsid w:val="00D65436"/>
    <w:rsid w:val="00D65B5B"/>
    <w:rsid w:val="00D66EDA"/>
    <w:rsid w:val="00D71198"/>
    <w:rsid w:val="00D716E4"/>
    <w:rsid w:val="00D72241"/>
    <w:rsid w:val="00D725B0"/>
    <w:rsid w:val="00D7346D"/>
    <w:rsid w:val="00D734CC"/>
    <w:rsid w:val="00D745AF"/>
    <w:rsid w:val="00D74AC7"/>
    <w:rsid w:val="00D7535F"/>
    <w:rsid w:val="00D754B9"/>
    <w:rsid w:val="00D76615"/>
    <w:rsid w:val="00D76649"/>
    <w:rsid w:val="00D76C19"/>
    <w:rsid w:val="00D7767E"/>
    <w:rsid w:val="00D80F84"/>
    <w:rsid w:val="00D81BE0"/>
    <w:rsid w:val="00D82216"/>
    <w:rsid w:val="00D822A0"/>
    <w:rsid w:val="00D8242E"/>
    <w:rsid w:val="00D83995"/>
    <w:rsid w:val="00D83ED0"/>
    <w:rsid w:val="00D86108"/>
    <w:rsid w:val="00D90D9F"/>
    <w:rsid w:val="00D914AB"/>
    <w:rsid w:val="00D91C4E"/>
    <w:rsid w:val="00D93434"/>
    <w:rsid w:val="00D93870"/>
    <w:rsid w:val="00D93A46"/>
    <w:rsid w:val="00D943BD"/>
    <w:rsid w:val="00D95782"/>
    <w:rsid w:val="00D95C75"/>
    <w:rsid w:val="00D95ED0"/>
    <w:rsid w:val="00DA04EC"/>
    <w:rsid w:val="00DA073E"/>
    <w:rsid w:val="00DA149C"/>
    <w:rsid w:val="00DA2364"/>
    <w:rsid w:val="00DA5EE8"/>
    <w:rsid w:val="00DA7E00"/>
    <w:rsid w:val="00DB07A1"/>
    <w:rsid w:val="00DB32C4"/>
    <w:rsid w:val="00DB4782"/>
    <w:rsid w:val="00DB4EC1"/>
    <w:rsid w:val="00DB5B84"/>
    <w:rsid w:val="00DB5B92"/>
    <w:rsid w:val="00DB78DE"/>
    <w:rsid w:val="00DC0196"/>
    <w:rsid w:val="00DC0C32"/>
    <w:rsid w:val="00DC4221"/>
    <w:rsid w:val="00DC5E01"/>
    <w:rsid w:val="00DD0242"/>
    <w:rsid w:val="00DD64D4"/>
    <w:rsid w:val="00DE5A08"/>
    <w:rsid w:val="00DE790E"/>
    <w:rsid w:val="00DF2CD1"/>
    <w:rsid w:val="00DF2F50"/>
    <w:rsid w:val="00DF3B40"/>
    <w:rsid w:val="00DF7E06"/>
    <w:rsid w:val="00E00F26"/>
    <w:rsid w:val="00E017DB"/>
    <w:rsid w:val="00E01994"/>
    <w:rsid w:val="00E02A77"/>
    <w:rsid w:val="00E02ACC"/>
    <w:rsid w:val="00E033AF"/>
    <w:rsid w:val="00E04947"/>
    <w:rsid w:val="00E0586F"/>
    <w:rsid w:val="00E06053"/>
    <w:rsid w:val="00E1043D"/>
    <w:rsid w:val="00E12DBE"/>
    <w:rsid w:val="00E15BA8"/>
    <w:rsid w:val="00E15EE9"/>
    <w:rsid w:val="00E200EA"/>
    <w:rsid w:val="00E21C9D"/>
    <w:rsid w:val="00E22057"/>
    <w:rsid w:val="00E2248D"/>
    <w:rsid w:val="00E22720"/>
    <w:rsid w:val="00E232DF"/>
    <w:rsid w:val="00E2393E"/>
    <w:rsid w:val="00E23A1A"/>
    <w:rsid w:val="00E23D03"/>
    <w:rsid w:val="00E2550D"/>
    <w:rsid w:val="00E307C3"/>
    <w:rsid w:val="00E310BD"/>
    <w:rsid w:val="00E32597"/>
    <w:rsid w:val="00E33496"/>
    <w:rsid w:val="00E3738B"/>
    <w:rsid w:val="00E37C16"/>
    <w:rsid w:val="00E407D9"/>
    <w:rsid w:val="00E40AEF"/>
    <w:rsid w:val="00E44CF3"/>
    <w:rsid w:val="00E44DDE"/>
    <w:rsid w:val="00E4559E"/>
    <w:rsid w:val="00E45825"/>
    <w:rsid w:val="00E476CB"/>
    <w:rsid w:val="00E47F7D"/>
    <w:rsid w:val="00E51747"/>
    <w:rsid w:val="00E51757"/>
    <w:rsid w:val="00E520F6"/>
    <w:rsid w:val="00E5308C"/>
    <w:rsid w:val="00E5409F"/>
    <w:rsid w:val="00E54220"/>
    <w:rsid w:val="00E55AEC"/>
    <w:rsid w:val="00E569C1"/>
    <w:rsid w:val="00E57117"/>
    <w:rsid w:val="00E61650"/>
    <w:rsid w:val="00E61B85"/>
    <w:rsid w:val="00E63622"/>
    <w:rsid w:val="00E64058"/>
    <w:rsid w:val="00E64CED"/>
    <w:rsid w:val="00E66DB8"/>
    <w:rsid w:val="00E66EDE"/>
    <w:rsid w:val="00E70410"/>
    <w:rsid w:val="00E714AB"/>
    <w:rsid w:val="00E71C29"/>
    <w:rsid w:val="00E72F3D"/>
    <w:rsid w:val="00E730EE"/>
    <w:rsid w:val="00E73381"/>
    <w:rsid w:val="00E74EE8"/>
    <w:rsid w:val="00E74EEF"/>
    <w:rsid w:val="00E7593D"/>
    <w:rsid w:val="00E77B7F"/>
    <w:rsid w:val="00E81A82"/>
    <w:rsid w:val="00E82296"/>
    <w:rsid w:val="00E82551"/>
    <w:rsid w:val="00E8384D"/>
    <w:rsid w:val="00E86045"/>
    <w:rsid w:val="00E866C5"/>
    <w:rsid w:val="00E86CA0"/>
    <w:rsid w:val="00E8782B"/>
    <w:rsid w:val="00E9001F"/>
    <w:rsid w:val="00E90F87"/>
    <w:rsid w:val="00E9131F"/>
    <w:rsid w:val="00E91A73"/>
    <w:rsid w:val="00E9317B"/>
    <w:rsid w:val="00E933EF"/>
    <w:rsid w:val="00E94784"/>
    <w:rsid w:val="00E9724F"/>
    <w:rsid w:val="00E97B1B"/>
    <w:rsid w:val="00EA2AB9"/>
    <w:rsid w:val="00EA2D0A"/>
    <w:rsid w:val="00EA2ED1"/>
    <w:rsid w:val="00EA34F1"/>
    <w:rsid w:val="00EA3B54"/>
    <w:rsid w:val="00EA565C"/>
    <w:rsid w:val="00EA5BDC"/>
    <w:rsid w:val="00EB1D45"/>
    <w:rsid w:val="00EB1E18"/>
    <w:rsid w:val="00EB1F20"/>
    <w:rsid w:val="00EB1F40"/>
    <w:rsid w:val="00EB27AF"/>
    <w:rsid w:val="00EB3E0F"/>
    <w:rsid w:val="00EB5BD5"/>
    <w:rsid w:val="00EB6A4D"/>
    <w:rsid w:val="00EB6B69"/>
    <w:rsid w:val="00EC0606"/>
    <w:rsid w:val="00EC147C"/>
    <w:rsid w:val="00EC2911"/>
    <w:rsid w:val="00EC298D"/>
    <w:rsid w:val="00EC2D20"/>
    <w:rsid w:val="00EC2F62"/>
    <w:rsid w:val="00EC3D49"/>
    <w:rsid w:val="00EC3DBB"/>
    <w:rsid w:val="00EC4713"/>
    <w:rsid w:val="00EC494C"/>
    <w:rsid w:val="00EC716D"/>
    <w:rsid w:val="00EC7A04"/>
    <w:rsid w:val="00ED01FA"/>
    <w:rsid w:val="00ED078B"/>
    <w:rsid w:val="00ED2B8E"/>
    <w:rsid w:val="00ED4A2D"/>
    <w:rsid w:val="00ED541A"/>
    <w:rsid w:val="00ED76B5"/>
    <w:rsid w:val="00EE13DE"/>
    <w:rsid w:val="00EE248D"/>
    <w:rsid w:val="00EE2754"/>
    <w:rsid w:val="00EE3447"/>
    <w:rsid w:val="00EE69CF"/>
    <w:rsid w:val="00EE7D22"/>
    <w:rsid w:val="00EF0910"/>
    <w:rsid w:val="00EF1F5E"/>
    <w:rsid w:val="00EF1F93"/>
    <w:rsid w:val="00EF3313"/>
    <w:rsid w:val="00EF487D"/>
    <w:rsid w:val="00EF4D6E"/>
    <w:rsid w:val="00EF53A8"/>
    <w:rsid w:val="00EF5BDB"/>
    <w:rsid w:val="00EF62C3"/>
    <w:rsid w:val="00F0258F"/>
    <w:rsid w:val="00F02D98"/>
    <w:rsid w:val="00F0466C"/>
    <w:rsid w:val="00F04A51"/>
    <w:rsid w:val="00F04BB5"/>
    <w:rsid w:val="00F04D28"/>
    <w:rsid w:val="00F05EC8"/>
    <w:rsid w:val="00F05FAB"/>
    <w:rsid w:val="00F07078"/>
    <w:rsid w:val="00F07500"/>
    <w:rsid w:val="00F07A9E"/>
    <w:rsid w:val="00F07C53"/>
    <w:rsid w:val="00F10660"/>
    <w:rsid w:val="00F10DF9"/>
    <w:rsid w:val="00F10E90"/>
    <w:rsid w:val="00F110AA"/>
    <w:rsid w:val="00F1235A"/>
    <w:rsid w:val="00F124C8"/>
    <w:rsid w:val="00F12932"/>
    <w:rsid w:val="00F13FBF"/>
    <w:rsid w:val="00F1435D"/>
    <w:rsid w:val="00F14843"/>
    <w:rsid w:val="00F152E0"/>
    <w:rsid w:val="00F157AC"/>
    <w:rsid w:val="00F15BD0"/>
    <w:rsid w:val="00F16320"/>
    <w:rsid w:val="00F16A64"/>
    <w:rsid w:val="00F1713B"/>
    <w:rsid w:val="00F17278"/>
    <w:rsid w:val="00F1765D"/>
    <w:rsid w:val="00F217ED"/>
    <w:rsid w:val="00F23046"/>
    <w:rsid w:val="00F2540C"/>
    <w:rsid w:val="00F25E32"/>
    <w:rsid w:val="00F270FE"/>
    <w:rsid w:val="00F27419"/>
    <w:rsid w:val="00F30509"/>
    <w:rsid w:val="00F306D3"/>
    <w:rsid w:val="00F30CE1"/>
    <w:rsid w:val="00F33310"/>
    <w:rsid w:val="00F34CC1"/>
    <w:rsid w:val="00F34FFC"/>
    <w:rsid w:val="00F3584B"/>
    <w:rsid w:val="00F37A56"/>
    <w:rsid w:val="00F40253"/>
    <w:rsid w:val="00F4114D"/>
    <w:rsid w:val="00F4299A"/>
    <w:rsid w:val="00F42BBC"/>
    <w:rsid w:val="00F44471"/>
    <w:rsid w:val="00F4583F"/>
    <w:rsid w:val="00F4641C"/>
    <w:rsid w:val="00F47381"/>
    <w:rsid w:val="00F47AE9"/>
    <w:rsid w:val="00F503A8"/>
    <w:rsid w:val="00F5041E"/>
    <w:rsid w:val="00F51529"/>
    <w:rsid w:val="00F51D9C"/>
    <w:rsid w:val="00F5354B"/>
    <w:rsid w:val="00F53D1F"/>
    <w:rsid w:val="00F54EEB"/>
    <w:rsid w:val="00F5637A"/>
    <w:rsid w:val="00F56A50"/>
    <w:rsid w:val="00F56DE3"/>
    <w:rsid w:val="00F60AAD"/>
    <w:rsid w:val="00F60AB0"/>
    <w:rsid w:val="00F60FE2"/>
    <w:rsid w:val="00F610C5"/>
    <w:rsid w:val="00F61555"/>
    <w:rsid w:val="00F61DCA"/>
    <w:rsid w:val="00F62C9F"/>
    <w:rsid w:val="00F64DF7"/>
    <w:rsid w:val="00F654A4"/>
    <w:rsid w:val="00F664D7"/>
    <w:rsid w:val="00F6737B"/>
    <w:rsid w:val="00F7052B"/>
    <w:rsid w:val="00F70BC6"/>
    <w:rsid w:val="00F7136B"/>
    <w:rsid w:val="00F71C1E"/>
    <w:rsid w:val="00F71F2D"/>
    <w:rsid w:val="00F72271"/>
    <w:rsid w:val="00F736C9"/>
    <w:rsid w:val="00F73727"/>
    <w:rsid w:val="00F74937"/>
    <w:rsid w:val="00F75728"/>
    <w:rsid w:val="00F757C9"/>
    <w:rsid w:val="00F7616E"/>
    <w:rsid w:val="00F7649E"/>
    <w:rsid w:val="00F76C13"/>
    <w:rsid w:val="00F80DD7"/>
    <w:rsid w:val="00F833E3"/>
    <w:rsid w:val="00F83733"/>
    <w:rsid w:val="00F8463B"/>
    <w:rsid w:val="00F86690"/>
    <w:rsid w:val="00F875F0"/>
    <w:rsid w:val="00F87D47"/>
    <w:rsid w:val="00F90E1D"/>
    <w:rsid w:val="00F925E6"/>
    <w:rsid w:val="00F92961"/>
    <w:rsid w:val="00F929CB"/>
    <w:rsid w:val="00F92AE0"/>
    <w:rsid w:val="00F93386"/>
    <w:rsid w:val="00F93939"/>
    <w:rsid w:val="00F953B9"/>
    <w:rsid w:val="00F969D5"/>
    <w:rsid w:val="00FA00AD"/>
    <w:rsid w:val="00FA0A17"/>
    <w:rsid w:val="00FA1D6A"/>
    <w:rsid w:val="00FA2B22"/>
    <w:rsid w:val="00FA3CFD"/>
    <w:rsid w:val="00FA4240"/>
    <w:rsid w:val="00FA558C"/>
    <w:rsid w:val="00FA62B4"/>
    <w:rsid w:val="00FA6579"/>
    <w:rsid w:val="00FA6A82"/>
    <w:rsid w:val="00FA6FD8"/>
    <w:rsid w:val="00FA7DEF"/>
    <w:rsid w:val="00FB12A8"/>
    <w:rsid w:val="00FB1556"/>
    <w:rsid w:val="00FB1596"/>
    <w:rsid w:val="00FB24D4"/>
    <w:rsid w:val="00FB299E"/>
    <w:rsid w:val="00FB2D75"/>
    <w:rsid w:val="00FB4985"/>
    <w:rsid w:val="00FB59AB"/>
    <w:rsid w:val="00FB5ADC"/>
    <w:rsid w:val="00FB6070"/>
    <w:rsid w:val="00FB7218"/>
    <w:rsid w:val="00FC0C23"/>
    <w:rsid w:val="00FC235C"/>
    <w:rsid w:val="00FC310E"/>
    <w:rsid w:val="00FC4E8D"/>
    <w:rsid w:val="00FC5D17"/>
    <w:rsid w:val="00FC767D"/>
    <w:rsid w:val="00FD09EA"/>
    <w:rsid w:val="00FD0B94"/>
    <w:rsid w:val="00FD17F8"/>
    <w:rsid w:val="00FD4341"/>
    <w:rsid w:val="00FD5620"/>
    <w:rsid w:val="00FD605B"/>
    <w:rsid w:val="00FD6E0D"/>
    <w:rsid w:val="00FD7164"/>
    <w:rsid w:val="00FD7CA3"/>
    <w:rsid w:val="00FE2120"/>
    <w:rsid w:val="00FE3D92"/>
    <w:rsid w:val="00FE3EBD"/>
    <w:rsid w:val="00FE5559"/>
    <w:rsid w:val="00FE60CD"/>
    <w:rsid w:val="00FE612E"/>
    <w:rsid w:val="00FF070D"/>
    <w:rsid w:val="00FF18B2"/>
    <w:rsid w:val="00FF1DBC"/>
    <w:rsid w:val="00FF3F76"/>
    <w:rsid w:val="00FF4C3A"/>
    <w:rsid w:val="00FF5EF0"/>
    <w:rsid w:val="00FF6979"/>
    <w:rsid w:val="01003EA7"/>
    <w:rsid w:val="01267363"/>
    <w:rsid w:val="013D8B41"/>
    <w:rsid w:val="013E92FC"/>
    <w:rsid w:val="0155F8C6"/>
    <w:rsid w:val="0160DCFA"/>
    <w:rsid w:val="01D17460"/>
    <w:rsid w:val="01DEF79B"/>
    <w:rsid w:val="021BB253"/>
    <w:rsid w:val="02436394"/>
    <w:rsid w:val="028E33E7"/>
    <w:rsid w:val="02A85A93"/>
    <w:rsid w:val="02B02632"/>
    <w:rsid w:val="030B8740"/>
    <w:rsid w:val="0356977E"/>
    <w:rsid w:val="0388CFC9"/>
    <w:rsid w:val="03AE8B4B"/>
    <w:rsid w:val="03D5FFD6"/>
    <w:rsid w:val="03F1782C"/>
    <w:rsid w:val="04519872"/>
    <w:rsid w:val="0481AD96"/>
    <w:rsid w:val="04996385"/>
    <w:rsid w:val="04A78964"/>
    <w:rsid w:val="05082B32"/>
    <w:rsid w:val="058EB801"/>
    <w:rsid w:val="05CA500B"/>
    <w:rsid w:val="05CEDD4B"/>
    <w:rsid w:val="06078F6D"/>
    <w:rsid w:val="06693705"/>
    <w:rsid w:val="068AFDC9"/>
    <w:rsid w:val="06926C1B"/>
    <w:rsid w:val="06978636"/>
    <w:rsid w:val="06C0360C"/>
    <w:rsid w:val="06C042B4"/>
    <w:rsid w:val="06D5C89C"/>
    <w:rsid w:val="070A9CA6"/>
    <w:rsid w:val="0715CFC5"/>
    <w:rsid w:val="07224F30"/>
    <w:rsid w:val="07756627"/>
    <w:rsid w:val="078C8F45"/>
    <w:rsid w:val="078CE0D8"/>
    <w:rsid w:val="079AA3EA"/>
    <w:rsid w:val="07AD662C"/>
    <w:rsid w:val="07EC5739"/>
    <w:rsid w:val="082B636A"/>
    <w:rsid w:val="083D4E81"/>
    <w:rsid w:val="0845CC55"/>
    <w:rsid w:val="084FFBD5"/>
    <w:rsid w:val="088D2944"/>
    <w:rsid w:val="08B9CF5C"/>
    <w:rsid w:val="08CA4F10"/>
    <w:rsid w:val="08E1D4A5"/>
    <w:rsid w:val="090BE33C"/>
    <w:rsid w:val="090CFEC5"/>
    <w:rsid w:val="091B81D9"/>
    <w:rsid w:val="091BBD88"/>
    <w:rsid w:val="094633FD"/>
    <w:rsid w:val="097631DA"/>
    <w:rsid w:val="09C26359"/>
    <w:rsid w:val="09C9A519"/>
    <w:rsid w:val="09E7E12C"/>
    <w:rsid w:val="0A46B5CD"/>
    <w:rsid w:val="0A50E543"/>
    <w:rsid w:val="0A5D827D"/>
    <w:rsid w:val="0A6290F4"/>
    <w:rsid w:val="0A657217"/>
    <w:rsid w:val="0A770E09"/>
    <w:rsid w:val="0A773FF1"/>
    <w:rsid w:val="0A7CA24D"/>
    <w:rsid w:val="0AE5528E"/>
    <w:rsid w:val="0AFBD056"/>
    <w:rsid w:val="0B448335"/>
    <w:rsid w:val="0B990D81"/>
    <w:rsid w:val="0BE4DCC8"/>
    <w:rsid w:val="0C55AB58"/>
    <w:rsid w:val="0C917822"/>
    <w:rsid w:val="0CE6B96E"/>
    <w:rsid w:val="0D342EFD"/>
    <w:rsid w:val="0D345020"/>
    <w:rsid w:val="0D4FF30C"/>
    <w:rsid w:val="0D6E07F4"/>
    <w:rsid w:val="0DAA4FF5"/>
    <w:rsid w:val="0DAB7965"/>
    <w:rsid w:val="0DB2A167"/>
    <w:rsid w:val="0DF28B0A"/>
    <w:rsid w:val="0E0B86D5"/>
    <w:rsid w:val="0E1155AC"/>
    <w:rsid w:val="0E30EA17"/>
    <w:rsid w:val="0E703C00"/>
    <w:rsid w:val="0E8BCB91"/>
    <w:rsid w:val="0F092F14"/>
    <w:rsid w:val="0F3A7601"/>
    <w:rsid w:val="0F539000"/>
    <w:rsid w:val="0F7FEC89"/>
    <w:rsid w:val="0F9D6B55"/>
    <w:rsid w:val="0FAC0FD9"/>
    <w:rsid w:val="0FB9174F"/>
    <w:rsid w:val="0FBCDF29"/>
    <w:rsid w:val="0FDC0D08"/>
    <w:rsid w:val="0FDDA73C"/>
    <w:rsid w:val="10871587"/>
    <w:rsid w:val="10B01401"/>
    <w:rsid w:val="10B4C635"/>
    <w:rsid w:val="10B8874E"/>
    <w:rsid w:val="110DA340"/>
    <w:rsid w:val="117ECD15"/>
    <w:rsid w:val="117F559C"/>
    <w:rsid w:val="11B6093C"/>
    <w:rsid w:val="11CE138B"/>
    <w:rsid w:val="11EE17C8"/>
    <w:rsid w:val="1202118A"/>
    <w:rsid w:val="12260FB4"/>
    <w:rsid w:val="123AFD7A"/>
    <w:rsid w:val="125019CD"/>
    <w:rsid w:val="125EA90F"/>
    <w:rsid w:val="126A4713"/>
    <w:rsid w:val="1349CD08"/>
    <w:rsid w:val="1374AC85"/>
    <w:rsid w:val="137C88F1"/>
    <w:rsid w:val="139E6DFA"/>
    <w:rsid w:val="13B41096"/>
    <w:rsid w:val="13D614E1"/>
    <w:rsid w:val="1453AABF"/>
    <w:rsid w:val="14608B41"/>
    <w:rsid w:val="14637010"/>
    <w:rsid w:val="14A0D450"/>
    <w:rsid w:val="14A99ACC"/>
    <w:rsid w:val="14BDC731"/>
    <w:rsid w:val="14D50DE4"/>
    <w:rsid w:val="14E6A906"/>
    <w:rsid w:val="1539D584"/>
    <w:rsid w:val="153C6E9B"/>
    <w:rsid w:val="153DFAF7"/>
    <w:rsid w:val="15461BAE"/>
    <w:rsid w:val="15610B70"/>
    <w:rsid w:val="1588DB38"/>
    <w:rsid w:val="15A739BD"/>
    <w:rsid w:val="15F1598F"/>
    <w:rsid w:val="1608882A"/>
    <w:rsid w:val="1639D31D"/>
    <w:rsid w:val="1686AC94"/>
    <w:rsid w:val="16996BA3"/>
    <w:rsid w:val="16B1A963"/>
    <w:rsid w:val="16E65D14"/>
    <w:rsid w:val="17397104"/>
    <w:rsid w:val="17A9DC7A"/>
    <w:rsid w:val="17E703C7"/>
    <w:rsid w:val="17F6FD12"/>
    <w:rsid w:val="18E8FAB5"/>
    <w:rsid w:val="197D1EB3"/>
    <w:rsid w:val="198A818E"/>
    <w:rsid w:val="19FA8405"/>
    <w:rsid w:val="19FAB7F7"/>
    <w:rsid w:val="1A3E9DFF"/>
    <w:rsid w:val="1A5990F1"/>
    <w:rsid w:val="1A9D3A60"/>
    <w:rsid w:val="1B6E8FC6"/>
    <w:rsid w:val="1B72B84D"/>
    <w:rsid w:val="1B8D5067"/>
    <w:rsid w:val="1BA94377"/>
    <w:rsid w:val="1C0C02C5"/>
    <w:rsid w:val="1C687A48"/>
    <w:rsid w:val="1CFAC5D3"/>
    <w:rsid w:val="1D2073B0"/>
    <w:rsid w:val="1D9952BC"/>
    <w:rsid w:val="1DAC54BB"/>
    <w:rsid w:val="1DE4C332"/>
    <w:rsid w:val="1DF0145B"/>
    <w:rsid w:val="1E90A294"/>
    <w:rsid w:val="1E910C1C"/>
    <w:rsid w:val="1E9EF8F2"/>
    <w:rsid w:val="1F6BB40B"/>
    <w:rsid w:val="1F7B872C"/>
    <w:rsid w:val="1FAFC3CC"/>
    <w:rsid w:val="1FB27825"/>
    <w:rsid w:val="1FB8BB65"/>
    <w:rsid w:val="1FC8B61F"/>
    <w:rsid w:val="20850280"/>
    <w:rsid w:val="209108AB"/>
    <w:rsid w:val="20AECF00"/>
    <w:rsid w:val="20E6C2CA"/>
    <w:rsid w:val="21198F13"/>
    <w:rsid w:val="211EC637"/>
    <w:rsid w:val="217898D2"/>
    <w:rsid w:val="218EAD23"/>
    <w:rsid w:val="21ED4B57"/>
    <w:rsid w:val="2239F635"/>
    <w:rsid w:val="22498CE2"/>
    <w:rsid w:val="2251B7E3"/>
    <w:rsid w:val="22729BE1"/>
    <w:rsid w:val="2276A536"/>
    <w:rsid w:val="22F2EC41"/>
    <w:rsid w:val="23315152"/>
    <w:rsid w:val="234A9958"/>
    <w:rsid w:val="236F44EC"/>
    <w:rsid w:val="2376C5A9"/>
    <w:rsid w:val="2393FEE5"/>
    <w:rsid w:val="23945CDA"/>
    <w:rsid w:val="239A2658"/>
    <w:rsid w:val="23A667B8"/>
    <w:rsid w:val="23C03957"/>
    <w:rsid w:val="23D04FA8"/>
    <w:rsid w:val="23DE8C9D"/>
    <w:rsid w:val="23DFCAE5"/>
    <w:rsid w:val="23ED5DF1"/>
    <w:rsid w:val="23F1012B"/>
    <w:rsid w:val="2436ABD5"/>
    <w:rsid w:val="243F467A"/>
    <w:rsid w:val="24519BE6"/>
    <w:rsid w:val="24912CDB"/>
    <w:rsid w:val="249D1963"/>
    <w:rsid w:val="24B5B7BA"/>
    <w:rsid w:val="24D3F8CF"/>
    <w:rsid w:val="24F17D31"/>
    <w:rsid w:val="251FAF32"/>
    <w:rsid w:val="25380CD5"/>
    <w:rsid w:val="255DB2A2"/>
    <w:rsid w:val="25688762"/>
    <w:rsid w:val="256FB5A8"/>
    <w:rsid w:val="25889BEC"/>
    <w:rsid w:val="2591A19E"/>
    <w:rsid w:val="259E1951"/>
    <w:rsid w:val="25EE3788"/>
    <w:rsid w:val="2636B58E"/>
    <w:rsid w:val="265A29F7"/>
    <w:rsid w:val="267E3E28"/>
    <w:rsid w:val="26C1A46F"/>
    <w:rsid w:val="26EA7986"/>
    <w:rsid w:val="26EB1F33"/>
    <w:rsid w:val="27169BB0"/>
    <w:rsid w:val="275B5AD7"/>
    <w:rsid w:val="27671FEA"/>
    <w:rsid w:val="276BC12B"/>
    <w:rsid w:val="27938CF1"/>
    <w:rsid w:val="27C694F9"/>
    <w:rsid w:val="27D9B4EC"/>
    <w:rsid w:val="27E25EE7"/>
    <w:rsid w:val="285D3D1B"/>
    <w:rsid w:val="285DDB14"/>
    <w:rsid w:val="28891A2E"/>
    <w:rsid w:val="28C8E8DB"/>
    <w:rsid w:val="29049244"/>
    <w:rsid w:val="291F236E"/>
    <w:rsid w:val="293273AB"/>
    <w:rsid w:val="2936B9C1"/>
    <w:rsid w:val="299F8BC0"/>
    <w:rsid w:val="29EB88F0"/>
    <w:rsid w:val="2A2BEE66"/>
    <w:rsid w:val="2A39015A"/>
    <w:rsid w:val="2A72D1FC"/>
    <w:rsid w:val="2AC3A3F5"/>
    <w:rsid w:val="2AE1A25D"/>
    <w:rsid w:val="2B21AED3"/>
    <w:rsid w:val="2B570EF2"/>
    <w:rsid w:val="2B5BAE16"/>
    <w:rsid w:val="2B6F2A6D"/>
    <w:rsid w:val="2B6F4973"/>
    <w:rsid w:val="2B9D1125"/>
    <w:rsid w:val="2C296158"/>
    <w:rsid w:val="2C5D57B1"/>
    <w:rsid w:val="2CA58930"/>
    <w:rsid w:val="2CBC559B"/>
    <w:rsid w:val="2CEA64AB"/>
    <w:rsid w:val="2D2CB96E"/>
    <w:rsid w:val="2D6CDD70"/>
    <w:rsid w:val="2D825E4C"/>
    <w:rsid w:val="2DB360B9"/>
    <w:rsid w:val="2E0703FE"/>
    <w:rsid w:val="2E0B1C59"/>
    <w:rsid w:val="2E17327E"/>
    <w:rsid w:val="2E246C9D"/>
    <w:rsid w:val="2E3D28DC"/>
    <w:rsid w:val="2E3D62C1"/>
    <w:rsid w:val="2E6A8A80"/>
    <w:rsid w:val="2E89460C"/>
    <w:rsid w:val="2EA379FE"/>
    <w:rsid w:val="2EBC4BA3"/>
    <w:rsid w:val="2EE056DC"/>
    <w:rsid w:val="2F318F78"/>
    <w:rsid w:val="2F40C5C8"/>
    <w:rsid w:val="2F690F1D"/>
    <w:rsid w:val="2FCD3BFF"/>
    <w:rsid w:val="2FE295EE"/>
    <w:rsid w:val="30280DA3"/>
    <w:rsid w:val="302F8CA9"/>
    <w:rsid w:val="30CBF0E5"/>
    <w:rsid w:val="30DAEAA9"/>
    <w:rsid w:val="30F37023"/>
    <w:rsid w:val="30F8F294"/>
    <w:rsid w:val="31270D8C"/>
    <w:rsid w:val="313863DF"/>
    <w:rsid w:val="31639F13"/>
    <w:rsid w:val="317E372F"/>
    <w:rsid w:val="319C458F"/>
    <w:rsid w:val="31F9ED37"/>
    <w:rsid w:val="322520C8"/>
    <w:rsid w:val="3262A945"/>
    <w:rsid w:val="326C2E4D"/>
    <w:rsid w:val="32722696"/>
    <w:rsid w:val="3280137D"/>
    <w:rsid w:val="33AA7C7C"/>
    <w:rsid w:val="33E342DD"/>
    <w:rsid w:val="33FE581F"/>
    <w:rsid w:val="3404C083"/>
    <w:rsid w:val="342F7B25"/>
    <w:rsid w:val="34341DAA"/>
    <w:rsid w:val="3444EBBA"/>
    <w:rsid w:val="34A8650E"/>
    <w:rsid w:val="34B52E92"/>
    <w:rsid w:val="34DE9707"/>
    <w:rsid w:val="34E4677D"/>
    <w:rsid w:val="3598E525"/>
    <w:rsid w:val="35A22B05"/>
    <w:rsid w:val="35ADC8C8"/>
    <w:rsid w:val="35B30708"/>
    <w:rsid w:val="35D1AFB1"/>
    <w:rsid w:val="35DDD2AA"/>
    <w:rsid w:val="35FBB811"/>
    <w:rsid w:val="360D0136"/>
    <w:rsid w:val="364F6B16"/>
    <w:rsid w:val="36BD2A45"/>
    <w:rsid w:val="3703C13F"/>
    <w:rsid w:val="3720603A"/>
    <w:rsid w:val="37384D71"/>
    <w:rsid w:val="37510882"/>
    <w:rsid w:val="37594092"/>
    <w:rsid w:val="377C00AA"/>
    <w:rsid w:val="37920D4B"/>
    <w:rsid w:val="37BF90E4"/>
    <w:rsid w:val="37C33C33"/>
    <w:rsid w:val="3803549A"/>
    <w:rsid w:val="381947AA"/>
    <w:rsid w:val="38266A7B"/>
    <w:rsid w:val="38737DE2"/>
    <w:rsid w:val="38A58124"/>
    <w:rsid w:val="38E1838C"/>
    <w:rsid w:val="38EB73FE"/>
    <w:rsid w:val="38EE30AA"/>
    <w:rsid w:val="38F43C66"/>
    <w:rsid w:val="38FF5EF4"/>
    <w:rsid w:val="392133B7"/>
    <w:rsid w:val="3953EDE3"/>
    <w:rsid w:val="3973749A"/>
    <w:rsid w:val="398DDFF4"/>
    <w:rsid w:val="39B87458"/>
    <w:rsid w:val="39C882F4"/>
    <w:rsid w:val="39E2110C"/>
    <w:rsid w:val="39ECF8A0"/>
    <w:rsid w:val="39EE7C8D"/>
    <w:rsid w:val="3A02F9A4"/>
    <w:rsid w:val="3A0E0A93"/>
    <w:rsid w:val="3A38CD62"/>
    <w:rsid w:val="3A4CEF4C"/>
    <w:rsid w:val="3A5A3EAA"/>
    <w:rsid w:val="3A62FA72"/>
    <w:rsid w:val="3A709A03"/>
    <w:rsid w:val="3A7F5A33"/>
    <w:rsid w:val="3A8C33FA"/>
    <w:rsid w:val="3A9899AB"/>
    <w:rsid w:val="3B07032C"/>
    <w:rsid w:val="3B18A37E"/>
    <w:rsid w:val="3B5D45C9"/>
    <w:rsid w:val="3B631F4A"/>
    <w:rsid w:val="3B6E3547"/>
    <w:rsid w:val="3B716B32"/>
    <w:rsid w:val="3B869ED1"/>
    <w:rsid w:val="3BA9B283"/>
    <w:rsid w:val="3C6FAA68"/>
    <w:rsid w:val="3CA9667E"/>
    <w:rsid w:val="3CB429A4"/>
    <w:rsid w:val="3CE3BD0A"/>
    <w:rsid w:val="3CEA179D"/>
    <w:rsid w:val="3D7A8506"/>
    <w:rsid w:val="3D940CBC"/>
    <w:rsid w:val="3D946CA6"/>
    <w:rsid w:val="3D9E4E3D"/>
    <w:rsid w:val="3DAAADB9"/>
    <w:rsid w:val="3DCA6D66"/>
    <w:rsid w:val="3E19A244"/>
    <w:rsid w:val="3E1F0C00"/>
    <w:rsid w:val="3E2C2CA8"/>
    <w:rsid w:val="3EC0AEF3"/>
    <w:rsid w:val="3ECC4BA7"/>
    <w:rsid w:val="3ED5294D"/>
    <w:rsid w:val="3EDA066D"/>
    <w:rsid w:val="3EE738D1"/>
    <w:rsid w:val="3EEB1FA8"/>
    <w:rsid w:val="3F73CF1A"/>
    <w:rsid w:val="3F7870F0"/>
    <w:rsid w:val="3F800163"/>
    <w:rsid w:val="3FC83E09"/>
    <w:rsid w:val="402DB0C2"/>
    <w:rsid w:val="403F4FA0"/>
    <w:rsid w:val="40473E47"/>
    <w:rsid w:val="40509DAD"/>
    <w:rsid w:val="4077CDDD"/>
    <w:rsid w:val="40A585DB"/>
    <w:rsid w:val="4122D536"/>
    <w:rsid w:val="41369DED"/>
    <w:rsid w:val="4185FBA8"/>
    <w:rsid w:val="418A397D"/>
    <w:rsid w:val="41CE6CBB"/>
    <w:rsid w:val="41F612EE"/>
    <w:rsid w:val="423737EC"/>
    <w:rsid w:val="4286A2AD"/>
    <w:rsid w:val="42CD666A"/>
    <w:rsid w:val="432A7CD4"/>
    <w:rsid w:val="43342D40"/>
    <w:rsid w:val="438E6F89"/>
    <w:rsid w:val="43AF08EE"/>
    <w:rsid w:val="44173632"/>
    <w:rsid w:val="441C65A2"/>
    <w:rsid w:val="4435EF68"/>
    <w:rsid w:val="445D700D"/>
    <w:rsid w:val="44ABF478"/>
    <w:rsid w:val="44B66F9A"/>
    <w:rsid w:val="44CC33C3"/>
    <w:rsid w:val="44D82868"/>
    <w:rsid w:val="44D926F5"/>
    <w:rsid w:val="45045668"/>
    <w:rsid w:val="450C7667"/>
    <w:rsid w:val="450EA2A3"/>
    <w:rsid w:val="45666041"/>
    <w:rsid w:val="45891795"/>
    <w:rsid w:val="4592C14B"/>
    <w:rsid w:val="464515D9"/>
    <w:rsid w:val="46571FE1"/>
    <w:rsid w:val="4668E3FE"/>
    <w:rsid w:val="466C90A9"/>
    <w:rsid w:val="4693670C"/>
    <w:rsid w:val="46ADE99D"/>
    <w:rsid w:val="4735136D"/>
    <w:rsid w:val="4753707D"/>
    <w:rsid w:val="47A96034"/>
    <w:rsid w:val="47C0D897"/>
    <w:rsid w:val="47C876F9"/>
    <w:rsid w:val="47F37EF4"/>
    <w:rsid w:val="480ADCEA"/>
    <w:rsid w:val="483D9002"/>
    <w:rsid w:val="4872621A"/>
    <w:rsid w:val="48825211"/>
    <w:rsid w:val="48AF6A74"/>
    <w:rsid w:val="48BAA82F"/>
    <w:rsid w:val="48EEEFC9"/>
    <w:rsid w:val="4905974D"/>
    <w:rsid w:val="4A085F4D"/>
    <w:rsid w:val="4A1BE94A"/>
    <w:rsid w:val="4A3115A0"/>
    <w:rsid w:val="4AB1B7EC"/>
    <w:rsid w:val="4B1BB5F7"/>
    <w:rsid w:val="4B1FEDC5"/>
    <w:rsid w:val="4B2C1E8E"/>
    <w:rsid w:val="4C06172A"/>
    <w:rsid w:val="4C10C165"/>
    <w:rsid w:val="4C37FC19"/>
    <w:rsid w:val="4C410531"/>
    <w:rsid w:val="4C53E197"/>
    <w:rsid w:val="4CD2E2ED"/>
    <w:rsid w:val="4D052E11"/>
    <w:rsid w:val="4D9994AA"/>
    <w:rsid w:val="4D9D16F0"/>
    <w:rsid w:val="4DB9CD3C"/>
    <w:rsid w:val="4DC81ECF"/>
    <w:rsid w:val="4DD79265"/>
    <w:rsid w:val="4E0FF08C"/>
    <w:rsid w:val="4E353103"/>
    <w:rsid w:val="4E46EF53"/>
    <w:rsid w:val="4E481296"/>
    <w:rsid w:val="4E4A3C82"/>
    <w:rsid w:val="4E4B1577"/>
    <w:rsid w:val="4E8DCC12"/>
    <w:rsid w:val="4EBC0C30"/>
    <w:rsid w:val="4ECE81E7"/>
    <w:rsid w:val="4F284892"/>
    <w:rsid w:val="4FEC62A5"/>
    <w:rsid w:val="500194D1"/>
    <w:rsid w:val="5058C000"/>
    <w:rsid w:val="506120D2"/>
    <w:rsid w:val="5063B755"/>
    <w:rsid w:val="50E4E189"/>
    <w:rsid w:val="50E8131F"/>
    <w:rsid w:val="51139B47"/>
    <w:rsid w:val="51152F91"/>
    <w:rsid w:val="5159D0D5"/>
    <w:rsid w:val="515ECC63"/>
    <w:rsid w:val="5204BEED"/>
    <w:rsid w:val="521F8F4E"/>
    <w:rsid w:val="5245DA9B"/>
    <w:rsid w:val="529D46F0"/>
    <w:rsid w:val="52AC4FE6"/>
    <w:rsid w:val="52D364F7"/>
    <w:rsid w:val="52D6C533"/>
    <w:rsid w:val="531F8848"/>
    <w:rsid w:val="53254A4A"/>
    <w:rsid w:val="5325C777"/>
    <w:rsid w:val="5347F7CB"/>
    <w:rsid w:val="53480736"/>
    <w:rsid w:val="53484411"/>
    <w:rsid w:val="5348BBBC"/>
    <w:rsid w:val="53A04F7B"/>
    <w:rsid w:val="53A1735D"/>
    <w:rsid w:val="53C4E2D4"/>
    <w:rsid w:val="53E64A04"/>
    <w:rsid w:val="54077B04"/>
    <w:rsid w:val="54DE1963"/>
    <w:rsid w:val="54EE6214"/>
    <w:rsid w:val="55051F66"/>
    <w:rsid w:val="5572D81C"/>
    <w:rsid w:val="557D3648"/>
    <w:rsid w:val="558CBD77"/>
    <w:rsid w:val="55D93594"/>
    <w:rsid w:val="55F1E76A"/>
    <w:rsid w:val="56079DEC"/>
    <w:rsid w:val="56597FDF"/>
    <w:rsid w:val="567C9972"/>
    <w:rsid w:val="56C756E3"/>
    <w:rsid w:val="56E50CB3"/>
    <w:rsid w:val="570B352D"/>
    <w:rsid w:val="572BFCF0"/>
    <w:rsid w:val="573E7D49"/>
    <w:rsid w:val="577A355E"/>
    <w:rsid w:val="57CE46D5"/>
    <w:rsid w:val="57CFC172"/>
    <w:rsid w:val="57E41BCE"/>
    <w:rsid w:val="581FCF6F"/>
    <w:rsid w:val="582D744A"/>
    <w:rsid w:val="5837BCAB"/>
    <w:rsid w:val="58BE7049"/>
    <w:rsid w:val="58EEC29C"/>
    <w:rsid w:val="58FD7A54"/>
    <w:rsid w:val="59062856"/>
    <w:rsid w:val="59607E5D"/>
    <w:rsid w:val="596E0B72"/>
    <w:rsid w:val="59C19B18"/>
    <w:rsid w:val="59DEE3B3"/>
    <w:rsid w:val="5A188E9D"/>
    <w:rsid w:val="5A21D830"/>
    <w:rsid w:val="5A7ECAFA"/>
    <w:rsid w:val="5A8B8C11"/>
    <w:rsid w:val="5A8C5FF4"/>
    <w:rsid w:val="5A8DD5D7"/>
    <w:rsid w:val="5ADE98D4"/>
    <w:rsid w:val="5B05B890"/>
    <w:rsid w:val="5B26E05D"/>
    <w:rsid w:val="5B4C9D08"/>
    <w:rsid w:val="5B9157D2"/>
    <w:rsid w:val="5B9409FB"/>
    <w:rsid w:val="5BC5F37E"/>
    <w:rsid w:val="5BD7ADAA"/>
    <w:rsid w:val="5C4467B2"/>
    <w:rsid w:val="5C49BDD6"/>
    <w:rsid w:val="5C51510C"/>
    <w:rsid w:val="5D616EFD"/>
    <w:rsid w:val="5DACC8BB"/>
    <w:rsid w:val="5DDBB7A5"/>
    <w:rsid w:val="5E219DF7"/>
    <w:rsid w:val="5E283A8A"/>
    <w:rsid w:val="5E82F2DA"/>
    <w:rsid w:val="5EA73F79"/>
    <w:rsid w:val="5EC41A8C"/>
    <w:rsid w:val="5F0A7821"/>
    <w:rsid w:val="5F387EB1"/>
    <w:rsid w:val="5F66E3A9"/>
    <w:rsid w:val="5F69F67E"/>
    <w:rsid w:val="5FA4DFC4"/>
    <w:rsid w:val="5FADA99D"/>
    <w:rsid w:val="606DB0E9"/>
    <w:rsid w:val="6082250C"/>
    <w:rsid w:val="608B4FA8"/>
    <w:rsid w:val="60E69435"/>
    <w:rsid w:val="610FBF3C"/>
    <w:rsid w:val="612B152F"/>
    <w:rsid w:val="614A5E6E"/>
    <w:rsid w:val="61651A88"/>
    <w:rsid w:val="617EE24F"/>
    <w:rsid w:val="619D13A5"/>
    <w:rsid w:val="6202BC69"/>
    <w:rsid w:val="623A0C56"/>
    <w:rsid w:val="626ED6A4"/>
    <w:rsid w:val="6281AE4F"/>
    <w:rsid w:val="6281CD4D"/>
    <w:rsid w:val="62ABE3E8"/>
    <w:rsid w:val="62FA39CA"/>
    <w:rsid w:val="6330ACB1"/>
    <w:rsid w:val="63B0FE4B"/>
    <w:rsid w:val="6416FE95"/>
    <w:rsid w:val="642DD73D"/>
    <w:rsid w:val="644F0906"/>
    <w:rsid w:val="64746B20"/>
    <w:rsid w:val="6494C934"/>
    <w:rsid w:val="64972FE4"/>
    <w:rsid w:val="65826252"/>
    <w:rsid w:val="6584529D"/>
    <w:rsid w:val="65A2F4B0"/>
    <w:rsid w:val="65BBDF8A"/>
    <w:rsid w:val="65E0CB22"/>
    <w:rsid w:val="660EF32E"/>
    <w:rsid w:val="661785C4"/>
    <w:rsid w:val="663FC189"/>
    <w:rsid w:val="664D1FE4"/>
    <w:rsid w:val="665807A6"/>
    <w:rsid w:val="667E8FB6"/>
    <w:rsid w:val="66AAA04C"/>
    <w:rsid w:val="66E9BF32"/>
    <w:rsid w:val="673722E8"/>
    <w:rsid w:val="673C8868"/>
    <w:rsid w:val="6743F997"/>
    <w:rsid w:val="67906079"/>
    <w:rsid w:val="67B04E68"/>
    <w:rsid w:val="67F490CA"/>
    <w:rsid w:val="67FA4321"/>
    <w:rsid w:val="68154B4A"/>
    <w:rsid w:val="6815704A"/>
    <w:rsid w:val="681810FB"/>
    <w:rsid w:val="6861A682"/>
    <w:rsid w:val="6891A78A"/>
    <w:rsid w:val="689E746D"/>
    <w:rsid w:val="68B0C524"/>
    <w:rsid w:val="69042C4F"/>
    <w:rsid w:val="6949369F"/>
    <w:rsid w:val="6967364D"/>
    <w:rsid w:val="69716D80"/>
    <w:rsid w:val="6981626C"/>
    <w:rsid w:val="6989A123"/>
    <w:rsid w:val="698CA11A"/>
    <w:rsid w:val="69D03F73"/>
    <w:rsid w:val="69EF5EAD"/>
    <w:rsid w:val="6A02BF89"/>
    <w:rsid w:val="6A0FA781"/>
    <w:rsid w:val="6A2020CB"/>
    <w:rsid w:val="6A2E82A1"/>
    <w:rsid w:val="6A2EF077"/>
    <w:rsid w:val="6A36E6F5"/>
    <w:rsid w:val="6A3DF159"/>
    <w:rsid w:val="6A5B0D5F"/>
    <w:rsid w:val="6A5D7ED9"/>
    <w:rsid w:val="6A5FFDC0"/>
    <w:rsid w:val="6A7A1449"/>
    <w:rsid w:val="6A90BF79"/>
    <w:rsid w:val="6ABD05FD"/>
    <w:rsid w:val="6ABDC5CD"/>
    <w:rsid w:val="6AC96359"/>
    <w:rsid w:val="6B151553"/>
    <w:rsid w:val="6B81A73F"/>
    <w:rsid w:val="6B9E2802"/>
    <w:rsid w:val="6BCB1391"/>
    <w:rsid w:val="6C0C809D"/>
    <w:rsid w:val="6C42A60C"/>
    <w:rsid w:val="6C4E48CD"/>
    <w:rsid w:val="6C5DF96D"/>
    <w:rsid w:val="6CC8E83C"/>
    <w:rsid w:val="6CD65324"/>
    <w:rsid w:val="6D16A8EC"/>
    <w:rsid w:val="6D279732"/>
    <w:rsid w:val="6D4FD33E"/>
    <w:rsid w:val="6D523E68"/>
    <w:rsid w:val="6D767CC4"/>
    <w:rsid w:val="6DA77DA2"/>
    <w:rsid w:val="6DC2972E"/>
    <w:rsid w:val="6E9CC208"/>
    <w:rsid w:val="6EB4278F"/>
    <w:rsid w:val="6F0248E1"/>
    <w:rsid w:val="6F576B9A"/>
    <w:rsid w:val="6F7640C8"/>
    <w:rsid w:val="6F872877"/>
    <w:rsid w:val="6F9C408C"/>
    <w:rsid w:val="6FA55E38"/>
    <w:rsid w:val="6FC9FE81"/>
    <w:rsid w:val="6FDE032F"/>
    <w:rsid w:val="6FEF8608"/>
    <w:rsid w:val="6FF10602"/>
    <w:rsid w:val="700828FF"/>
    <w:rsid w:val="700CFDB4"/>
    <w:rsid w:val="700EEC87"/>
    <w:rsid w:val="702974AF"/>
    <w:rsid w:val="70339489"/>
    <w:rsid w:val="7036355C"/>
    <w:rsid w:val="707E6133"/>
    <w:rsid w:val="70C1F065"/>
    <w:rsid w:val="716D51AA"/>
    <w:rsid w:val="71A30AF6"/>
    <w:rsid w:val="72101F1D"/>
    <w:rsid w:val="724AF114"/>
    <w:rsid w:val="7261C7E9"/>
    <w:rsid w:val="726A5395"/>
    <w:rsid w:val="72A8CA12"/>
    <w:rsid w:val="72B067BC"/>
    <w:rsid w:val="72D78860"/>
    <w:rsid w:val="72F6B2A7"/>
    <w:rsid w:val="72FE823B"/>
    <w:rsid w:val="73231256"/>
    <w:rsid w:val="73B9E7BA"/>
    <w:rsid w:val="73DD4726"/>
    <w:rsid w:val="73EB27DE"/>
    <w:rsid w:val="7409EBD1"/>
    <w:rsid w:val="74253BA3"/>
    <w:rsid w:val="745B7C0A"/>
    <w:rsid w:val="7477CA2F"/>
    <w:rsid w:val="747E172F"/>
    <w:rsid w:val="74AA1568"/>
    <w:rsid w:val="74BB7953"/>
    <w:rsid w:val="758071C3"/>
    <w:rsid w:val="759B611D"/>
    <w:rsid w:val="75A80FD2"/>
    <w:rsid w:val="75C0329D"/>
    <w:rsid w:val="762783C4"/>
    <w:rsid w:val="76644B7E"/>
    <w:rsid w:val="766A1207"/>
    <w:rsid w:val="768F6B19"/>
    <w:rsid w:val="76AC82E3"/>
    <w:rsid w:val="76B7B53B"/>
    <w:rsid w:val="76B88FC6"/>
    <w:rsid w:val="76B9A6C1"/>
    <w:rsid w:val="76C107EB"/>
    <w:rsid w:val="76CB0442"/>
    <w:rsid w:val="776F8DC2"/>
    <w:rsid w:val="77A8A249"/>
    <w:rsid w:val="77A8D2D9"/>
    <w:rsid w:val="77BD74BF"/>
    <w:rsid w:val="77F8E62A"/>
    <w:rsid w:val="7817F11D"/>
    <w:rsid w:val="78316287"/>
    <w:rsid w:val="7837BEF0"/>
    <w:rsid w:val="78479E5C"/>
    <w:rsid w:val="784AF20B"/>
    <w:rsid w:val="787BE988"/>
    <w:rsid w:val="78B35D98"/>
    <w:rsid w:val="78C0E3FB"/>
    <w:rsid w:val="78C8DD8B"/>
    <w:rsid w:val="78E1D2BD"/>
    <w:rsid w:val="78E7A7CE"/>
    <w:rsid w:val="78F84443"/>
    <w:rsid w:val="790A4E1A"/>
    <w:rsid w:val="798D218E"/>
    <w:rsid w:val="79B64E54"/>
    <w:rsid w:val="7A2220E7"/>
    <w:rsid w:val="7A5F961F"/>
    <w:rsid w:val="7A87127D"/>
    <w:rsid w:val="7A8E9EA5"/>
    <w:rsid w:val="7AB380C6"/>
    <w:rsid w:val="7B1AC0E4"/>
    <w:rsid w:val="7B1CD4E0"/>
    <w:rsid w:val="7B1E8874"/>
    <w:rsid w:val="7BA5AD20"/>
    <w:rsid w:val="7BD17F5F"/>
    <w:rsid w:val="7BF64CE2"/>
    <w:rsid w:val="7C18A6EB"/>
    <w:rsid w:val="7C5028DA"/>
    <w:rsid w:val="7C6B68D5"/>
    <w:rsid w:val="7CC56BDC"/>
    <w:rsid w:val="7D8E7928"/>
    <w:rsid w:val="7DEF9C13"/>
    <w:rsid w:val="7DF12B09"/>
    <w:rsid w:val="7E12E5C6"/>
    <w:rsid w:val="7E14DEE9"/>
    <w:rsid w:val="7E15E78E"/>
    <w:rsid w:val="7E27101C"/>
    <w:rsid w:val="7E818ECE"/>
    <w:rsid w:val="7EDB2AA7"/>
    <w:rsid w:val="7EECAE1E"/>
    <w:rsid w:val="7F782011"/>
    <w:rsid w:val="7F7B92F3"/>
    <w:rsid w:val="7FAB88AB"/>
    <w:rsid w:val="7FABFC6B"/>
    <w:rsid w:val="7FC6FB01"/>
    <w:rsid w:val="7FDED298"/>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77CB"/>
  <w15:docId w15:val="{7C4FA285-DDE9-4FDF-87BA-1FD3B6558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EB1F40"/>
    <w:pPr>
      <w:keepNext/>
      <w:widowControl w:val="0"/>
      <w:numPr>
        <w:numId w:val="3"/>
      </w:numPr>
      <w:tabs>
        <w:tab w:val="left" w:pos="1167"/>
      </w:tabs>
      <w:suppressAutoHyphens/>
      <w:autoSpaceDE w:val="0"/>
      <w:spacing w:after="0" w:line="360" w:lineRule="auto"/>
      <w:jc w:val="center"/>
      <w:outlineLvl w:val="0"/>
    </w:pPr>
    <w:rPr>
      <w:rFonts w:ascii="Times New Roman" w:eastAsia="Times New Roman" w:hAnsi="Times New Roman" w:cs="Times New Roman"/>
      <w:b/>
      <w:bCs/>
      <w:sz w:val="28"/>
      <w:szCs w:val="26"/>
      <w:lang w:eastAsia="ar-SA"/>
    </w:rPr>
  </w:style>
  <w:style w:type="paragraph" w:styleId="Nagwek3">
    <w:name w:val="heading 3"/>
    <w:basedOn w:val="Normalny"/>
    <w:next w:val="Normalny"/>
    <w:link w:val="Nagwek3Znak"/>
    <w:semiHidden/>
    <w:unhideWhenUsed/>
    <w:qFormat/>
    <w:rsid w:val="00EB1F40"/>
    <w:pPr>
      <w:keepNext/>
      <w:numPr>
        <w:ilvl w:val="2"/>
        <w:numId w:val="3"/>
      </w:numPr>
      <w:suppressAutoHyphens/>
      <w:spacing w:after="0" w:line="240" w:lineRule="auto"/>
      <w:jc w:val="center"/>
      <w:outlineLvl w:val="2"/>
    </w:pPr>
    <w:rPr>
      <w:rFonts w:ascii="Times New Roman" w:eastAsia="Times New Roman" w:hAnsi="Times New Roman" w:cs="Times New Roman"/>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B1F40"/>
    <w:rPr>
      <w:rFonts w:ascii="Times New Roman" w:eastAsia="Times New Roman" w:hAnsi="Times New Roman" w:cs="Times New Roman"/>
      <w:b/>
      <w:bCs/>
      <w:sz w:val="28"/>
      <w:szCs w:val="26"/>
      <w:lang w:eastAsia="ar-SA"/>
    </w:rPr>
  </w:style>
  <w:style w:type="character" w:customStyle="1" w:styleId="Nagwek3Znak">
    <w:name w:val="Nagłówek 3 Znak"/>
    <w:basedOn w:val="Domylnaczcionkaakapitu"/>
    <w:link w:val="Nagwek3"/>
    <w:semiHidden/>
    <w:rsid w:val="00EB1F40"/>
    <w:rPr>
      <w:rFonts w:ascii="Times New Roman" w:eastAsia="Times New Roman" w:hAnsi="Times New Roman" w:cs="Times New Roman"/>
      <w:b/>
      <w:bCs/>
      <w:sz w:val="24"/>
      <w:szCs w:val="24"/>
      <w:lang w:eastAsia="ar-SA"/>
    </w:rPr>
  </w:style>
  <w:style w:type="character" w:styleId="Hipercze">
    <w:name w:val="Hyperlink"/>
    <w:uiPriority w:val="99"/>
    <w:unhideWhenUsed/>
    <w:rsid w:val="00EB1F40"/>
    <w:rPr>
      <w:color w:val="000080"/>
      <w:u w:val="single"/>
    </w:rPr>
  </w:style>
  <w:style w:type="paragraph" w:styleId="NormalnyWeb">
    <w:name w:val="Normal (Web)"/>
    <w:basedOn w:val="Normalny"/>
    <w:uiPriority w:val="99"/>
    <w:unhideWhenUsed/>
    <w:qFormat/>
    <w:rsid w:val="00EB1F40"/>
    <w:pPr>
      <w:spacing w:before="100" w:beforeAutospacing="1" w:after="119"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EB1F40"/>
    <w:pPr>
      <w:widowControl w:val="0"/>
      <w:tabs>
        <w:tab w:val="left" w:pos="204"/>
      </w:tabs>
      <w:suppressAutoHyphens/>
      <w:autoSpaceDE w:val="0"/>
      <w:spacing w:after="0" w:line="360" w:lineRule="auto"/>
    </w:pPr>
    <w:rPr>
      <w:rFonts w:ascii="Times New Roman" w:eastAsia="Times New Roman" w:hAnsi="Times New Roman" w:cs="Times New Roman"/>
      <w:sz w:val="26"/>
      <w:szCs w:val="26"/>
      <w:lang w:eastAsia="ar-SA"/>
    </w:rPr>
  </w:style>
  <w:style w:type="character" w:customStyle="1" w:styleId="TekstpodstawowyZnak">
    <w:name w:val="Tekst podstawowy Znak"/>
    <w:basedOn w:val="Domylnaczcionkaakapitu"/>
    <w:link w:val="Tekstpodstawowy"/>
    <w:uiPriority w:val="99"/>
    <w:rsid w:val="00EB1F40"/>
    <w:rPr>
      <w:rFonts w:ascii="Times New Roman" w:eastAsia="Times New Roman" w:hAnsi="Times New Roman" w:cs="Times New Roman"/>
      <w:sz w:val="26"/>
      <w:szCs w:val="26"/>
      <w:lang w:eastAsia="ar-SA"/>
    </w:rPr>
  </w:style>
  <w:style w:type="paragraph" w:styleId="Nagwek">
    <w:name w:val="header"/>
    <w:basedOn w:val="Normalny"/>
    <w:next w:val="Tekstpodstawowy"/>
    <w:link w:val="NagwekZnak"/>
    <w:uiPriority w:val="99"/>
    <w:unhideWhenUsed/>
    <w:rsid w:val="00EB1F40"/>
    <w:pPr>
      <w:keepNext/>
      <w:suppressAutoHyphens/>
      <w:spacing w:before="240" w:after="120" w:line="240" w:lineRule="auto"/>
    </w:pPr>
    <w:rPr>
      <w:rFonts w:ascii="Arial" w:eastAsia="Lucida Sans Unicode" w:hAnsi="Arial" w:cs="Tahoma"/>
      <w:sz w:val="28"/>
      <w:szCs w:val="28"/>
      <w:lang w:eastAsia="ar-SA"/>
    </w:rPr>
  </w:style>
  <w:style w:type="character" w:customStyle="1" w:styleId="NagwekZnak">
    <w:name w:val="Nagłówek Znak"/>
    <w:basedOn w:val="Domylnaczcionkaakapitu"/>
    <w:link w:val="Nagwek"/>
    <w:uiPriority w:val="99"/>
    <w:rsid w:val="00EB1F40"/>
    <w:rPr>
      <w:rFonts w:ascii="Arial" w:eastAsia="Lucida Sans Unicode" w:hAnsi="Arial" w:cs="Tahoma"/>
      <w:sz w:val="28"/>
      <w:szCs w:val="28"/>
      <w:lang w:eastAsia="ar-SA"/>
    </w:rPr>
  </w:style>
  <w:style w:type="paragraph" w:styleId="Stopka">
    <w:name w:val="footer"/>
    <w:basedOn w:val="Normalny"/>
    <w:link w:val="StopkaZnak"/>
    <w:uiPriority w:val="99"/>
    <w:unhideWhenUsed/>
    <w:rsid w:val="00EB1F40"/>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rsid w:val="00EB1F40"/>
    <w:rPr>
      <w:rFonts w:ascii="Times New Roman" w:eastAsia="Times New Roman" w:hAnsi="Times New Roman" w:cs="Times New Roman"/>
      <w:sz w:val="24"/>
      <w:szCs w:val="24"/>
      <w:lang w:eastAsia="ar-SA"/>
    </w:rPr>
  </w:style>
  <w:style w:type="character" w:customStyle="1" w:styleId="PodpisZnak">
    <w:name w:val="Podpis Znak"/>
    <w:basedOn w:val="Domylnaczcionkaakapitu"/>
    <w:link w:val="Podpis"/>
    <w:uiPriority w:val="99"/>
    <w:semiHidden/>
    <w:rsid w:val="00EB1F40"/>
    <w:rPr>
      <w:rFonts w:ascii="Times New Roman" w:eastAsia="Times New Roman" w:hAnsi="Times New Roman" w:cs="Tahoma"/>
      <w:i/>
      <w:iCs/>
      <w:sz w:val="20"/>
      <w:szCs w:val="20"/>
      <w:lang w:eastAsia="ar-SA"/>
    </w:rPr>
  </w:style>
  <w:style w:type="paragraph" w:styleId="Podpis">
    <w:name w:val="Signature"/>
    <w:basedOn w:val="Normalny"/>
    <w:link w:val="PodpisZnak"/>
    <w:uiPriority w:val="99"/>
    <w:semiHidden/>
    <w:unhideWhenUsed/>
    <w:rsid w:val="00EB1F40"/>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styleId="Tekstpodstawowywcity">
    <w:name w:val="Body Text Indent"/>
    <w:basedOn w:val="Normalny"/>
    <w:link w:val="TekstpodstawowywcityZnak"/>
    <w:uiPriority w:val="99"/>
    <w:semiHidden/>
    <w:unhideWhenUsed/>
    <w:rsid w:val="00EB1F40"/>
    <w:pPr>
      <w:widowControl w:val="0"/>
      <w:tabs>
        <w:tab w:val="left" w:pos="402"/>
        <w:tab w:val="left" w:pos="612"/>
      </w:tabs>
      <w:suppressAutoHyphens/>
      <w:autoSpaceDE w:val="0"/>
      <w:spacing w:after="0" w:line="360" w:lineRule="auto"/>
      <w:ind w:left="612" w:hanging="210"/>
      <w:jc w:val="both"/>
    </w:pPr>
    <w:rPr>
      <w:rFonts w:ascii="Times New Roman" w:eastAsia="Times New Roman" w:hAnsi="Times New Roman" w:cs="Times New Roman"/>
      <w:sz w:val="26"/>
      <w:szCs w:val="26"/>
      <w:lang w:eastAsia="ar-SA"/>
    </w:rPr>
  </w:style>
  <w:style w:type="character" w:customStyle="1" w:styleId="TekstpodstawowywcityZnak">
    <w:name w:val="Tekst podstawowy wcięty Znak"/>
    <w:basedOn w:val="Domylnaczcionkaakapitu"/>
    <w:link w:val="Tekstpodstawowywcity"/>
    <w:uiPriority w:val="99"/>
    <w:semiHidden/>
    <w:rsid w:val="00EB1F40"/>
    <w:rPr>
      <w:rFonts w:ascii="Times New Roman" w:eastAsia="Times New Roman" w:hAnsi="Times New Roman" w:cs="Times New Roman"/>
      <w:sz w:val="26"/>
      <w:szCs w:val="26"/>
      <w:lang w:eastAsia="ar-SA"/>
    </w:rPr>
  </w:style>
  <w:style w:type="paragraph" w:styleId="Akapitzlist">
    <w:name w:val="List Paragraph"/>
    <w:basedOn w:val="Normalny"/>
    <w:uiPriority w:val="34"/>
    <w:qFormat/>
    <w:rsid w:val="00EB1F40"/>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WW-Tekstpodstawowy2">
    <w:name w:val="WW-Tekst podstawowy 2"/>
    <w:basedOn w:val="Normalny"/>
    <w:rsid w:val="00EB1F40"/>
    <w:pPr>
      <w:widowControl w:val="0"/>
      <w:tabs>
        <w:tab w:val="left" w:pos="714"/>
        <w:tab w:val="left" w:pos="1167"/>
      </w:tabs>
      <w:suppressAutoHyphens/>
      <w:autoSpaceDE w:val="0"/>
      <w:spacing w:after="0" w:line="360" w:lineRule="auto"/>
      <w:jc w:val="both"/>
    </w:pPr>
    <w:rPr>
      <w:rFonts w:ascii="Times New Roman" w:eastAsia="Times New Roman" w:hAnsi="Times New Roman" w:cs="Times New Roman"/>
      <w:sz w:val="28"/>
      <w:szCs w:val="24"/>
      <w:lang w:eastAsia="ar-SA"/>
    </w:rPr>
  </w:style>
  <w:style w:type="paragraph" w:customStyle="1" w:styleId="WW-NormalnyWeb">
    <w:name w:val="WW-Normalny (Web)"/>
    <w:basedOn w:val="Normalny"/>
    <w:uiPriority w:val="99"/>
    <w:semiHidden/>
    <w:rsid w:val="00EB1F40"/>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LO-normal">
    <w:name w:val="LO-normal"/>
    <w:uiPriority w:val="99"/>
    <w:semiHidden/>
    <w:rsid w:val="00EB1F40"/>
    <w:pPr>
      <w:suppressAutoHyphens/>
    </w:pPr>
    <w:rPr>
      <w:rFonts w:ascii="Calibri" w:eastAsia="Calibri" w:hAnsi="Calibri" w:cs="Calibri"/>
      <w:color w:val="000000"/>
      <w:lang w:eastAsia="ar-SA"/>
    </w:rPr>
  </w:style>
  <w:style w:type="paragraph" w:customStyle="1" w:styleId="Default">
    <w:name w:val="Default"/>
    <w:uiPriority w:val="99"/>
    <w:semiHidden/>
    <w:rsid w:val="00EB1F40"/>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Domylnie1LTGliederung1">
    <w:name w:val="Domy?lnie 1~LT~Gliederung 1"/>
    <w:uiPriority w:val="99"/>
    <w:semiHidden/>
    <w:rsid w:val="00EB1F40"/>
    <w:pPr>
      <w:widowControl w:val="0"/>
      <w:suppressAutoHyphens/>
      <w:autoSpaceDE w:val="0"/>
      <w:spacing w:after="283" w:line="240" w:lineRule="auto"/>
    </w:pPr>
    <w:rPr>
      <w:rFonts w:ascii="Mangal" w:eastAsia="Mangal" w:hAnsi="Mangal" w:cs="Mangal"/>
      <w:color w:val="F8F8F8"/>
      <w:kern w:val="2"/>
      <w:sz w:val="64"/>
      <w:szCs w:val="64"/>
      <w:lang w:eastAsia="hi-IN" w:bidi="hi-IN"/>
    </w:rPr>
  </w:style>
  <w:style w:type="paragraph" w:customStyle="1" w:styleId="Normalny1">
    <w:name w:val="Normalny1"/>
    <w:uiPriority w:val="99"/>
    <w:semiHidden/>
    <w:rsid w:val="00EB1F40"/>
    <w:pPr>
      <w:widowControl w:val="0"/>
      <w:suppressAutoHyphens/>
      <w:spacing w:after="160" w:line="252" w:lineRule="auto"/>
    </w:pPr>
    <w:rPr>
      <w:rFonts w:ascii="Calibri" w:eastAsia="Lucida Sans Unicode" w:hAnsi="Calibri" w:cs="Tahoma"/>
      <w:kern w:val="2"/>
    </w:rPr>
  </w:style>
  <w:style w:type="character" w:customStyle="1" w:styleId="WW8Num1z0">
    <w:name w:val="WW8Num1z0"/>
    <w:rsid w:val="00EB1F40"/>
  </w:style>
  <w:style w:type="character" w:customStyle="1" w:styleId="WW8Num1z1">
    <w:name w:val="WW8Num1z1"/>
    <w:rsid w:val="00EB1F40"/>
    <w:rPr>
      <w:rFonts w:ascii="Symbol" w:hAnsi="Symbol" w:cs="Symbol" w:hint="default"/>
    </w:rPr>
  </w:style>
  <w:style w:type="character" w:customStyle="1" w:styleId="WW8Num1z2">
    <w:name w:val="WW8Num1z2"/>
    <w:rsid w:val="00EB1F40"/>
  </w:style>
  <w:style w:type="character" w:customStyle="1" w:styleId="WW8Num1z3">
    <w:name w:val="WW8Num1z3"/>
    <w:rsid w:val="00EB1F40"/>
  </w:style>
  <w:style w:type="character" w:customStyle="1" w:styleId="WW8Num1z4">
    <w:name w:val="WW8Num1z4"/>
    <w:rsid w:val="00EB1F40"/>
  </w:style>
  <w:style w:type="character" w:customStyle="1" w:styleId="WW8Num1z5">
    <w:name w:val="WW8Num1z5"/>
    <w:rsid w:val="00EB1F40"/>
  </w:style>
  <w:style w:type="character" w:customStyle="1" w:styleId="WW8Num1z6">
    <w:name w:val="WW8Num1z6"/>
    <w:rsid w:val="00EB1F40"/>
  </w:style>
  <w:style w:type="character" w:customStyle="1" w:styleId="WW8Num1z7">
    <w:name w:val="WW8Num1z7"/>
    <w:rsid w:val="00EB1F40"/>
  </w:style>
  <w:style w:type="character" w:customStyle="1" w:styleId="WW8Num1z8">
    <w:name w:val="WW8Num1z8"/>
    <w:rsid w:val="00EB1F40"/>
  </w:style>
  <w:style w:type="character" w:customStyle="1" w:styleId="WW8Num2z0">
    <w:name w:val="WW8Num2z0"/>
    <w:rsid w:val="00EB1F40"/>
    <w:rPr>
      <w:rFonts w:ascii="SimSun" w:eastAsia="SimSun" w:hAnsi="SimSun" w:hint="eastAsia"/>
      <w:color w:val="FF3333"/>
    </w:rPr>
  </w:style>
  <w:style w:type="character" w:customStyle="1" w:styleId="WW8Num2z3">
    <w:name w:val="WW8Num2z3"/>
    <w:rsid w:val="00EB1F40"/>
  </w:style>
  <w:style w:type="character" w:customStyle="1" w:styleId="WW8Num2z4">
    <w:name w:val="WW8Num2z4"/>
    <w:rsid w:val="00EB1F40"/>
  </w:style>
  <w:style w:type="character" w:customStyle="1" w:styleId="WW8Num2z5">
    <w:name w:val="WW8Num2z5"/>
    <w:rsid w:val="00EB1F40"/>
  </w:style>
  <w:style w:type="character" w:customStyle="1" w:styleId="WW8Num2z6">
    <w:name w:val="WW8Num2z6"/>
    <w:rsid w:val="00EB1F40"/>
  </w:style>
  <w:style w:type="character" w:customStyle="1" w:styleId="WW8Num2z7">
    <w:name w:val="WW8Num2z7"/>
    <w:rsid w:val="00EB1F40"/>
  </w:style>
  <w:style w:type="character" w:customStyle="1" w:styleId="WW8Num2z8">
    <w:name w:val="WW8Num2z8"/>
    <w:rsid w:val="00EB1F40"/>
  </w:style>
  <w:style w:type="character" w:customStyle="1" w:styleId="WW8Num3z0">
    <w:name w:val="WW8Num3z0"/>
    <w:rsid w:val="00EB1F40"/>
  </w:style>
  <w:style w:type="character" w:customStyle="1" w:styleId="WW8Num3z1">
    <w:name w:val="WW8Num3z1"/>
    <w:rsid w:val="00EB1F40"/>
  </w:style>
  <w:style w:type="character" w:customStyle="1" w:styleId="WW8Num3z2">
    <w:name w:val="WW8Num3z2"/>
    <w:rsid w:val="00EB1F40"/>
  </w:style>
  <w:style w:type="character" w:customStyle="1" w:styleId="WW8Num3z3">
    <w:name w:val="WW8Num3z3"/>
    <w:rsid w:val="00EB1F40"/>
  </w:style>
  <w:style w:type="character" w:customStyle="1" w:styleId="WW8Num3z4">
    <w:name w:val="WW8Num3z4"/>
    <w:rsid w:val="00EB1F40"/>
  </w:style>
  <w:style w:type="character" w:customStyle="1" w:styleId="WW8Num3z5">
    <w:name w:val="WW8Num3z5"/>
    <w:rsid w:val="00EB1F40"/>
  </w:style>
  <w:style w:type="character" w:customStyle="1" w:styleId="WW8Num3z6">
    <w:name w:val="WW8Num3z6"/>
    <w:rsid w:val="00EB1F40"/>
  </w:style>
  <w:style w:type="character" w:customStyle="1" w:styleId="WW8Num3z7">
    <w:name w:val="WW8Num3z7"/>
    <w:rsid w:val="00EB1F40"/>
  </w:style>
  <w:style w:type="character" w:customStyle="1" w:styleId="WW8Num3z8">
    <w:name w:val="WW8Num3z8"/>
    <w:rsid w:val="00EB1F40"/>
  </w:style>
  <w:style w:type="character" w:customStyle="1" w:styleId="WW8Num4z0">
    <w:name w:val="WW8Num4z0"/>
    <w:rsid w:val="00EB1F40"/>
  </w:style>
  <w:style w:type="character" w:customStyle="1" w:styleId="WW8Num5z0">
    <w:name w:val="WW8Num5z0"/>
    <w:rsid w:val="00EB1F40"/>
    <w:rPr>
      <w:rFonts w:ascii="Symbol" w:hAnsi="Symbol" w:cs="Symbol" w:hint="default"/>
    </w:rPr>
  </w:style>
  <w:style w:type="character" w:customStyle="1" w:styleId="WW8Num5z1">
    <w:name w:val="WW8Num5z1"/>
    <w:rsid w:val="00EB1F40"/>
  </w:style>
  <w:style w:type="character" w:customStyle="1" w:styleId="WW8Num5z2">
    <w:name w:val="WW8Num5z2"/>
    <w:rsid w:val="00EB1F40"/>
  </w:style>
  <w:style w:type="character" w:customStyle="1" w:styleId="WW8Num5z3">
    <w:name w:val="WW8Num5z3"/>
    <w:rsid w:val="00EB1F40"/>
  </w:style>
  <w:style w:type="character" w:customStyle="1" w:styleId="WW8Num5z4">
    <w:name w:val="WW8Num5z4"/>
    <w:rsid w:val="00EB1F40"/>
  </w:style>
  <w:style w:type="character" w:customStyle="1" w:styleId="WW8Num5z5">
    <w:name w:val="WW8Num5z5"/>
    <w:rsid w:val="00EB1F40"/>
  </w:style>
  <w:style w:type="character" w:customStyle="1" w:styleId="WW8Num5z6">
    <w:name w:val="WW8Num5z6"/>
    <w:rsid w:val="00EB1F40"/>
  </w:style>
  <w:style w:type="character" w:customStyle="1" w:styleId="WW8Num5z7">
    <w:name w:val="WW8Num5z7"/>
    <w:rsid w:val="00EB1F40"/>
  </w:style>
  <w:style w:type="character" w:customStyle="1" w:styleId="WW8Num5z8">
    <w:name w:val="WW8Num5z8"/>
    <w:rsid w:val="00EB1F40"/>
  </w:style>
  <w:style w:type="character" w:customStyle="1" w:styleId="WW8Num6z0">
    <w:name w:val="WW8Num6z0"/>
    <w:rsid w:val="00EB1F40"/>
    <w:rPr>
      <w:rFonts w:ascii="Symbol" w:eastAsia="SimSun" w:hAnsi="Symbol" w:cs="Symbol" w:hint="default"/>
      <w:color w:val="FF3333"/>
    </w:rPr>
  </w:style>
  <w:style w:type="character" w:customStyle="1" w:styleId="WW8Num6z1">
    <w:name w:val="WW8Num6z1"/>
    <w:rsid w:val="00EB1F40"/>
  </w:style>
  <w:style w:type="character" w:customStyle="1" w:styleId="WW8Num6z2">
    <w:name w:val="WW8Num6z2"/>
    <w:rsid w:val="00EB1F40"/>
  </w:style>
  <w:style w:type="character" w:customStyle="1" w:styleId="WW8Num6z3">
    <w:name w:val="WW8Num6z3"/>
    <w:rsid w:val="00EB1F40"/>
  </w:style>
  <w:style w:type="character" w:customStyle="1" w:styleId="WW8Num6z4">
    <w:name w:val="WW8Num6z4"/>
    <w:rsid w:val="00EB1F40"/>
  </w:style>
  <w:style w:type="character" w:customStyle="1" w:styleId="WW8Num6z5">
    <w:name w:val="WW8Num6z5"/>
    <w:rsid w:val="00EB1F40"/>
  </w:style>
  <w:style w:type="character" w:customStyle="1" w:styleId="WW8Num6z6">
    <w:name w:val="WW8Num6z6"/>
    <w:rsid w:val="00EB1F40"/>
  </w:style>
  <w:style w:type="character" w:customStyle="1" w:styleId="WW8Num6z7">
    <w:name w:val="WW8Num6z7"/>
    <w:rsid w:val="00EB1F40"/>
  </w:style>
  <w:style w:type="character" w:customStyle="1" w:styleId="WW8Num6z8">
    <w:name w:val="WW8Num6z8"/>
    <w:rsid w:val="00EB1F40"/>
  </w:style>
  <w:style w:type="character" w:customStyle="1" w:styleId="WW8Num7z0">
    <w:name w:val="WW8Num7z0"/>
    <w:rsid w:val="00EB1F40"/>
    <w:rPr>
      <w:rFonts w:ascii="Symbol" w:eastAsia="SimSun" w:hAnsi="Symbol" w:cs="Symbol" w:hint="default"/>
      <w:color w:val="FF3333"/>
    </w:rPr>
  </w:style>
  <w:style w:type="character" w:customStyle="1" w:styleId="WW8Num7z1">
    <w:name w:val="WW8Num7z1"/>
    <w:rsid w:val="00EB1F40"/>
  </w:style>
  <w:style w:type="character" w:customStyle="1" w:styleId="WW8Num7z2">
    <w:name w:val="WW8Num7z2"/>
    <w:rsid w:val="00EB1F40"/>
  </w:style>
  <w:style w:type="character" w:customStyle="1" w:styleId="WW8Num7z3">
    <w:name w:val="WW8Num7z3"/>
    <w:rsid w:val="00EB1F40"/>
  </w:style>
  <w:style w:type="character" w:customStyle="1" w:styleId="WW8Num7z4">
    <w:name w:val="WW8Num7z4"/>
    <w:rsid w:val="00EB1F40"/>
  </w:style>
  <w:style w:type="character" w:customStyle="1" w:styleId="WW8Num7z5">
    <w:name w:val="WW8Num7z5"/>
    <w:rsid w:val="00EB1F40"/>
  </w:style>
  <w:style w:type="character" w:customStyle="1" w:styleId="WW8Num7z6">
    <w:name w:val="WW8Num7z6"/>
    <w:rsid w:val="00EB1F40"/>
  </w:style>
  <w:style w:type="character" w:customStyle="1" w:styleId="WW8Num7z7">
    <w:name w:val="WW8Num7z7"/>
    <w:rsid w:val="00EB1F40"/>
  </w:style>
  <w:style w:type="character" w:customStyle="1" w:styleId="WW8Num7z8">
    <w:name w:val="WW8Num7z8"/>
    <w:rsid w:val="00EB1F40"/>
  </w:style>
  <w:style w:type="character" w:customStyle="1" w:styleId="WW8Num8z0">
    <w:name w:val="WW8Num8z0"/>
    <w:rsid w:val="00EB1F40"/>
    <w:rPr>
      <w:rFonts w:ascii="Symbol" w:eastAsia="SimSun" w:hAnsi="Symbol" w:cs="Symbol" w:hint="default"/>
      <w:color w:val="000000"/>
    </w:rPr>
  </w:style>
  <w:style w:type="character" w:customStyle="1" w:styleId="WW8Num8z1">
    <w:name w:val="WW8Num8z1"/>
    <w:rsid w:val="00EB1F40"/>
  </w:style>
  <w:style w:type="character" w:customStyle="1" w:styleId="WW8Num8z2">
    <w:name w:val="WW8Num8z2"/>
    <w:rsid w:val="00EB1F40"/>
  </w:style>
  <w:style w:type="character" w:customStyle="1" w:styleId="WW8Num8z3">
    <w:name w:val="WW8Num8z3"/>
    <w:rsid w:val="00EB1F40"/>
  </w:style>
  <w:style w:type="character" w:customStyle="1" w:styleId="WW8Num8z4">
    <w:name w:val="WW8Num8z4"/>
    <w:rsid w:val="00EB1F40"/>
  </w:style>
  <w:style w:type="character" w:customStyle="1" w:styleId="WW8Num8z5">
    <w:name w:val="WW8Num8z5"/>
    <w:rsid w:val="00EB1F40"/>
  </w:style>
  <w:style w:type="character" w:customStyle="1" w:styleId="WW8Num8z6">
    <w:name w:val="WW8Num8z6"/>
    <w:rsid w:val="00EB1F40"/>
  </w:style>
  <w:style w:type="character" w:customStyle="1" w:styleId="WW8Num8z7">
    <w:name w:val="WW8Num8z7"/>
    <w:rsid w:val="00EB1F40"/>
  </w:style>
  <w:style w:type="character" w:customStyle="1" w:styleId="WW8Num8z8">
    <w:name w:val="WW8Num8z8"/>
    <w:rsid w:val="00EB1F40"/>
  </w:style>
  <w:style w:type="character" w:customStyle="1" w:styleId="WW8Num9z0">
    <w:name w:val="WW8Num9z0"/>
    <w:rsid w:val="00EB1F40"/>
  </w:style>
  <w:style w:type="character" w:customStyle="1" w:styleId="WW8Num9z1">
    <w:name w:val="WW8Num9z1"/>
    <w:rsid w:val="00EB1F40"/>
  </w:style>
  <w:style w:type="character" w:customStyle="1" w:styleId="WW8Num9z2">
    <w:name w:val="WW8Num9z2"/>
    <w:rsid w:val="00EB1F40"/>
  </w:style>
  <w:style w:type="character" w:customStyle="1" w:styleId="WW8Num9z3">
    <w:name w:val="WW8Num9z3"/>
    <w:rsid w:val="00EB1F40"/>
  </w:style>
  <w:style w:type="character" w:customStyle="1" w:styleId="WW8Num9z4">
    <w:name w:val="WW8Num9z4"/>
    <w:rsid w:val="00EB1F40"/>
  </w:style>
  <w:style w:type="character" w:customStyle="1" w:styleId="WW8Num9z5">
    <w:name w:val="WW8Num9z5"/>
    <w:rsid w:val="00EB1F40"/>
  </w:style>
  <w:style w:type="character" w:customStyle="1" w:styleId="WW8Num9z6">
    <w:name w:val="WW8Num9z6"/>
    <w:rsid w:val="00EB1F40"/>
  </w:style>
  <w:style w:type="character" w:customStyle="1" w:styleId="WW8Num9z7">
    <w:name w:val="WW8Num9z7"/>
    <w:rsid w:val="00EB1F40"/>
  </w:style>
  <w:style w:type="character" w:customStyle="1" w:styleId="WW8Num9z8">
    <w:name w:val="WW8Num9z8"/>
    <w:rsid w:val="00EB1F40"/>
  </w:style>
  <w:style w:type="character" w:customStyle="1" w:styleId="WW8Num10z0">
    <w:name w:val="WW8Num10z0"/>
    <w:rsid w:val="00EB1F40"/>
    <w:rPr>
      <w:rFonts w:ascii="Symbol" w:hAnsi="Symbol" w:cs="Symbol" w:hint="default"/>
    </w:rPr>
  </w:style>
  <w:style w:type="character" w:customStyle="1" w:styleId="WW8Num10z1">
    <w:name w:val="WW8Num10z1"/>
    <w:rsid w:val="00EB1F40"/>
  </w:style>
  <w:style w:type="character" w:customStyle="1" w:styleId="WW8Num10z2">
    <w:name w:val="WW8Num10z2"/>
    <w:rsid w:val="00EB1F40"/>
  </w:style>
  <w:style w:type="character" w:customStyle="1" w:styleId="WW8Num10z3">
    <w:name w:val="WW8Num10z3"/>
    <w:rsid w:val="00EB1F40"/>
  </w:style>
  <w:style w:type="character" w:customStyle="1" w:styleId="WW8Num10z4">
    <w:name w:val="WW8Num10z4"/>
    <w:rsid w:val="00EB1F40"/>
  </w:style>
  <w:style w:type="character" w:customStyle="1" w:styleId="WW8Num10z5">
    <w:name w:val="WW8Num10z5"/>
    <w:rsid w:val="00EB1F40"/>
  </w:style>
  <w:style w:type="character" w:customStyle="1" w:styleId="WW8Num10z6">
    <w:name w:val="WW8Num10z6"/>
    <w:rsid w:val="00EB1F40"/>
  </w:style>
  <w:style w:type="character" w:customStyle="1" w:styleId="WW8Num10z7">
    <w:name w:val="WW8Num10z7"/>
    <w:rsid w:val="00EB1F40"/>
  </w:style>
  <w:style w:type="character" w:customStyle="1" w:styleId="WW8Num10z8">
    <w:name w:val="WW8Num10z8"/>
    <w:rsid w:val="00EB1F40"/>
  </w:style>
  <w:style w:type="character" w:customStyle="1" w:styleId="WW8Num11z0">
    <w:name w:val="WW8Num11z0"/>
    <w:rsid w:val="00EB1F40"/>
  </w:style>
  <w:style w:type="character" w:customStyle="1" w:styleId="WW8Num11z1">
    <w:name w:val="WW8Num11z1"/>
    <w:rsid w:val="00EB1F40"/>
  </w:style>
  <w:style w:type="character" w:customStyle="1" w:styleId="WW8Num11z2">
    <w:name w:val="WW8Num11z2"/>
    <w:rsid w:val="00EB1F40"/>
  </w:style>
  <w:style w:type="character" w:customStyle="1" w:styleId="WW8Num11z3">
    <w:name w:val="WW8Num11z3"/>
    <w:rsid w:val="00EB1F40"/>
  </w:style>
  <w:style w:type="character" w:customStyle="1" w:styleId="WW8Num11z4">
    <w:name w:val="WW8Num11z4"/>
    <w:rsid w:val="00EB1F40"/>
  </w:style>
  <w:style w:type="character" w:customStyle="1" w:styleId="WW8Num11z5">
    <w:name w:val="WW8Num11z5"/>
    <w:rsid w:val="00EB1F40"/>
  </w:style>
  <w:style w:type="character" w:customStyle="1" w:styleId="WW8Num11z6">
    <w:name w:val="WW8Num11z6"/>
    <w:rsid w:val="00EB1F40"/>
  </w:style>
  <w:style w:type="character" w:customStyle="1" w:styleId="WW8Num11z7">
    <w:name w:val="WW8Num11z7"/>
    <w:rsid w:val="00EB1F40"/>
  </w:style>
  <w:style w:type="character" w:customStyle="1" w:styleId="WW8Num11z8">
    <w:name w:val="WW8Num11z8"/>
    <w:rsid w:val="00EB1F40"/>
  </w:style>
  <w:style w:type="character" w:customStyle="1" w:styleId="WW8Num12z0">
    <w:name w:val="WW8Num12z0"/>
    <w:rsid w:val="00EB1F40"/>
  </w:style>
  <w:style w:type="character" w:customStyle="1" w:styleId="WW8Num12z1">
    <w:name w:val="WW8Num12z1"/>
    <w:rsid w:val="00EB1F40"/>
  </w:style>
  <w:style w:type="character" w:customStyle="1" w:styleId="WW8Num12z2">
    <w:name w:val="WW8Num12z2"/>
    <w:rsid w:val="00EB1F40"/>
  </w:style>
  <w:style w:type="character" w:customStyle="1" w:styleId="WW8Num12z3">
    <w:name w:val="WW8Num12z3"/>
    <w:rsid w:val="00EB1F40"/>
  </w:style>
  <w:style w:type="character" w:customStyle="1" w:styleId="WW8Num12z4">
    <w:name w:val="WW8Num12z4"/>
    <w:rsid w:val="00EB1F40"/>
  </w:style>
  <w:style w:type="character" w:customStyle="1" w:styleId="WW8Num12z5">
    <w:name w:val="WW8Num12z5"/>
    <w:rsid w:val="00EB1F40"/>
  </w:style>
  <w:style w:type="character" w:customStyle="1" w:styleId="WW8Num12z6">
    <w:name w:val="WW8Num12z6"/>
    <w:rsid w:val="00EB1F40"/>
  </w:style>
  <w:style w:type="character" w:customStyle="1" w:styleId="WW8Num12z7">
    <w:name w:val="WW8Num12z7"/>
    <w:rsid w:val="00EB1F40"/>
  </w:style>
  <w:style w:type="character" w:customStyle="1" w:styleId="WW8Num12z8">
    <w:name w:val="WW8Num12z8"/>
    <w:rsid w:val="00EB1F40"/>
  </w:style>
  <w:style w:type="character" w:customStyle="1" w:styleId="WW8Num13z0">
    <w:name w:val="WW8Num13z0"/>
    <w:rsid w:val="00EB1F40"/>
  </w:style>
  <w:style w:type="character" w:customStyle="1" w:styleId="WW8Num13z1">
    <w:name w:val="WW8Num13z1"/>
    <w:rsid w:val="00EB1F40"/>
  </w:style>
  <w:style w:type="character" w:customStyle="1" w:styleId="WW8Num13z2">
    <w:name w:val="WW8Num13z2"/>
    <w:rsid w:val="00EB1F40"/>
  </w:style>
  <w:style w:type="character" w:customStyle="1" w:styleId="WW8Num13z3">
    <w:name w:val="WW8Num13z3"/>
    <w:rsid w:val="00EB1F40"/>
  </w:style>
  <w:style w:type="character" w:customStyle="1" w:styleId="WW8Num13z4">
    <w:name w:val="WW8Num13z4"/>
    <w:rsid w:val="00EB1F40"/>
  </w:style>
  <w:style w:type="character" w:customStyle="1" w:styleId="WW8Num13z5">
    <w:name w:val="WW8Num13z5"/>
    <w:rsid w:val="00EB1F40"/>
  </w:style>
  <w:style w:type="character" w:customStyle="1" w:styleId="WW8Num13z6">
    <w:name w:val="WW8Num13z6"/>
    <w:rsid w:val="00EB1F40"/>
  </w:style>
  <w:style w:type="character" w:customStyle="1" w:styleId="WW8Num13z7">
    <w:name w:val="WW8Num13z7"/>
    <w:rsid w:val="00EB1F40"/>
  </w:style>
  <w:style w:type="character" w:customStyle="1" w:styleId="WW8Num13z8">
    <w:name w:val="WW8Num13z8"/>
    <w:rsid w:val="00EB1F40"/>
  </w:style>
  <w:style w:type="character" w:customStyle="1" w:styleId="WW8Num14z0">
    <w:name w:val="WW8Num14z0"/>
    <w:rsid w:val="00EB1F40"/>
  </w:style>
  <w:style w:type="character" w:customStyle="1" w:styleId="WW8Num14z1">
    <w:name w:val="WW8Num14z1"/>
    <w:rsid w:val="00EB1F40"/>
  </w:style>
  <w:style w:type="character" w:customStyle="1" w:styleId="WW8Num14z2">
    <w:name w:val="WW8Num14z2"/>
    <w:rsid w:val="00EB1F40"/>
  </w:style>
  <w:style w:type="character" w:customStyle="1" w:styleId="WW8Num14z3">
    <w:name w:val="WW8Num14z3"/>
    <w:rsid w:val="00EB1F40"/>
  </w:style>
  <w:style w:type="character" w:customStyle="1" w:styleId="WW8Num14z4">
    <w:name w:val="WW8Num14z4"/>
    <w:rsid w:val="00EB1F40"/>
  </w:style>
  <w:style w:type="character" w:customStyle="1" w:styleId="WW8Num14z5">
    <w:name w:val="WW8Num14z5"/>
    <w:rsid w:val="00EB1F40"/>
  </w:style>
  <w:style w:type="character" w:customStyle="1" w:styleId="WW8Num14z6">
    <w:name w:val="WW8Num14z6"/>
    <w:rsid w:val="00EB1F40"/>
  </w:style>
  <w:style w:type="character" w:customStyle="1" w:styleId="WW8Num14z7">
    <w:name w:val="WW8Num14z7"/>
    <w:rsid w:val="00EB1F40"/>
  </w:style>
  <w:style w:type="character" w:customStyle="1" w:styleId="WW8Num14z8">
    <w:name w:val="WW8Num14z8"/>
    <w:rsid w:val="00EB1F40"/>
  </w:style>
  <w:style w:type="character" w:customStyle="1" w:styleId="WW8Num15z0">
    <w:name w:val="WW8Num15z0"/>
    <w:rsid w:val="00EB1F40"/>
  </w:style>
  <w:style w:type="character" w:customStyle="1" w:styleId="WW8Num15z1">
    <w:name w:val="WW8Num15z1"/>
    <w:rsid w:val="00EB1F40"/>
  </w:style>
  <w:style w:type="character" w:customStyle="1" w:styleId="WW8Num15z2">
    <w:name w:val="WW8Num15z2"/>
    <w:rsid w:val="00EB1F40"/>
  </w:style>
  <w:style w:type="character" w:customStyle="1" w:styleId="WW8Num15z3">
    <w:name w:val="WW8Num15z3"/>
    <w:rsid w:val="00EB1F40"/>
  </w:style>
  <w:style w:type="character" w:customStyle="1" w:styleId="WW8Num15z4">
    <w:name w:val="WW8Num15z4"/>
    <w:rsid w:val="00EB1F40"/>
  </w:style>
  <w:style w:type="character" w:customStyle="1" w:styleId="WW8Num15z5">
    <w:name w:val="WW8Num15z5"/>
    <w:rsid w:val="00EB1F40"/>
  </w:style>
  <w:style w:type="character" w:customStyle="1" w:styleId="WW8Num15z6">
    <w:name w:val="WW8Num15z6"/>
    <w:rsid w:val="00EB1F40"/>
  </w:style>
  <w:style w:type="character" w:customStyle="1" w:styleId="WW8Num15z7">
    <w:name w:val="WW8Num15z7"/>
    <w:rsid w:val="00EB1F40"/>
  </w:style>
  <w:style w:type="character" w:customStyle="1" w:styleId="WW8Num15z8">
    <w:name w:val="WW8Num15z8"/>
    <w:rsid w:val="00EB1F40"/>
  </w:style>
  <w:style w:type="character" w:customStyle="1" w:styleId="WW8Num16z0">
    <w:name w:val="WW8Num16z0"/>
    <w:rsid w:val="00EB1F40"/>
    <w:rPr>
      <w:rFonts w:ascii="Arial" w:hAnsi="Arial" w:cs="Arial" w:hint="default"/>
      <w:color w:val="FF3333"/>
      <w:sz w:val="20"/>
      <w:szCs w:val="20"/>
    </w:rPr>
  </w:style>
  <w:style w:type="character" w:customStyle="1" w:styleId="WW8Num17z0">
    <w:name w:val="WW8Num17z0"/>
    <w:rsid w:val="00EB1F40"/>
    <w:rPr>
      <w:rFonts w:ascii="Times New Roman" w:hAnsi="Times New Roman" w:cs="Times New Roman" w:hint="default"/>
    </w:rPr>
  </w:style>
  <w:style w:type="character" w:customStyle="1" w:styleId="WW8Num17z1">
    <w:name w:val="WW8Num17z1"/>
    <w:rsid w:val="00EB1F40"/>
  </w:style>
  <w:style w:type="character" w:customStyle="1" w:styleId="WW8Num17z2">
    <w:name w:val="WW8Num17z2"/>
    <w:rsid w:val="00EB1F40"/>
  </w:style>
  <w:style w:type="character" w:customStyle="1" w:styleId="WW8Num17z3">
    <w:name w:val="WW8Num17z3"/>
    <w:rsid w:val="00EB1F40"/>
  </w:style>
  <w:style w:type="character" w:customStyle="1" w:styleId="WW8Num17z4">
    <w:name w:val="WW8Num17z4"/>
    <w:rsid w:val="00EB1F40"/>
  </w:style>
  <w:style w:type="character" w:customStyle="1" w:styleId="WW8Num17z5">
    <w:name w:val="WW8Num17z5"/>
    <w:rsid w:val="00EB1F40"/>
  </w:style>
  <w:style w:type="character" w:customStyle="1" w:styleId="WW8Num17z6">
    <w:name w:val="WW8Num17z6"/>
    <w:rsid w:val="00EB1F40"/>
  </w:style>
  <w:style w:type="character" w:customStyle="1" w:styleId="WW8Num17z7">
    <w:name w:val="WW8Num17z7"/>
    <w:rsid w:val="00EB1F40"/>
  </w:style>
  <w:style w:type="character" w:customStyle="1" w:styleId="WW8Num17z8">
    <w:name w:val="WW8Num17z8"/>
    <w:rsid w:val="00EB1F40"/>
  </w:style>
  <w:style w:type="character" w:customStyle="1" w:styleId="WW8Num18z0">
    <w:name w:val="WW8Num18z0"/>
    <w:rsid w:val="00EB1F40"/>
  </w:style>
  <w:style w:type="character" w:customStyle="1" w:styleId="WW8Num18z1">
    <w:name w:val="WW8Num18z1"/>
    <w:rsid w:val="00EB1F40"/>
  </w:style>
  <w:style w:type="character" w:customStyle="1" w:styleId="WW8Num18z2">
    <w:name w:val="WW8Num18z2"/>
    <w:rsid w:val="00EB1F40"/>
  </w:style>
  <w:style w:type="character" w:customStyle="1" w:styleId="WW8Num18z3">
    <w:name w:val="WW8Num18z3"/>
    <w:rsid w:val="00EB1F40"/>
  </w:style>
  <w:style w:type="character" w:customStyle="1" w:styleId="WW8Num18z4">
    <w:name w:val="WW8Num18z4"/>
    <w:rsid w:val="00EB1F40"/>
  </w:style>
  <w:style w:type="character" w:customStyle="1" w:styleId="WW8Num18z5">
    <w:name w:val="WW8Num18z5"/>
    <w:rsid w:val="00EB1F40"/>
  </w:style>
  <w:style w:type="character" w:customStyle="1" w:styleId="WW8Num18z6">
    <w:name w:val="WW8Num18z6"/>
    <w:rsid w:val="00EB1F40"/>
  </w:style>
  <w:style w:type="character" w:customStyle="1" w:styleId="WW8Num18z7">
    <w:name w:val="WW8Num18z7"/>
    <w:rsid w:val="00EB1F40"/>
  </w:style>
  <w:style w:type="character" w:customStyle="1" w:styleId="WW8Num18z8">
    <w:name w:val="WW8Num18z8"/>
    <w:rsid w:val="00EB1F40"/>
  </w:style>
  <w:style w:type="character" w:customStyle="1" w:styleId="WW8Num19z0">
    <w:name w:val="WW8Num19z0"/>
    <w:rsid w:val="00EB1F40"/>
    <w:rPr>
      <w:rFonts w:ascii="Calibri" w:hAnsi="Calibri" w:cs="Calibri" w:hint="default"/>
      <w:b/>
      <w:bCs/>
      <w:strike/>
      <w:color w:val="000000"/>
      <w:kern w:val="2"/>
      <w:sz w:val="26"/>
    </w:rPr>
  </w:style>
  <w:style w:type="character" w:customStyle="1" w:styleId="WW8Num19z1">
    <w:name w:val="WW8Num19z1"/>
    <w:rsid w:val="00EB1F40"/>
  </w:style>
  <w:style w:type="character" w:customStyle="1" w:styleId="WW8Num19z2">
    <w:name w:val="WW8Num19z2"/>
    <w:rsid w:val="00EB1F40"/>
  </w:style>
  <w:style w:type="character" w:customStyle="1" w:styleId="WW8Num19z3">
    <w:name w:val="WW8Num19z3"/>
    <w:rsid w:val="00EB1F40"/>
  </w:style>
  <w:style w:type="character" w:customStyle="1" w:styleId="WW8Num19z4">
    <w:name w:val="WW8Num19z4"/>
    <w:rsid w:val="00EB1F40"/>
  </w:style>
  <w:style w:type="character" w:customStyle="1" w:styleId="WW8Num19z5">
    <w:name w:val="WW8Num19z5"/>
    <w:rsid w:val="00EB1F40"/>
  </w:style>
  <w:style w:type="character" w:customStyle="1" w:styleId="WW8Num19z6">
    <w:name w:val="WW8Num19z6"/>
    <w:rsid w:val="00EB1F40"/>
  </w:style>
  <w:style w:type="character" w:customStyle="1" w:styleId="WW8Num19z7">
    <w:name w:val="WW8Num19z7"/>
    <w:rsid w:val="00EB1F40"/>
  </w:style>
  <w:style w:type="character" w:customStyle="1" w:styleId="WW8Num19z8">
    <w:name w:val="WW8Num19z8"/>
    <w:rsid w:val="00EB1F40"/>
  </w:style>
  <w:style w:type="character" w:customStyle="1" w:styleId="WW8Num20z0">
    <w:name w:val="WW8Num20z0"/>
    <w:rsid w:val="00EB1F40"/>
    <w:rPr>
      <w:rFonts w:ascii="Times New Roman" w:hAnsi="Times New Roman" w:cs="Times New Roman" w:hint="default"/>
    </w:rPr>
  </w:style>
  <w:style w:type="character" w:customStyle="1" w:styleId="WW8Num21z0">
    <w:name w:val="WW8Num21z0"/>
    <w:rsid w:val="00EB1F40"/>
    <w:rPr>
      <w:rFonts w:ascii="Times New Roman" w:hAnsi="Times New Roman" w:cs="Times New Roman" w:hint="default"/>
      <w:color w:val="auto"/>
      <w:sz w:val="24"/>
      <w:szCs w:val="24"/>
    </w:rPr>
  </w:style>
  <w:style w:type="character" w:customStyle="1" w:styleId="WW8Num21z1">
    <w:name w:val="WW8Num21z1"/>
    <w:rsid w:val="00EB1F40"/>
  </w:style>
  <w:style w:type="character" w:customStyle="1" w:styleId="WW8Num21z2">
    <w:name w:val="WW8Num21z2"/>
    <w:rsid w:val="00EB1F40"/>
  </w:style>
  <w:style w:type="character" w:customStyle="1" w:styleId="WW8Num21z3">
    <w:name w:val="WW8Num21z3"/>
    <w:rsid w:val="00EB1F40"/>
  </w:style>
  <w:style w:type="character" w:customStyle="1" w:styleId="WW8Num21z4">
    <w:name w:val="WW8Num21z4"/>
    <w:rsid w:val="00EB1F40"/>
  </w:style>
  <w:style w:type="character" w:customStyle="1" w:styleId="WW8Num21z5">
    <w:name w:val="WW8Num21z5"/>
    <w:rsid w:val="00EB1F40"/>
  </w:style>
  <w:style w:type="character" w:customStyle="1" w:styleId="WW8Num21z6">
    <w:name w:val="WW8Num21z6"/>
    <w:rsid w:val="00EB1F40"/>
  </w:style>
  <w:style w:type="character" w:customStyle="1" w:styleId="WW8Num21z7">
    <w:name w:val="WW8Num21z7"/>
    <w:rsid w:val="00EB1F40"/>
  </w:style>
  <w:style w:type="character" w:customStyle="1" w:styleId="WW8Num21z8">
    <w:name w:val="WW8Num21z8"/>
    <w:rsid w:val="00EB1F40"/>
  </w:style>
  <w:style w:type="character" w:customStyle="1" w:styleId="WW8Num22z0">
    <w:name w:val="WW8Num22z0"/>
    <w:rsid w:val="00EB1F40"/>
  </w:style>
  <w:style w:type="character" w:customStyle="1" w:styleId="WW8Num22z1">
    <w:name w:val="WW8Num22z1"/>
    <w:rsid w:val="00EB1F40"/>
  </w:style>
  <w:style w:type="character" w:customStyle="1" w:styleId="WW8Num22z2">
    <w:name w:val="WW8Num22z2"/>
    <w:rsid w:val="00EB1F40"/>
  </w:style>
  <w:style w:type="character" w:customStyle="1" w:styleId="WW8Num22z3">
    <w:name w:val="WW8Num22z3"/>
    <w:rsid w:val="00EB1F40"/>
  </w:style>
  <w:style w:type="character" w:customStyle="1" w:styleId="WW8Num22z4">
    <w:name w:val="WW8Num22z4"/>
    <w:rsid w:val="00EB1F40"/>
  </w:style>
  <w:style w:type="character" w:customStyle="1" w:styleId="WW8Num22z5">
    <w:name w:val="WW8Num22z5"/>
    <w:rsid w:val="00EB1F40"/>
  </w:style>
  <w:style w:type="character" w:customStyle="1" w:styleId="WW8Num22z6">
    <w:name w:val="WW8Num22z6"/>
    <w:rsid w:val="00EB1F40"/>
  </w:style>
  <w:style w:type="character" w:customStyle="1" w:styleId="WW8Num22z7">
    <w:name w:val="WW8Num22z7"/>
    <w:rsid w:val="00EB1F40"/>
  </w:style>
  <w:style w:type="character" w:customStyle="1" w:styleId="WW8Num22z8">
    <w:name w:val="WW8Num22z8"/>
    <w:rsid w:val="00EB1F40"/>
  </w:style>
  <w:style w:type="character" w:customStyle="1" w:styleId="WW8Num23z0">
    <w:name w:val="WW8Num23z0"/>
    <w:rsid w:val="00EB1F40"/>
    <w:rPr>
      <w:rFonts w:ascii="Calibri" w:hAnsi="Calibri" w:cs="Calibri" w:hint="default"/>
      <w:b/>
      <w:bCs/>
      <w:strike/>
      <w:color w:val="000000"/>
      <w:kern w:val="2"/>
      <w:sz w:val="24"/>
      <w:szCs w:val="24"/>
    </w:rPr>
  </w:style>
  <w:style w:type="character" w:customStyle="1" w:styleId="WW8Num23z1">
    <w:name w:val="WW8Num23z1"/>
    <w:rsid w:val="00EB1F40"/>
    <w:rPr>
      <w:rFonts w:ascii="Arial" w:hAnsi="Arial" w:cs="Arial" w:hint="default"/>
    </w:rPr>
  </w:style>
  <w:style w:type="character" w:customStyle="1" w:styleId="WW8Num23z2">
    <w:name w:val="WW8Num23z2"/>
    <w:rsid w:val="00EB1F40"/>
  </w:style>
  <w:style w:type="character" w:customStyle="1" w:styleId="WW8Num23z3">
    <w:name w:val="WW8Num23z3"/>
    <w:rsid w:val="00EB1F40"/>
  </w:style>
  <w:style w:type="character" w:customStyle="1" w:styleId="WW8Num23z4">
    <w:name w:val="WW8Num23z4"/>
    <w:rsid w:val="00EB1F40"/>
  </w:style>
  <w:style w:type="character" w:customStyle="1" w:styleId="WW8Num23z5">
    <w:name w:val="WW8Num23z5"/>
    <w:rsid w:val="00EB1F40"/>
  </w:style>
  <w:style w:type="character" w:customStyle="1" w:styleId="WW8Num23z6">
    <w:name w:val="WW8Num23z6"/>
    <w:rsid w:val="00EB1F40"/>
  </w:style>
  <w:style w:type="character" w:customStyle="1" w:styleId="WW8Num23z7">
    <w:name w:val="WW8Num23z7"/>
    <w:rsid w:val="00EB1F40"/>
  </w:style>
  <w:style w:type="character" w:customStyle="1" w:styleId="WW8Num23z8">
    <w:name w:val="WW8Num23z8"/>
    <w:rsid w:val="00EB1F40"/>
  </w:style>
  <w:style w:type="character" w:customStyle="1" w:styleId="WW8Num24z0">
    <w:name w:val="WW8Num24z0"/>
    <w:rsid w:val="00EB1F40"/>
    <w:rPr>
      <w:color w:val="FF3333"/>
    </w:rPr>
  </w:style>
  <w:style w:type="character" w:customStyle="1" w:styleId="WW8Num24z1">
    <w:name w:val="WW8Num24z1"/>
    <w:rsid w:val="00EB1F40"/>
    <w:rPr>
      <w:rFonts w:ascii="Arial" w:hAnsi="Arial" w:cs="Arial" w:hint="default"/>
    </w:rPr>
  </w:style>
  <w:style w:type="character" w:customStyle="1" w:styleId="WW8Num24z2">
    <w:name w:val="WW8Num24z2"/>
    <w:rsid w:val="00EB1F40"/>
  </w:style>
  <w:style w:type="character" w:customStyle="1" w:styleId="WW8Num24z3">
    <w:name w:val="WW8Num24z3"/>
    <w:rsid w:val="00EB1F40"/>
  </w:style>
  <w:style w:type="character" w:customStyle="1" w:styleId="WW8Num24z4">
    <w:name w:val="WW8Num24z4"/>
    <w:rsid w:val="00EB1F40"/>
  </w:style>
  <w:style w:type="character" w:customStyle="1" w:styleId="WW8Num24z5">
    <w:name w:val="WW8Num24z5"/>
    <w:rsid w:val="00EB1F40"/>
  </w:style>
  <w:style w:type="character" w:customStyle="1" w:styleId="WW8Num24z6">
    <w:name w:val="WW8Num24z6"/>
    <w:rsid w:val="00EB1F40"/>
  </w:style>
  <w:style w:type="character" w:customStyle="1" w:styleId="WW8Num24z7">
    <w:name w:val="WW8Num24z7"/>
    <w:rsid w:val="00EB1F40"/>
  </w:style>
  <w:style w:type="character" w:customStyle="1" w:styleId="WW8Num24z8">
    <w:name w:val="WW8Num24z8"/>
    <w:rsid w:val="00EB1F40"/>
  </w:style>
  <w:style w:type="character" w:customStyle="1" w:styleId="WW8Num25z0">
    <w:name w:val="WW8Num25z0"/>
    <w:rsid w:val="00EB1F40"/>
    <w:rPr>
      <w:rFonts w:ascii="Arial" w:hAnsi="Arial" w:cs="Arial" w:hint="default"/>
    </w:rPr>
  </w:style>
  <w:style w:type="character" w:customStyle="1" w:styleId="WW8Num25z1">
    <w:name w:val="WW8Num25z1"/>
    <w:rsid w:val="00EB1F40"/>
  </w:style>
  <w:style w:type="character" w:customStyle="1" w:styleId="WW8Num25z2">
    <w:name w:val="WW8Num25z2"/>
    <w:rsid w:val="00EB1F40"/>
  </w:style>
  <w:style w:type="character" w:customStyle="1" w:styleId="WW8Num25z3">
    <w:name w:val="WW8Num25z3"/>
    <w:rsid w:val="00EB1F40"/>
  </w:style>
  <w:style w:type="character" w:customStyle="1" w:styleId="WW8Num25z4">
    <w:name w:val="WW8Num25z4"/>
    <w:rsid w:val="00EB1F40"/>
  </w:style>
  <w:style w:type="character" w:customStyle="1" w:styleId="WW8Num25z5">
    <w:name w:val="WW8Num25z5"/>
    <w:rsid w:val="00EB1F40"/>
  </w:style>
  <w:style w:type="character" w:customStyle="1" w:styleId="WW8Num25z6">
    <w:name w:val="WW8Num25z6"/>
    <w:rsid w:val="00EB1F40"/>
  </w:style>
  <w:style w:type="character" w:customStyle="1" w:styleId="WW8Num25z7">
    <w:name w:val="WW8Num25z7"/>
    <w:rsid w:val="00EB1F40"/>
  </w:style>
  <w:style w:type="character" w:customStyle="1" w:styleId="WW8Num25z8">
    <w:name w:val="WW8Num25z8"/>
    <w:rsid w:val="00EB1F40"/>
  </w:style>
  <w:style w:type="character" w:customStyle="1" w:styleId="WW8Num26z0">
    <w:name w:val="WW8Num26z0"/>
    <w:rsid w:val="00EB1F40"/>
    <w:rPr>
      <w:rFonts w:ascii="Times New Roman" w:hAnsi="Times New Roman" w:cs="Times New Roman" w:hint="default"/>
    </w:rPr>
  </w:style>
  <w:style w:type="character" w:customStyle="1" w:styleId="WW8Num26z1">
    <w:name w:val="WW8Num26z1"/>
    <w:rsid w:val="00EB1F40"/>
  </w:style>
  <w:style w:type="character" w:customStyle="1" w:styleId="WW8Num26z2">
    <w:name w:val="WW8Num26z2"/>
    <w:rsid w:val="00EB1F40"/>
  </w:style>
  <w:style w:type="character" w:customStyle="1" w:styleId="WW8Num26z3">
    <w:name w:val="WW8Num26z3"/>
    <w:rsid w:val="00EB1F40"/>
  </w:style>
  <w:style w:type="character" w:customStyle="1" w:styleId="WW8Num26z4">
    <w:name w:val="WW8Num26z4"/>
    <w:rsid w:val="00EB1F40"/>
  </w:style>
  <w:style w:type="character" w:customStyle="1" w:styleId="WW8Num26z5">
    <w:name w:val="WW8Num26z5"/>
    <w:rsid w:val="00EB1F40"/>
  </w:style>
  <w:style w:type="character" w:customStyle="1" w:styleId="WW8Num26z6">
    <w:name w:val="WW8Num26z6"/>
    <w:rsid w:val="00EB1F40"/>
  </w:style>
  <w:style w:type="character" w:customStyle="1" w:styleId="WW8Num26z7">
    <w:name w:val="WW8Num26z7"/>
    <w:rsid w:val="00EB1F40"/>
  </w:style>
  <w:style w:type="character" w:customStyle="1" w:styleId="WW8Num26z8">
    <w:name w:val="WW8Num26z8"/>
    <w:rsid w:val="00EB1F40"/>
  </w:style>
  <w:style w:type="character" w:customStyle="1" w:styleId="WW8Num27z0">
    <w:name w:val="WW8Num27z0"/>
    <w:rsid w:val="00EB1F40"/>
  </w:style>
  <w:style w:type="character" w:customStyle="1" w:styleId="WW8Num27z1">
    <w:name w:val="WW8Num27z1"/>
    <w:rsid w:val="00EB1F40"/>
  </w:style>
  <w:style w:type="character" w:customStyle="1" w:styleId="WW8Num27z2">
    <w:name w:val="WW8Num27z2"/>
    <w:rsid w:val="00EB1F40"/>
  </w:style>
  <w:style w:type="character" w:customStyle="1" w:styleId="WW8Num27z3">
    <w:name w:val="WW8Num27z3"/>
    <w:rsid w:val="00EB1F40"/>
  </w:style>
  <w:style w:type="character" w:customStyle="1" w:styleId="WW8Num27z4">
    <w:name w:val="WW8Num27z4"/>
    <w:rsid w:val="00EB1F40"/>
  </w:style>
  <w:style w:type="character" w:customStyle="1" w:styleId="WW8Num27z5">
    <w:name w:val="WW8Num27z5"/>
    <w:rsid w:val="00EB1F40"/>
  </w:style>
  <w:style w:type="character" w:customStyle="1" w:styleId="WW8Num27z6">
    <w:name w:val="WW8Num27z6"/>
    <w:rsid w:val="00EB1F40"/>
  </w:style>
  <w:style w:type="character" w:customStyle="1" w:styleId="WW8Num27z7">
    <w:name w:val="WW8Num27z7"/>
    <w:rsid w:val="00EB1F40"/>
  </w:style>
  <w:style w:type="character" w:customStyle="1" w:styleId="WW8Num27z8">
    <w:name w:val="WW8Num27z8"/>
    <w:rsid w:val="00EB1F40"/>
  </w:style>
  <w:style w:type="character" w:customStyle="1" w:styleId="WW8Num28z0">
    <w:name w:val="WW8Num28z0"/>
    <w:rsid w:val="00EB1F40"/>
    <w:rPr>
      <w:rFonts w:ascii="Arial" w:hAnsi="Arial" w:cs="Arial" w:hint="default"/>
      <w:color w:val="33FF99"/>
      <w:sz w:val="20"/>
      <w:szCs w:val="20"/>
    </w:rPr>
  </w:style>
  <w:style w:type="character" w:customStyle="1" w:styleId="WW8Num28z1">
    <w:name w:val="WW8Num28z1"/>
    <w:rsid w:val="00EB1F40"/>
  </w:style>
  <w:style w:type="character" w:customStyle="1" w:styleId="WW8Num28z2">
    <w:name w:val="WW8Num28z2"/>
    <w:rsid w:val="00EB1F40"/>
  </w:style>
  <w:style w:type="character" w:customStyle="1" w:styleId="WW8Num28z3">
    <w:name w:val="WW8Num28z3"/>
    <w:rsid w:val="00EB1F40"/>
  </w:style>
  <w:style w:type="character" w:customStyle="1" w:styleId="WW8Num28z4">
    <w:name w:val="WW8Num28z4"/>
    <w:rsid w:val="00EB1F40"/>
  </w:style>
  <w:style w:type="character" w:customStyle="1" w:styleId="WW8Num28z5">
    <w:name w:val="WW8Num28z5"/>
    <w:rsid w:val="00EB1F40"/>
  </w:style>
  <w:style w:type="character" w:customStyle="1" w:styleId="WW8Num28z6">
    <w:name w:val="WW8Num28z6"/>
    <w:rsid w:val="00EB1F40"/>
  </w:style>
  <w:style w:type="character" w:customStyle="1" w:styleId="WW8Num28z7">
    <w:name w:val="WW8Num28z7"/>
    <w:rsid w:val="00EB1F40"/>
  </w:style>
  <w:style w:type="character" w:customStyle="1" w:styleId="WW8Num28z8">
    <w:name w:val="WW8Num28z8"/>
    <w:rsid w:val="00EB1F40"/>
  </w:style>
  <w:style w:type="character" w:customStyle="1" w:styleId="WW8Num29z0">
    <w:name w:val="WW8Num29z0"/>
    <w:rsid w:val="00EB1F40"/>
    <w:rPr>
      <w:rFonts w:ascii="TimesNewRomanPSMT" w:eastAsia="TimesNewRomanPSMT" w:hAnsi="TimesNewRomanPSMT" w:cs="Arial" w:hint="default"/>
      <w:color w:val="FF66CC"/>
      <w:szCs w:val="24"/>
    </w:rPr>
  </w:style>
  <w:style w:type="character" w:customStyle="1" w:styleId="WW8Num29z1">
    <w:name w:val="WW8Num29z1"/>
    <w:rsid w:val="00EB1F40"/>
  </w:style>
  <w:style w:type="character" w:customStyle="1" w:styleId="WW8Num29z2">
    <w:name w:val="WW8Num29z2"/>
    <w:rsid w:val="00EB1F40"/>
  </w:style>
  <w:style w:type="character" w:customStyle="1" w:styleId="WW8Num29z3">
    <w:name w:val="WW8Num29z3"/>
    <w:rsid w:val="00EB1F40"/>
  </w:style>
  <w:style w:type="character" w:customStyle="1" w:styleId="WW8Num29z4">
    <w:name w:val="WW8Num29z4"/>
    <w:rsid w:val="00EB1F40"/>
  </w:style>
  <w:style w:type="character" w:customStyle="1" w:styleId="WW8Num29z5">
    <w:name w:val="WW8Num29z5"/>
    <w:rsid w:val="00EB1F40"/>
  </w:style>
  <w:style w:type="character" w:customStyle="1" w:styleId="WW8Num29z6">
    <w:name w:val="WW8Num29z6"/>
    <w:rsid w:val="00EB1F40"/>
  </w:style>
  <w:style w:type="character" w:customStyle="1" w:styleId="WW8Num29z7">
    <w:name w:val="WW8Num29z7"/>
    <w:rsid w:val="00EB1F40"/>
  </w:style>
  <w:style w:type="character" w:customStyle="1" w:styleId="WW8Num29z8">
    <w:name w:val="WW8Num29z8"/>
    <w:rsid w:val="00EB1F40"/>
  </w:style>
  <w:style w:type="character" w:customStyle="1" w:styleId="Domylnaczcionkaakapitu4">
    <w:name w:val="Domyślna czcionka akapitu4"/>
    <w:rsid w:val="00EB1F40"/>
  </w:style>
  <w:style w:type="character" w:customStyle="1" w:styleId="WW8Num4z1">
    <w:name w:val="WW8Num4z1"/>
    <w:rsid w:val="00EB1F40"/>
  </w:style>
  <w:style w:type="character" w:customStyle="1" w:styleId="WW8Num4z2">
    <w:name w:val="WW8Num4z2"/>
    <w:rsid w:val="00EB1F40"/>
  </w:style>
  <w:style w:type="character" w:customStyle="1" w:styleId="WW8Num4z3">
    <w:name w:val="WW8Num4z3"/>
    <w:rsid w:val="00EB1F40"/>
  </w:style>
  <w:style w:type="character" w:customStyle="1" w:styleId="WW8Num4z4">
    <w:name w:val="WW8Num4z4"/>
    <w:rsid w:val="00EB1F40"/>
  </w:style>
  <w:style w:type="character" w:customStyle="1" w:styleId="WW8Num4z5">
    <w:name w:val="WW8Num4z5"/>
    <w:rsid w:val="00EB1F40"/>
  </w:style>
  <w:style w:type="character" w:customStyle="1" w:styleId="WW8Num4z6">
    <w:name w:val="WW8Num4z6"/>
    <w:rsid w:val="00EB1F40"/>
  </w:style>
  <w:style w:type="character" w:customStyle="1" w:styleId="WW8Num4z7">
    <w:name w:val="WW8Num4z7"/>
    <w:rsid w:val="00EB1F40"/>
  </w:style>
  <w:style w:type="character" w:customStyle="1" w:styleId="WW8Num4z8">
    <w:name w:val="WW8Num4z8"/>
    <w:rsid w:val="00EB1F40"/>
  </w:style>
  <w:style w:type="character" w:customStyle="1" w:styleId="WW8Num16z1">
    <w:name w:val="WW8Num16z1"/>
    <w:rsid w:val="00EB1F40"/>
  </w:style>
  <w:style w:type="character" w:customStyle="1" w:styleId="WW8Num16z2">
    <w:name w:val="WW8Num16z2"/>
    <w:rsid w:val="00EB1F40"/>
  </w:style>
  <w:style w:type="character" w:customStyle="1" w:styleId="WW8Num16z3">
    <w:name w:val="WW8Num16z3"/>
    <w:rsid w:val="00EB1F40"/>
  </w:style>
  <w:style w:type="character" w:customStyle="1" w:styleId="WW8Num16z4">
    <w:name w:val="WW8Num16z4"/>
    <w:rsid w:val="00EB1F40"/>
  </w:style>
  <w:style w:type="character" w:customStyle="1" w:styleId="WW8Num16z5">
    <w:name w:val="WW8Num16z5"/>
    <w:rsid w:val="00EB1F40"/>
  </w:style>
  <w:style w:type="character" w:customStyle="1" w:styleId="WW8Num16z6">
    <w:name w:val="WW8Num16z6"/>
    <w:rsid w:val="00EB1F40"/>
  </w:style>
  <w:style w:type="character" w:customStyle="1" w:styleId="WW8Num16z7">
    <w:name w:val="WW8Num16z7"/>
    <w:rsid w:val="00EB1F40"/>
  </w:style>
  <w:style w:type="character" w:customStyle="1" w:styleId="WW8Num16z8">
    <w:name w:val="WW8Num16z8"/>
    <w:rsid w:val="00EB1F40"/>
  </w:style>
  <w:style w:type="character" w:customStyle="1" w:styleId="WW8Num30z0">
    <w:name w:val="WW8Num30z0"/>
    <w:rsid w:val="00EB1F40"/>
    <w:rPr>
      <w:rFonts w:ascii="TimesNewRomanPSMT" w:eastAsia="TimesNewRomanPSMT" w:hAnsi="TimesNewRomanPSMT" w:hint="default"/>
      <w:color w:val="FF66CC"/>
      <w:szCs w:val="24"/>
    </w:rPr>
  </w:style>
  <w:style w:type="character" w:customStyle="1" w:styleId="WW8Num30z1">
    <w:name w:val="WW8Num30z1"/>
    <w:rsid w:val="00EB1F40"/>
  </w:style>
  <w:style w:type="character" w:customStyle="1" w:styleId="WW8Num30z2">
    <w:name w:val="WW8Num30z2"/>
    <w:rsid w:val="00EB1F40"/>
  </w:style>
  <w:style w:type="character" w:customStyle="1" w:styleId="WW8Num30z3">
    <w:name w:val="WW8Num30z3"/>
    <w:rsid w:val="00EB1F40"/>
  </w:style>
  <w:style w:type="character" w:customStyle="1" w:styleId="WW8Num30z4">
    <w:name w:val="WW8Num30z4"/>
    <w:rsid w:val="00EB1F40"/>
  </w:style>
  <w:style w:type="character" w:customStyle="1" w:styleId="WW8Num30z5">
    <w:name w:val="WW8Num30z5"/>
    <w:rsid w:val="00EB1F40"/>
  </w:style>
  <w:style w:type="character" w:customStyle="1" w:styleId="WW8Num30z6">
    <w:name w:val="WW8Num30z6"/>
    <w:rsid w:val="00EB1F40"/>
  </w:style>
  <w:style w:type="character" w:customStyle="1" w:styleId="WW8Num30z7">
    <w:name w:val="WW8Num30z7"/>
    <w:rsid w:val="00EB1F40"/>
  </w:style>
  <w:style w:type="character" w:customStyle="1" w:styleId="WW8Num30z8">
    <w:name w:val="WW8Num30z8"/>
    <w:rsid w:val="00EB1F40"/>
  </w:style>
  <w:style w:type="character" w:customStyle="1" w:styleId="WW8Num20z1">
    <w:name w:val="WW8Num20z1"/>
    <w:rsid w:val="00EB1F40"/>
  </w:style>
  <w:style w:type="character" w:customStyle="1" w:styleId="WW8Num20z2">
    <w:name w:val="WW8Num20z2"/>
    <w:rsid w:val="00EB1F40"/>
  </w:style>
  <w:style w:type="character" w:customStyle="1" w:styleId="WW8Num20z3">
    <w:name w:val="WW8Num20z3"/>
    <w:rsid w:val="00EB1F40"/>
  </w:style>
  <w:style w:type="character" w:customStyle="1" w:styleId="WW8Num20z4">
    <w:name w:val="WW8Num20z4"/>
    <w:rsid w:val="00EB1F40"/>
  </w:style>
  <w:style w:type="character" w:customStyle="1" w:styleId="WW8Num20z5">
    <w:name w:val="WW8Num20z5"/>
    <w:rsid w:val="00EB1F40"/>
  </w:style>
  <w:style w:type="character" w:customStyle="1" w:styleId="WW8Num20z6">
    <w:name w:val="WW8Num20z6"/>
    <w:rsid w:val="00EB1F40"/>
  </w:style>
  <w:style w:type="character" w:customStyle="1" w:styleId="WW8Num20z7">
    <w:name w:val="WW8Num20z7"/>
    <w:rsid w:val="00EB1F40"/>
  </w:style>
  <w:style w:type="character" w:customStyle="1" w:styleId="WW8Num20z8">
    <w:name w:val="WW8Num20z8"/>
    <w:rsid w:val="00EB1F40"/>
  </w:style>
  <w:style w:type="character" w:customStyle="1" w:styleId="WW8Num31z0">
    <w:name w:val="WW8Num31z0"/>
    <w:rsid w:val="00EB1F40"/>
    <w:rPr>
      <w:rFonts w:ascii="TimesNewRomanPSMT" w:eastAsia="TimesNewRomanPSMT" w:hAnsi="TimesNewRomanPSMT" w:hint="default"/>
      <w:b w:val="0"/>
      <w:bCs w:val="0"/>
      <w:color w:val="FF66CC"/>
      <w:szCs w:val="24"/>
    </w:rPr>
  </w:style>
  <w:style w:type="character" w:customStyle="1" w:styleId="WW8Num31z1">
    <w:name w:val="WW8Num31z1"/>
    <w:rsid w:val="00EB1F40"/>
  </w:style>
  <w:style w:type="character" w:customStyle="1" w:styleId="WW8Num31z2">
    <w:name w:val="WW8Num31z2"/>
    <w:rsid w:val="00EB1F40"/>
  </w:style>
  <w:style w:type="character" w:customStyle="1" w:styleId="WW8Num31z3">
    <w:name w:val="WW8Num31z3"/>
    <w:rsid w:val="00EB1F40"/>
  </w:style>
  <w:style w:type="character" w:customStyle="1" w:styleId="WW8Num31z4">
    <w:name w:val="WW8Num31z4"/>
    <w:rsid w:val="00EB1F40"/>
  </w:style>
  <w:style w:type="character" w:customStyle="1" w:styleId="WW8Num31z5">
    <w:name w:val="WW8Num31z5"/>
    <w:rsid w:val="00EB1F40"/>
  </w:style>
  <w:style w:type="character" w:customStyle="1" w:styleId="WW8Num31z6">
    <w:name w:val="WW8Num31z6"/>
    <w:rsid w:val="00EB1F40"/>
  </w:style>
  <w:style w:type="character" w:customStyle="1" w:styleId="WW8Num31z7">
    <w:name w:val="WW8Num31z7"/>
    <w:rsid w:val="00EB1F40"/>
  </w:style>
  <w:style w:type="character" w:customStyle="1" w:styleId="WW8Num31z8">
    <w:name w:val="WW8Num31z8"/>
    <w:rsid w:val="00EB1F40"/>
  </w:style>
  <w:style w:type="character" w:customStyle="1" w:styleId="WW8Num32z0">
    <w:name w:val="WW8Num32z0"/>
    <w:rsid w:val="00EB1F40"/>
    <w:rPr>
      <w:rFonts w:ascii="TimesNewRomanPSMT" w:eastAsia="TimesNewRomanPSMT" w:hAnsi="TimesNewRomanPSMT" w:hint="default"/>
      <w:b w:val="0"/>
      <w:bCs w:val="0"/>
      <w:color w:val="FF66CC"/>
      <w:szCs w:val="24"/>
    </w:rPr>
  </w:style>
  <w:style w:type="character" w:customStyle="1" w:styleId="WW8Num32z1">
    <w:name w:val="WW8Num32z1"/>
    <w:rsid w:val="00EB1F40"/>
  </w:style>
  <w:style w:type="character" w:customStyle="1" w:styleId="WW8Num32z2">
    <w:name w:val="WW8Num32z2"/>
    <w:rsid w:val="00EB1F40"/>
  </w:style>
  <w:style w:type="character" w:customStyle="1" w:styleId="WW8Num32z3">
    <w:name w:val="WW8Num32z3"/>
    <w:rsid w:val="00EB1F40"/>
  </w:style>
  <w:style w:type="character" w:customStyle="1" w:styleId="WW8Num32z4">
    <w:name w:val="WW8Num32z4"/>
    <w:rsid w:val="00EB1F40"/>
  </w:style>
  <w:style w:type="character" w:customStyle="1" w:styleId="WW8Num32z5">
    <w:name w:val="WW8Num32z5"/>
    <w:rsid w:val="00EB1F40"/>
  </w:style>
  <w:style w:type="character" w:customStyle="1" w:styleId="WW8Num32z6">
    <w:name w:val="WW8Num32z6"/>
    <w:rsid w:val="00EB1F40"/>
  </w:style>
  <w:style w:type="character" w:customStyle="1" w:styleId="WW8Num32z7">
    <w:name w:val="WW8Num32z7"/>
    <w:rsid w:val="00EB1F40"/>
  </w:style>
  <w:style w:type="character" w:customStyle="1" w:styleId="WW8Num32z8">
    <w:name w:val="WW8Num32z8"/>
    <w:rsid w:val="00EB1F40"/>
  </w:style>
  <w:style w:type="character" w:customStyle="1" w:styleId="WW8Num33z0">
    <w:name w:val="WW8Num33z0"/>
    <w:rsid w:val="00EB1F40"/>
    <w:rPr>
      <w:b w:val="0"/>
      <w:bCs w:val="0"/>
    </w:rPr>
  </w:style>
  <w:style w:type="character" w:customStyle="1" w:styleId="WW8Num33z1">
    <w:name w:val="WW8Num33z1"/>
    <w:rsid w:val="00EB1F40"/>
  </w:style>
  <w:style w:type="character" w:customStyle="1" w:styleId="WW8Num33z2">
    <w:name w:val="WW8Num33z2"/>
    <w:rsid w:val="00EB1F40"/>
  </w:style>
  <w:style w:type="character" w:customStyle="1" w:styleId="WW8Num33z3">
    <w:name w:val="WW8Num33z3"/>
    <w:rsid w:val="00EB1F40"/>
  </w:style>
  <w:style w:type="character" w:customStyle="1" w:styleId="WW8Num33z4">
    <w:name w:val="WW8Num33z4"/>
    <w:rsid w:val="00EB1F40"/>
  </w:style>
  <w:style w:type="character" w:customStyle="1" w:styleId="WW8Num33z5">
    <w:name w:val="WW8Num33z5"/>
    <w:rsid w:val="00EB1F40"/>
  </w:style>
  <w:style w:type="character" w:customStyle="1" w:styleId="WW8Num33z6">
    <w:name w:val="WW8Num33z6"/>
    <w:rsid w:val="00EB1F40"/>
  </w:style>
  <w:style w:type="character" w:customStyle="1" w:styleId="WW8Num33z7">
    <w:name w:val="WW8Num33z7"/>
    <w:rsid w:val="00EB1F40"/>
  </w:style>
  <w:style w:type="character" w:customStyle="1" w:styleId="WW8Num33z8">
    <w:name w:val="WW8Num33z8"/>
    <w:rsid w:val="00EB1F40"/>
  </w:style>
  <w:style w:type="character" w:customStyle="1" w:styleId="WW8Num34z0">
    <w:name w:val="WW8Num34z0"/>
    <w:rsid w:val="00EB1F40"/>
    <w:rPr>
      <w:rFonts w:ascii="Calibri" w:hAnsi="Calibri" w:cs="Calibri" w:hint="default"/>
      <w:b w:val="0"/>
      <w:bCs w:val="0"/>
      <w:i w:val="0"/>
      <w:iCs w:val="0"/>
      <w:strike w:val="0"/>
      <w:dstrike w:val="0"/>
      <w:color w:val="000000"/>
      <w:spacing w:val="0"/>
      <w:kern w:val="2"/>
      <w:sz w:val="26"/>
      <w:u w:val="none"/>
      <w:effect w:val="no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4z1">
    <w:name w:val="WW8Num34z1"/>
    <w:rsid w:val="00EB1F40"/>
  </w:style>
  <w:style w:type="character" w:customStyle="1" w:styleId="WW8Num34z2">
    <w:name w:val="WW8Num34z2"/>
    <w:rsid w:val="00EB1F40"/>
  </w:style>
  <w:style w:type="character" w:customStyle="1" w:styleId="WW8Num34z3">
    <w:name w:val="WW8Num34z3"/>
    <w:rsid w:val="00EB1F40"/>
  </w:style>
  <w:style w:type="character" w:customStyle="1" w:styleId="WW8Num34z4">
    <w:name w:val="WW8Num34z4"/>
    <w:rsid w:val="00EB1F40"/>
  </w:style>
  <w:style w:type="character" w:customStyle="1" w:styleId="WW8Num34z5">
    <w:name w:val="WW8Num34z5"/>
    <w:rsid w:val="00EB1F40"/>
  </w:style>
  <w:style w:type="character" w:customStyle="1" w:styleId="WW8Num34z6">
    <w:name w:val="WW8Num34z6"/>
    <w:rsid w:val="00EB1F40"/>
  </w:style>
  <w:style w:type="character" w:customStyle="1" w:styleId="WW8Num34z7">
    <w:name w:val="WW8Num34z7"/>
    <w:rsid w:val="00EB1F40"/>
  </w:style>
  <w:style w:type="character" w:customStyle="1" w:styleId="WW8Num34z8">
    <w:name w:val="WW8Num34z8"/>
    <w:rsid w:val="00EB1F40"/>
  </w:style>
  <w:style w:type="character" w:customStyle="1" w:styleId="WW8Num35z0">
    <w:name w:val="WW8Num35z0"/>
    <w:rsid w:val="00EB1F40"/>
    <w:rPr>
      <w:color w:val="FF3333"/>
    </w:rPr>
  </w:style>
  <w:style w:type="character" w:customStyle="1" w:styleId="WW8Num35z1">
    <w:name w:val="WW8Num35z1"/>
    <w:rsid w:val="00EB1F40"/>
  </w:style>
  <w:style w:type="character" w:customStyle="1" w:styleId="WW8Num35z2">
    <w:name w:val="WW8Num35z2"/>
    <w:rsid w:val="00EB1F40"/>
  </w:style>
  <w:style w:type="character" w:customStyle="1" w:styleId="WW8Num35z3">
    <w:name w:val="WW8Num35z3"/>
    <w:rsid w:val="00EB1F40"/>
  </w:style>
  <w:style w:type="character" w:customStyle="1" w:styleId="WW8Num35z4">
    <w:name w:val="WW8Num35z4"/>
    <w:rsid w:val="00EB1F40"/>
  </w:style>
  <w:style w:type="character" w:customStyle="1" w:styleId="WW8Num35z5">
    <w:name w:val="WW8Num35z5"/>
    <w:rsid w:val="00EB1F40"/>
  </w:style>
  <w:style w:type="character" w:customStyle="1" w:styleId="WW8Num35z6">
    <w:name w:val="WW8Num35z6"/>
    <w:rsid w:val="00EB1F40"/>
  </w:style>
  <w:style w:type="character" w:customStyle="1" w:styleId="WW8Num35z7">
    <w:name w:val="WW8Num35z7"/>
    <w:rsid w:val="00EB1F40"/>
  </w:style>
  <w:style w:type="character" w:customStyle="1" w:styleId="WW8Num35z8">
    <w:name w:val="WW8Num35z8"/>
    <w:rsid w:val="00EB1F40"/>
  </w:style>
  <w:style w:type="character" w:customStyle="1" w:styleId="WW8Num36z0">
    <w:name w:val="WW8Num36z0"/>
    <w:rsid w:val="00EB1F40"/>
    <w:rPr>
      <w:rFonts w:ascii="Times New Roman" w:eastAsia="Times New Roman" w:hAnsi="Times New Roman" w:cs="Times New Roman" w:hint="default"/>
      <w:color w:val="FF3333"/>
      <w:sz w:val="24"/>
      <w:szCs w:val="24"/>
    </w:rPr>
  </w:style>
  <w:style w:type="character" w:customStyle="1" w:styleId="WW8Num36z1">
    <w:name w:val="WW8Num36z1"/>
    <w:rsid w:val="00EB1F40"/>
  </w:style>
  <w:style w:type="character" w:customStyle="1" w:styleId="WW8Num36z2">
    <w:name w:val="WW8Num36z2"/>
    <w:rsid w:val="00EB1F40"/>
  </w:style>
  <w:style w:type="character" w:customStyle="1" w:styleId="WW8Num36z3">
    <w:name w:val="WW8Num36z3"/>
    <w:rsid w:val="00EB1F40"/>
  </w:style>
  <w:style w:type="character" w:customStyle="1" w:styleId="WW8Num36z4">
    <w:name w:val="WW8Num36z4"/>
    <w:rsid w:val="00EB1F40"/>
  </w:style>
  <w:style w:type="character" w:customStyle="1" w:styleId="WW8Num36z5">
    <w:name w:val="WW8Num36z5"/>
    <w:rsid w:val="00EB1F40"/>
  </w:style>
  <w:style w:type="character" w:customStyle="1" w:styleId="WW8Num36z6">
    <w:name w:val="WW8Num36z6"/>
    <w:rsid w:val="00EB1F40"/>
  </w:style>
  <w:style w:type="character" w:customStyle="1" w:styleId="WW8Num36z7">
    <w:name w:val="WW8Num36z7"/>
    <w:rsid w:val="00EB1F40"/>
  </w:style>
  <w:style w:type="character" w:customStyle="1" w:styleId="WW8Num36z8">
    <w:name w:val="WW8Num36z8"/>
    <w:rsid w:val="00EB1F40"/>
  </w:style>
  <w:style w:type="character" w:customStyle="1" w:styleId="WW8Num37z0">
    <w:name w:val="WW8Num37z0"/>
    <w:rsid w:val="00EB1F40"/>
    <w:rPr>
      <w:rFonts w:ascii="Times New Roman" w:eastAsia="Times New Roman" w:hAnsi="Times New Roman" w:cs="Times New Roman" w:hint="default"/>
      <w:color w:val="FF3333"/>
      <w:sz w:val="24"/>
      <w:szCs w:val="24"/>
    </w:rPr>
  </w:style>
  <w:style w:type="character" w:customStyle="1" w:styleId="WW8Num37z1">
    <w:name w:val="WW8Num37z1"/>
    <w:rsid w:val="00EB1F40"/>
  </w:style>
  <w:style w:type="character" w:customStyle="1" w:styleId="WW8Num37z2">
    <w:name w:val="WW8Num37z2"/>
    <w:rsid w:val="00EB1F40"/>
  </w:style>
  <w:style w:type="character" w:customStyle="1" w:styleId="WW8Num37z3">
    <w:name w:val="WW8Num37z3"/>
    <w:rsid w:val="00EB1F40"/>
  </w:style>
  <w:style w:type="character" w:customStyle="1" w:styleId="WW8Num37z4">
    <w:name w:val="WW8Num37z4"/>
    <w:rsid w:val="00EB1F40"/>
  </w:style>
  <w:style w:type="character" w:customStyle="1" w:styleId="WW8Num37z5">
    <w:name w:val="WW8Num37z5"/>
    <w:rsid w:val="00EB1F40"/>
  </w:style>
  <w:style w:type="character" w:customStyle="1" w:styleId="WW8Num37z6">
    <w:name w:val="WW8Num37z6"/>
    <w:rsid w:val="00EB1F40"/>
  </w:style>
  <w:style w:type="character" w:customStyle="1" w:styleId="WW8Num37z7">
    <w:name w:val="WW8Num37z7"/>
    <w:rsid w:val="00EB1F40"/>
  </w:style>
  <w:style w:type="character" w:customStyle="1" w:styleId="WW8Num37z8">
    <w:name w:val="WW8Num37z8"/>
    <w:rsid w:val="00EB1F40"/>
  </w:style>
  <w:style w:type="character" w:customStyle="1" w:styleId="WW8Num38z0">
    <w:name w:val="WW8Num38z0"/>
    <w:rsid w:val="00EB1F40"/>
    <w:rPr>
      <w:rFonts w:ascii="Times New Roman" w:eastAsia="Times New Roman" w:hAnsi="Times New Roman" w:cs="Times New Roman" w:hint="default"/>
      <w:color w:val="auto"/>
      <w:sz w:val="24"/>
      <w:szCs w:val="24"/>
    </w:rPr>
  </w:style>
  <w:style w:type="character" w:customStyle="1" w:styleId="WW8Num38z1">
    <w:name w:val="WW8Num38z1"/>
    <w:rsid w:val="00EB1F40"/>
  </w:style>
  <w:style w:type="character" w:customStyle="1" w:styleId="WW8Num38z2">
    <w:name w:val="WW8Num38z2"/>
    <w:rsid w:val="00EB1F40"/>
  </w:style>
  <w:style w:type="character" w:customStyle="1" w:styleId="WW8Num38z3">
    <w:name w:val="WW8Num38z3"/>
    <w:rsid w:val="00EB1F40"/>
  </w:style>
  <w:style w:type="character" w:customStyle="1" w:styleId="WW8Num38z4">
    <w:name w:val="WW8Num38z4"/>
    <w:rsid w:val="00EB1F40"/>
  </w:style>
  <w:style w:type="character" w:customStyle="1" w:styleId="WW8Num38z5">
    <w:name w:val="WW8Num38z5"/>
    <w:rsid w:val="00EB1F40"/>
  </w:style>
  <w:style w:type="character" w:customStyle="1" w:styleId="WW8Num38z6">
    <w:name w:val="WW8Num38z6"/>
    <w:rsid w:val="00EB1F40"/>
  </w:style>
  <w:style w:type="character" w:customStyle="1" w:styleId="WW8Num38z7">
    <w:name w:val="WW8Num38z7"/>
    <w:rsid w:val="00EB1F40"/>
  </w:style>
  <w:style w:type="character" w:customStyle="1" w:styleId="WW8Num38z8">
    <w:name w:val="WW8Num38z8"/>
    <w:rsid w:val="00EB1F40"/>
  </w:style>
  <w:style w:type="character" w:customStyle="1" w:styleId="WW8Num39z0">
    <w:name w:val="WW8Num39z0"/>
    <w:rsid w:val="00EB1F40"/>
    <w:rPr>
      <w:rFonts w:ascii="Times New Roman" w:eastAsia="Times New Roman" w:hAnsi="Times New Roman" w:cs="Times New Roman" w:hint="default"/>
      <w:color w:val="FF3333"/>
      <w:szCs w:val="24"/>
    </w:rPr>
  </w:style>
  <w:style w:type="character" w:customStyle="1" w:styleId="WW8Num39z1">
    <w:name w:val="WW8Num39z1"/>
    <w:rsid w:val="00EB1F40"/>
  </w:style>
  <w:style w:type="character" w:customStyle="1" w:styleId="WW8Num39z2">
    <w:name w:val="WW8Num39z2"/>
    <w:rsid w:val="00EB1F40"/>
  </w:style>
  <w:style w:type="character" w:customStyle="1" w:styleId="WW8Num39z3">
    <w:name w:val="WW8Num39z3"/>
    <w:rsid w:val="00EB1F40"/>
  </w:style>
  <w:style w:type="character" w:customStyle="1" w:styleId="WW8Num39z4">
    <w:name w:val="WW8Num39z4"/>
    <w:rsid w:val="00EB1F40"/>
  </w:style>
  <w:style w:type="character" w:customStyle="1" w:styleId="WW8Num39z5">
    <w:name w:val="WW8Num39z5"/>
    <w:rsid w:val="00EB1F40"/>
  </w:style>
  <w:style w:type="character" w:customStyle="1" w:styleId="WW8Num39z6">
    <w:name w:val="WW8Num39z6"/>
    <w:rsid w:val="00EB1F40"/>
  </w:style>
  <w:style w:type="character" w:customStyle="1" w:styleId="WW8Num39z7">
    <w:name w:val="WW8Num39z7"/>
    <w:rsid w:val="00EB1F40"/>
  </w:style>
  <w:style w:type="character" w:customStyle="1" w:styleId="WW8Num39z8">
    <w:name w:val="WW8Num39z8"/>
    <w:rsid w:val="00EB1F40"/>
  </w:style>
  <w:style w:type="character" w:customStyle="1" w:styleId="WW8Num40z0">
    <w:name w:val="WW8Num40z0"/>
    <w:rsid w:val="00EB1F40"/>
    <w:rPr>
      <w:rFonts w:ascii="Calibri" w:eastAsia="Times New Roman" w:hAnsi="Calibri" w:cs="Calibri" w:hint="default"/>
      <w:b/>
      <w:bCs/>
      <w:strike/>
      <w:color w:val="FF3333"/>
      <w:kern w:val="2"/>
      <w:sz w:val="26"/>
      <w:szCs w:val="24"/>
    </w:rPr>
  </w:style>
  <w:style w:type="character" w:customStyle="1" w:styleId="WW8Num40z1">
    <w:name w:val="WW8Num40z1"/>
    <w:rsid w:val="00EB1F40"/>
  </w:style>
  <w:style w:type="character" w:customStyle="1" w:styleId="WW8Num40z2">
    <w:name w:val="WW8Num40z2"/>
    <w:rsid w:val="00EB1F40"/>
  </w:style>
  <w:style w:type="character" w:customStyle="1" w:styleId="WW8Num40z3">
    <w:name w:val="WW8Num40z3"/>
    <w:rsid w:val="00EB1F40"/>
  </w:style>
  <w:style w:type="character" w:customStyle="1" w:styleId="WW8Num40z4">
    <w:name w:val="WW8Num40z4"/>
    <w:rsid w:val="00EB1F40"/>
  </w:style>
  <w:style w:type="character" w:customStyle="1" w:styleId="WW8Num40z5">
    <w:name w:val="WW8Num40z5"/>
    <w:rsid w:val="00EB1F40"/>
  </w:style>
  <w:style w:type="character" w:customStyle="1" w:styleId="WW8Num40z6">
    <w:name w:val="WW8Num40z6"/>
    <w:rsid w:val="00EB1F40"/>
  </w:style>
  <w:style w:type="character" w:customStyle="1" w:styleId="WW8Num40z7">
    <w:name w:val="WW8Num40z7"/>
    <w:rsid w:val="00EB1F40"/>
  </w:style>
  <w:style w:type="character" w:customStyle="1" w:styleId="WW8Num40z8">
    <w:name w:val="WW8Num40z8"/>
    <w:rsid w:val="00EB1F40"/>
  </w:style>
  <w:style w:type="character" w:customStyle="1" w:styleId="WW8Num41z0">
    <w:name w:val="WW8Num41z0"/>
    <w:rsid w:val="00EB1F40"/>
    <w:rPr>
      <w:rFonts w:ascii="Times New Roman" w:eastAsia="Times New Roman" w:hAnsi="Times New Roman" w:cs="Times New Roman" w:hint="default"/>
      <w:color w:val="FF3333"/>
      <w:szCs w:val="24"/>
    </w:rPr>
  </w:style>
  <w:style w:type="character" w:customStyle="1" w:styleId="WW8Num42z0">
    <w:name w:val="WW8Num42z0"/>
    <w:rsid w:val="00EB1F40"/>
    <w:rPr>
      <w:rFonts w:ascii="Times New Roman" w:eastAsia="Calibri" w:hAnsi="Times New Roman" w:cs="Times New Roman" w:hint="default"/>
      <w:b w:val="0"/>
      <w:bCs w:val="0"/>
      <w:i w:val="0"/>
      <w:iCs w:val="0"/>
      <w:strike w:val="0"/>
      <w:dstrike w:val="0"/>
      <w:color w:val="000000"/>
      <w:spacing w:val="0"/>
      <w:kern w:val="2"/>
      <w:sz w:val="24"/>
      <w:szCs w:val="24"/>
      <w:u w:val="none"/>
      <w:effect w:val="no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2z1">
    <w:name w:val="WW8Num42z1"/>
    <w:rsid w:val="00EB1F40"/>
  </w:style>
  <w:style w:type="character" w:customStyle="1" w:styleId="WW8Num42z2">
    <w:name w:val="WW8Num42z2"/>
    <w:rsid w:val="00EB1F40"/>
  </w:style>
  <w:style w:type="character" w:customStyle="1" w:styleId="WW8Num42z3">
    <w:name w:val="WW8Num42z3"/>
    <w:rsid w:val="00EB1F40"/>
  </w:style>
  <w:style w:type="character" w:customStyle="1" w:styleId="WW8Num42z4">
    <w:name w:val="WW8Num42z4"/>
    <w:rsid w:val="00EB1F40"/>
  </w:style>
  <w:style w:type="character" w:customStyle="1" w:styleId="WW8Num42z5">
    <w:name w:val="WW8Num42z5"/>
    <w:rsid w:val="00EB1F40"/>
  </w:style>
  <w:style w:type="character" w:customStyle="1" w:styleId="WW8Num42z6">
    <w:name w:val="WW8Num42z6"/>
    <w:rsid w:val="00EB1F40"/>
  </w:style>
  <w:style w:type="character" w:customStyle="1" w:styleId="WW8Num42z7">
    <w:name w:val="WW8Num42z7"/>
    <w:rsid w:val="00EB1F40"/>
  </w:style>
  <w:style w:type="character" w:customStyle="1" w:styleId="WW8Num42z8">
    <w:name w:val="WW8Num42z8"/>
    <w:rsid w:val="00EB1F40"/>
  </w:style>
  <w:style w:type="character" w:customStyle="1" w:styleId="WW8Num43z0">
    <w:name w:val="WW8Num43z0"/>
    <w:rsid w:val="00EB1F40"/>
    <w:rPr>
      <w:rFonts w:ascii="TimesNewRomanPSMT" w:eastAsia="TimesNewRomanPSMT" w:hAnsi="TimesNewRomanPSMT" w:hint="default"/>
      <w:color w:val="FF66CC"/>
      <w:szCs w:val="24"/>
    </w:rPr>
  </w:style>
  <w:style w:type="character" w:customStyle="1" w:styleId="WW8Num43z1">
    <w:name w:val="WW8Num43z1"/>
    <w:rsid w:val="00EB1F40"/>
  </w:style>
  <w:style w:type="character" w:customStyle="1" w:styleId="WW8Num43z2">
    <w:name w:val="WW8Num43z2"/>
    <w:rsid w:val="00EB1F40"/>
  </w:style>
  <w:style w:type="character" w:customStyle="1" w:styleId="WW8Num43z3">
    <w:name w:val="WW8Num43z3"/>
    <w:rsid w:val="00EB1F40"/>
  </w:style>
  <w:style w:type="character" w:customStyle="1" w:styleId="WW8Num43z4">
    <w:name w:val="WW8Num43z4"/>
    <w:rsid w:val="00EB1F40"/>
  </w:style>
  <w:style w:type="character" w:customStyle="1" w:styleId="WW8Num43z5">
    <w:name w:val="WW8Num43z5"/>
    <w:rsid w:val="00EB1F40"/>
  </w:style>
  <w:style w:type="character" w:customStyle="1" w:styleId="WW8Num43z6">
    <w:name w:val="WW8Num43z6"/>
    <w:rsid w:val="00EB1F40"/>
  </w:style>
  <w:style w:type="character" w:customStyle="1" w:styleId="WW8Num43z7">
    <w:name w:val="WW8Num43z7"/>
    <w:rsid w:val="00EB1F40"/>
  </w:style>
  <w:style w:type="character" w:customStyle="1" w:styleId="WW8Num43z8">
    <w:name w:val="WW8Num43z8"/>
    <w:rsid w:val="00EB1F40"/>
  </w:style>
  <w:style w:type="character" w:customStyle="1" w:styleId="WW8Num44z0">
    <w:name w:val="WW8Num44z0"/>
    <w:rsid w:val="00EB1F40"/>
    <w:rPr>
      <w:rFonts w:ascii="Times New Roman" w:eastAsia="Times New Roman" w:hAnsi="Times New Roman" w:cs="Times New Roman" w:hint="default"/>
      <w:b w:val="0"/>
      <w:bCs w:val="0"/>
      <w:i w:val="0"/>
      <w:iCs w:val="0"/>
      <w:strike w:val="0"/>
      <w:dstrike w:val="0"/>
      <w:color w:val="FF3333"/>
      <w:spacing w:val="0"/>
      <w:kern w:val="2"/>
      <w:sz w:val="24"/>
      <w:szCs w:val="24"/>
      <w:u w:val="none"/>
      <w:effect w:val="no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4z1">
    <w:name w:val="WW8Num44z1"/>
    <w:rsid w:val="00EB1F40"/>
  </w:style>
  <w:style w:type="character" w:customStyle="1" w:styleId="WW8Num44z2">
    <w:name w:val="WW8Num44z2"/>
    <w:rsid w:val="00EB1F40"/>
  </w:style>
  <w:style w:type="character" w:customStyle="1" w:styleId="WW8Num44z3">
    <w:name w:val="WW8Num44z3"/>
    <w:rsid w:val="00EB1F40"/>
  </w:style>
  <w:style w:type="character" w:customStyle="1" w:styleId="WW8Num44z4">
    <w:name w:val="WW8Num44z4"/>
    <w:rsid w:val="00EB1F40"/>
  </w:style>
  <w:style w:type="character" w:customStyle="1" w:styleId="WW8Num44z5">
    <w:name w:val="WW8Num44z5"/>
    <w:rsid w:val="00EB1F40"/>
  </w:style>
  <w:style w:type="character" w:customStyle="1" w:styleId="WW8Num44z6">
    <w:name w:val="WW8Num44z6"/>
    <w:rsid w:val="00EB1F40"/>
  </w:style>
  <w:style w:type="character" w:customStyle="1" w:styleId="WW8Num44z7">
    <w:name w:val="WW8Num44z7"/>
    <w:rsid w:val="00EB1F40"/>
  </w:style>
  <w:style w:type="character" w:customStyle="1" w:styleId="WW8Num44z8">
    <w:name w:val="WW8Num44z8"/>
    <w:rsid w:val="00EB1F40"/>
  </w:style>
  <w:style w:type="character" w:customStyle="1" w:styleId="WW8Num41z1">
    <w:name w:val="WW8Num41z1"/>
    <w:rsid w:val="00EB1F40"/>
  </w:style>
  <w:style w:type="character" w:customStyle="1" w:styleId="WW8Num41z2">
    <w:name w:val="WW8Num41z2"/>
    <w:rsid w:val="00EB1F40"/>
  </w:style>
  <w:style w:type="character" w:customStyle="1" w:styleId="WW8Num41z3">
    <w:name w:val="WW8Num41z3"/>
    <w:rsid w:val="00EB1F40"/>
  </w:style>
  <w:style w:type="character" w:customStyle="1" w:styleId="WW8Num41z4">
    <w:name w:val="WW8Num41z4"/>
    <w:rsid w:val="00EB1F40"/>
  </w:style>
  <w:style w:type="character" w:customStyle="1" w:styleId="WW8Num41z5">
    <w:name w:val="WW8Num41z5"/>
    <w:rsid w:val="00EB1F40"/>
  </w:style>
  <w:style w:type="character" w:customStyle="1" w:styleId="WW8Num41z6">
    <w:name w:val="WW8Num41z6"/>
    <w:rsid w:val="00EB1F40"/>
  </w:style>
  <w:style w:type="character" w:customStyle="1" w:styleId="WW8Num41z7">
    <w:name w:val="WW8Num41z7"/>
    <w:rsid w:val="00EB1F40"/>
  </w:style>
  <w:style w:type="character" w:customStyle="1" w:styleId="WW8Num41z8">
    <w:name w:val="WW8Num41z8"/>
    <w:rsid w:val="00EB1F40"/>
  </w:style>
  <w:style w:type="character" w:customStyle="1" w:styleId="WW8Num45z0">
    <w:name w:val="WW8Num45z0"/>
    <w:rsid w:val="00EB1F40"/>
    <w:rPr>
      <w:rFonts w:ascii="Times New Roman" w:eastAsia="Times New Roman" w:hAnsi="Times New Roman" w:cs="Times New Roman" w:hint="default"/>
      <w:color w:val="FF3333"/>
      <w:sz w:val="24"/>
      <w:szCs w:val="24"/>
    </w:rPr>
  </w:style>
  <w:style w:type="character" w:customStyle="1" w:styleId="WW8Num45z1">
    <w:name w:val="WW8Num45z1"/>
    <w:rsid w:val="00EB1F40"/>
  </w:style>
  <w:style w:type="character" w:customStyle="1" w:styleId="WW8Num45z2">
    <w:name w:val="WW8Num45z2"/>
    <w:rsid w:val="00EB1F40"/>
  </w:style>
  <w:style w:type="character" w:customStyle="1" w:styleId="WW8Num45z3">
    <w:name w:val="WW8Num45z3"/>
    <w:rsid w:val="00EB1F40"/>
  </w:style>
  <w:style w:type="character" w:customStyle="1" w:styleId="WW8Num45z4">
    <w:name w:val="WW8Num45z4"/>
    <w:rsid w:val="00EB1F40"/>
  </w:style>
  <w:style w:type="character" w:customStyle="1" w:styleId="WW8Num45z5">
    <w:name w:val="WW8Num45z5"/>
    <w:rsid w:val="00EB1F40"/>
  </w:style>
  <w:style w:type="character" w:customStyle="1" w:styleId="WW8Num45z6">
    <w:name w:val="WW8Num45z6"/>
    <w:rsid w:val="00EB1F40"/>
  </w:style>
  <w:style w:type="character" w:customStyle="1" w:styleId="WW8Num45z7">
    <w:name w:val="WW8Num45z7"/>
    <w:rsid w:val="00EB1F40"/>
  </w:style>
  <w:style w:type="character" w:customStyle="1" w:styleId="WW8Num45z8">
    <w:name w:val="WW8Num45z8"/>
    <w:rsid w:val="00EB1F40"/>
  </w:style>
  <w:style w:type="character" w:customStyle="1" w:styleId="WW8Num46z0">
    <w:name w:val="WW8Num46z0"/>
    <w:rsid w:val="00EB1F40"/>
    <w:rPr>
      <w:rFonts w:ascii="Calibri" w:hAnsi="Calibri" w:cs="Calibri" w:hint="default"/>
      <w:b/>
      <w:bCs/>
      <w:strike/>
      <w:color w:val="000000"/>
      <w:kern w:val="2"/>
      <w:sz w:val="26"/>
    </w:rPr>
  </w:style>
  <w:style w:type="character" w:customStyle="1" w:styleId="WW8Num46z1">
    <w:name w:val="WW8Num46z1"/>
    <w:rsid w:val="00EB1F40"/>
  </w:style>
  <w:style w:type="character" w:customStyle="1" w:styleId="WW8Num46z2">
    <w:name w:val="WW8Num46z2"/>
    <w:rsid w:val="00EB1F40"/>
  </w:style>
  <w:style w:type="character" w:customStyle="1" w:styleId="WW8Num46z3">
    <w:name w:val="WW8Num46z3"/>
    <w:rsid w:val="00EB1F40"/>
  </w:style>
  <w:style w:type="character" w:customStyle="1" w:styleId="WW8Num46z4">
    <w:name w:val="WW8Num46z4"/>
    <w:rsid w:val="00EB1F40"/>
  </w:style>
  <w:style w:type="character" w:customStyle="1" w:styleId="WW8Num46z5">
    <w:name w:val="WW8Num46z5"/>
    <w:rsid w:val="00EB1F40"/>
  </w:style>
  <w:style w:type="character" w:customStyle="1" w:styleId="WW8Num46z6">
    <w:name w:val="WW8Num46z6"/>
    <w:rsid w:val="00EB1F40"/>
  </w:style>
  <w:style w:type="character" w:customStyle="1" w:styleId="WW8Num46z7">
    <w:name w:val="WW8Num46z7"/>
    <w:rsid w:val="00EB1F40"/>
  </w:style>
  <w:style w:type="character" w:customStyle="1" w:styleId="WW8Num46z8">
    <w:name w:val="WW8Num46z8"/>
    <w:rsid w:val="00EB1F40"/>
  </w:style>
  <w:style w:type="character" w:customStyle="1" w:styleId="WW8Num47z0">
    <w:name w:val="WW8Num47z0"/>
    <w:rsid w:val="00EB1F40"/>
  </w:style>
  <w:style w:type="character" w:customStyle="1" w:styleId="WW8Num47z1">
    <w:name w:val="WW8Num47z1"/>
    <w:rsid w:val="00EB1F40"/>
  </w:style>
  <w:style w:type="character" w:customStyle="1" w:styleId="WW8Num47z2">
    <w:name w:val="WW8Num47z2"/>
    <w:rsid w:val="00EB1F40"/>
  </w:style>
  <w:style w:type="character" w:customStyle="1" w:styleId="WW8Num47z3">
    <w:name w:val="WW8Num47z3"/>
    <w:rsid w:val="00EB1F40"/>
  </w:style>
  <w:style w:type="character" w:customStyle="1" w:styleId="WW8Num47z4">
    <w:name w:val="WW8Num47z4"/>
    <w:rsid w:val="00EB1F40"/>
  </w:style>
  <w:style w:type="character" w:customStyle="1" w:styleId="WW8Num47z5">
    <w:name w:val="WW8Num47z5"/>
    <w:rsid w:val="00EB1F40"/>
  </w:style>
  <w:style w:type="character" w:customStyle="1" w:styleId="WW8Num47z6">
    <w:name w:val="WW8Num47z6"/>
    <w:rsid w:val="00EB1F40"/>
  </w:style>
  <w:style w:type="character" w:customStyle="1" w:styleId="WW8Num47z7">
    <w:name w:val="WW8Num47z7"/>
    <w:rsid w:val="00EB1F40"/>
  </w:style>
  <w:style w:type="character" w:customStyle="1" w:styleId="WW8Num47z8">
    <w:name w:val="WW8Num47z8"/>
    <w:rsid w:val="00EB1F40"/>
  </w:style>
  <w:style w:type="character" w:customStyle="1" w:styleId="Domylnaczcionkaakapitu3">
    <w:name w:val="Domyślna czcionka akapitu3"/>
    <w:rsid w:val="00EB1F40"/>
  </w:style>
  <w:style w:type="character" w:customStyle="1" w:styleId="WW8Num2z1">
    <w:name w:val="WW8Num2z1"/>
    <w:rsid w:val="00EB1F40"/>
    <w:rPr>
      <w:color w:val="FF3333"/>
    </w:rPr>
  </w:style>
  <w:style w:type="character" w:customStyle="1" w:styleId="WW8Num2z2">
    <w:name w:val="WW8Num2z2"/>
    <w:rsid w:val="00EB1F40"/>
    <w:rPr>
      <w:color w:val="FF3333"/>
    </w:rPr>
  </w:style>
  <w:style w:type="character" w:customStyle="1" w:styleId="WW8Num48z0">
    <w:name w:val="WW8Num48z0"/>
    <w:rsid w:val="00EB1F40"/>
  </w:style>
  <w:style w:type="character" w:customStyle="1" w:styleId="WW8Num48z1">
    <w:name w:val="WW8Num48z1"/>
    <w:rsid w:val="00EB1F40"/>
  </w:style>
  <w:style w:type="character" w:customStyle="1" w:styleId="WW8Num48z2">
    <w:name w:val="WW8Num48z2"/>
    <w:rsid w:val="00EB1F40"/>
  </w:style>
  <w:style w:type="character" w:customStyle="1" w:styleId="WW8Num48z3">
    <w:name w:val="WW8Num48z3"/>
    <w:rsid w:val="00EB1F40"/>
  </w:style>
  <w:style w:type="character" w:customStyle="1" w:styleId="WW8Num48z4">
    <w:name w:val="WW8Num48z4"/>
    <w:rsid w:val="00EB1F40"/>
  </w:style>
  <w:style w:type="character" w:customStyle="1" w:styleId="WW8Num48z5">
    <w:name w:val="WW8Num48z5"/>
    <w:rsid w:val="00EB1F40"/>
  </w:style>
  <w:style w:type="character" w:customStyle="1" w:styleId="WW8Num48z6">
    <w:name w:val="WW8Num48z6"/>
    <w:rsid w:val="00EB1F40"/>
  </w:style>
  <w:style w:type="character" w:customStyle="1" w:styleId="WW8Num48z7">
    <w:name w:val="WW8Num48z7"/>
    <w:rsid w:val="00EB1F40"/>
  </w:style>
  <w:style w:type="character" w:customStyle="1" w:styleId="WW8Num48z8">
    <w:name w:val="WW8Num48z8"/>
    <w:rsid w:val="00EB1F40"/>
  </w:style>
  <w:style w:type="character" w:customStyle="1" w:styleId="WW8Num49z0">
    <w:name w:val="WW8Num49z0"/>
    <w:rsid w:val="00EB1F40"/>
  </w:style>
  <w:style w:type="character" w:customStyle="1" w:styleId="WW8Num49z1">
    <w:name w:val="WW8Num49z1"/>
    <w:rsid w:val="00EB1F40"/>
  </w:style>
  <w:style w:type="character" w:customStyle="1" w:styleId="WW8Num49z2">
    <w:name w:val="WW8Num49z2"/>
    <w:rsid w:val="00EB1F40"/>
  </w:style>
  <w:style w:type="character" w:customStyle="1" w:styleId="WW8Num49z3">
    <w:name w:val="WW8Num49z3"/>
    <w:rsid w:val="00EB1F40"/>
  </w:style>
  <w:style w:type="character" w:customStyle="1" w:styleId="WW8Num49z4">
    <w:name w:val="WW8Num49z4"/>
    <w:rsid w:val="00EB1F40"/>
  </w:style>
  <w:style w:type="character" w:customStyle="1" w:styleId="WW8Num49z5">
    <w:name w:val="WW8Num49z5"/>
    <w:rsid w:val="00EB1F40"/>
  </w:style>
  <w:style w:type="character" w:customStyle="1" w:styleId="WW8Num49z6">
    <w:name w:val="WW8Num49z6"/>
    <w:rsid w:val="00EB1F40"/>
  </w:style>
  <w:style w:type="character" w:customStyle="1" w:styleId="WW8Num49z7">
    <w:name w:val="WW8Num49z7"/>
    <w:rsid w:val="00EB1F40"/>
  </w:style>
  <w:style w:type="character" w:customStyle="1" w:styleId="WW8Num49z8">
    <w:name w:val="WW8Num49z8"/>
    <w:rsid w:val="00EB1F40"/>
  </w:style>
  <w:style w:type="character" w:customStyle="1" w:styleId="WW8Num50z0">
    <w:name w:val="WW8Num50z0"/>
    <w:rsid w:val="00EB1F40"/>
  </w:style>
  <w:style w:type="character" w:customStyle="1" w:styleId="WW8Num50z1">
    <w:name w:val="WW8Num50z1"/>
    <w:rsid w:val="00EB1F40"/>
  </w:style>
  <w:style w:type="character" w:customStyle="1" w:styleId="WW8Num50z2">
    <w:name w:val="WW8Num50z2"/>
    <w:rsid w:val="00EB1F40"/>
  </w:style>
  <w:style w:type="character" w:customStyle="1" w:styleId="WW8Num50z3">
    <w:name w:val="WW8Num50z3"/>
    <w:rsid w:val="00EB1F40"/>
  </w:style>
  <w:style w:type="character" w:customStyle="1" w:styleId="WW8Num50z4">
    <w:name w:val="WW8Num50z4"/>
    <w:rsid w:val="00EB1F40"/>
  </w:style>
  <w:style w:type="character" w:customStyle="1" w:styleId="WW8Num50z5">
    <w:name w:val="WW8Num50z5"/>
    <w:rsid w:val="00EB1F40"/>
  </w:style>
  <w:style w:type="character" w:customStyle="1" w:styleId="WW8Num50z6">
    <w:name w:val="WW8Num50z6"/>
    <w:rsid w:val="00EB1F40"/>
  </w:style>
  <w:style w:type="character" w:customStyle="1" w:styleId="WW8Num50z7">
    <w:name w:val="WW8Num50z7"/>
    <w:rsid w:val="00EB1F40"/>
  </w:style>
  <w:style w:type="character" w:customStyle="1" w:styleId="WW8Num50z8">
    <w:name w:val="WW8Num50z8"/>
    <w:rsid w:val="00EB1F40"/>
  </w:style>
  <w:style w:type="character" w:customStyle="1" w:styleId="WW8Num51z0">
    <w:name w:val="WW8Num51z0"/>
    <w:rsid w:val="00EB1F40"/>
  </w:style>
  <w:style w:type="character" w:customStyle="1" w:styleId="WW8Num51z1">
    <w:name w:val="WW8Num51z1"/>
    <w:rsid w:val="00EB1F40"/>
  </w:style>
  <w:style w:type="character" w:customStyle="1" w:styleId="WW8Num51z2">
    <w:name w:val="WW8Num51z2"/>
    <w:rsid w:val="00EB1F40"/>
  </w:style>
  <w:style w:type="character" w:customStyle="1" w:styleId="WW8Num51z3">
    <w:name w:val="WW8Num51z3"/>
    <w:rsid w:val="00EB1F40"/>
  </w:style>
  <w:style w:type="character" w:customStyle="1" w:styleId="WW8Num51z4">
    <w:name w:val="WW8Num51z4"/>
    <w:rsid w:val="00EB1F40"/>
  </w:style>
  <w:style w:type="character" w:customStyle="1" w:styleId="WW8Num51z5">
    <w:name w:val="WW8Num51z5"/>
    <w:rsid w:val="00EB1F40"/>
  </w:style>
  <w:style w:type="character" w:customStyle="1" w:styleId="WW8Num51z6">
    <w:name w:val="WW8Num51z6"/>
    <w:rsid w:val="00EB1F40"/>
  </w:style>
  <w:style w:type="character" w:customStyle="1" w:styleId="WW8Num51z7">
    <w:name w:val="WW8Num51z7"/>
    <w:rsid w:val="00EB1F40"/>
  </w:style>
  <w:style w:type="character" w:customStyle="1" w:styleId="WW8Num51z8">
    <w:name w:val="WW8Num51z8"/>
    <w:rsid w:val="00EB1F40"/>
  </w:style>
  <w:style w:type="character" w:customStyle="1" w:styleId="WW8Num52z0">
    <w:name w:val="WW8Num52z0"/>
    <w:rsid w:val="00EB1F40"/>
  </w:style>
  <w:style w:type="character" w:customStyle="1" w:styleId="WW8Num52z1">
    <w:name w:val="WW8Num52z1"/>
    <w:rsid w:val="00EB1F40"/>
  </w:style>
  <w:style w:type="character" w:customStyle="1" w:styleId="WW8Num52z2">
    <w:name w:val="WW8Num52z2"/>
    <w:rsid w:val="00EB1F40"/>
  </w:style>
  <w:style w:type="character" w:customStyle="1" w:styleId="WW8Num52z3">
    <w:name w:val="WW8Num52z3"/>
    <w:rsid w:val="00EB1F40"/>
  </w:style>
  <w:style w:type="character" w:customStyle="1" w:styleId="WW8Num52z4">
    <w:name w:val="WW8Num52z4"/>
    <w:rsid w:val="00EB1F40"/>
  </w:style>
  <w:style w:type="character" w:customStyle="1" w:styleId="WW8Num52z5">
    <w:name w:val="WW8Num52z5"/>
    <w:rsid w:val="00EB1F40"/>
  </w:style>
  <w:style w:type="character" w:customStyle="1" w:styleId="WW8Num52z6">
    <w:name w:val="WW8Num52z6"/>
    <w:rsid w:val="00EB1F40"/>
  </w:style>
  <w:style w:type="character" w:customStyle="1" w:styleId="WW8Num52z7">
    <w:name w:val="WW8Num52z7"/>
    <w:rsid w:val="00EB1F40"/>
  </w:style>
  <w:style w:type="character" w:customStyle="1" w:styleId="WW8Num52z8">
    <w:name w:val="WW8Num52z8"/>
    <w:rsid w:val="00EB1F40"/>
  </w:style>
  <w:style w:type="character" w:customStyle="1" w:styleId="WW8Num53z0">
    <w:name w:val="WW8Num53z0"/>
    <w:rsid w:val="00EB1F40"/>
  </w:style>
  <w:style w:type="character" w:customStyle="1" w:styleId="WW8Num53z1">
    <w:name w:val="WW8Num53z1"/>
    <w:rsid w:val="00EB1F40"/>
  </w:style>
  <w:style w:type="character" w:customStyle="1" w:styleId="WW8Num53z2">
    <w:name w:val="WW8Num53z2"/>
    <w:rsid w:val="00EB1F40"/>
  </w:style>
  <w:style w:type="character" w:customStyle="1" w:styleId="WW8Num53z3">
    <w:name w:val="WW8Num53z3"/>
    <w:rsid w:val="00EB1F40"/>
  </w:style>
  <w:style w:type="character" w:customStyle="1" w:styleId="WW8Num53z4">
    <w:name w:val="WW8Num53z4"/>
    <w:rsid w:val="00EB1F40"/>
  </w:style>
  <w:style w:type="character" w:customStyle="1" w:styleId="WW8Num53z5">
    <w:name w:val="WW8Num53z5"/>
    <w:rsid w:val="00EB1F40"/>
  </w:style>
  <w:style w:type="character" w:customStyle="1" w:styleId="WW8Num53z6">
    <w:name w:val="WW8Num53z6"/>
    <w:rsid w:val="00EB1F40"/>
  </w:style>
  <w:style w:type="character" w:customStyle="1" w:styleId="WW8Num53z7">
    <w:name w:val="WW8Num53z7"/>
    <w:rsid w:val="00EB1F40"/>
  </w:style>
  <w:style w:type="character" w:customStyle="1" w:styleId="WW8Num53z8">
    <w:name w:val="WW8Num53z8"/>
    <w:rsid w:val="00EB1F40"/>
  </w:style>
  <w:style w:type="character" w:customStyle="1" w:styleId="WW8Num54z0">
    <w:name w:val="WW8Num54z0"/>
    <w:rsid w:val="00EB1F40"/>
  </w:style>
  <w:style w:type="character" w:customStyle="1" w:styleId="WW8Num54z1">
    <w:name w:val="WW8Num54z1"/>
    <w:rsid w:val="00EB1F40"/>
  </w:style>
  <w:style w:type="character" w:customStyle="1" w:styleId="WW8Num54z2">
    <w:name w:val="WW8Num54z2"/>
    <w:rsid w:val="00EB1F40"/>
  </w:style>
  <w:style w:type="character" w:customStyle="1" w:styleId="WW8Num54z3">
    <w:name w:val="WW8Num54z3"/>
    <w:rsid w:val="00EB1F40"/>
  </w:style>
  <w:style w:type="character" w:customStyle="1" w:styleId="WW8Num54z4">
    <w:name w:val="WW8Num54z4"/>
    <w:rsid w:val="00EB1F40"/>
  </w:style>
  <w:style w:type="character" w:customStyle="1" w:styleId="WW8Num54z5">
    <w:name w:val="WW8Num54z5"/>
    <w:rsid w:val="00EB1F40"/>
  </w:style>
  <w:style w:type="character" w:customStyle="1" w:styleId="WW8Num54z6">
    <w:name w:val="WW8Num54z6"/>
    <w:rsid w:val="00EB1F40"/>
  </w:style>
  <w:style w:type="character" w:customStyle="1" w:styleId="WW8Num54z7">
    <w:name w:val="WW8Num54z7"/>
    <w:rsid w:val="00EB1F40"/>
  </w:style>
  <w:style w:type="character" w:customStyle="1" w:styleId="WW8Num54z8">
    <w:name w:val="WW8Num54z8"/>
    <w:rsid w:val="00EB1F40"/>
  </w:style>
  <w:style w:type="character" w:customStyle="1" w:styleId="WW8Num55z0">
    <w:name w:val="WW8Num55z0"/>
    <w:rsid w:val="00EB1F40"/>
  </w:style>
  <w:style w:type="character" w:customStyle="1" w:styleId="WW8Num55z1">
    <w:name w:val="WW8Num55z1"/>
    <w:rsid w:val="00EB1F40"/>
  </w:style>
  <w:style w:type="character" w:customStyle="1" w:styleId="WW8Num55z2">
    <w:name w:val="WW8Num55z2"/>
    <w:rsid w:val="00EB1F40"/>
  </w:style>
  <w:style w:type="character" w:customStyle="1" w:styleId="WW8Num55z3">
    <w:name w:val="WW8Num55z3"/>
    <w:rsid w:val="00EB1F40"/>
  </w:style>
  <w:style w:type="character" w:customStyle="1" w:styleId="WW8Num55z4">
    <w:name w:val="WW8Num55z4"/>
    <w:rsid w:val="00EB1F40"/>
  </w:style>
  <w:style w:type="character" w:customStyle="1" w:styleId="WW8Num55z5">
    <w:name w:val="WW8Num55z5"/>
    <w:rsid w:val="00EB1F40"/>
  </w:style>
  <w:style w:type="character" w:customStyle="1" w:styleId="WW8Num55z6">
    <w:name w:val="WW8Num55z6"/>
    <w:rsid w:val="00EB1F40"/>
  </w:style>
  <w:style w:type="character" w:customStyle="1" w:styleId="WW8Num55z7">
    <w:name w:val="WW8Num55z7"/>
    <w:rsid w:val="00EB1F40"/>
  </w:style>
  <w:style w:type="character" w:customStyle="1" w:styleId="WW8Num55z8">
    <w:name w:val="WW8Num55z8"/>
    <w:rsid w:val="00EB1F40"/>
  </w:style>
  <w:style w:type="character" w:customStyle="1" w:styleId="WW8Num56z0">
    <w:name w:val="WW8Num56z0"/>
    <w:rsid w:val="00EB1F40"/>
  </w:style>
  <w:style w:type="character" w:customStyle="1" w:styleId="WW8Num56z1">
    <w:name w:val="WW8Num56z1"/>
    <w:rsid w:val="00EB1F40"/>
  </w:style>
  <w:style w:type="character" w:customStyle="1" w:styleId="WW8Num56z2">
    <w:name w:val="WW8Num56z2"/>
    <w:rsid w:val="00EB1F40"/>
  </w:style>
  <w:style w:type="character" w:customStyle="1" w:styleId="WW8Num56z3">
    <w:name w:val="WW8Num56z3"/>
    <w:rsid w:val="00EB1F40"/>
  </w:style>
  <w:style w:type="character" w:customStyle="1" w:styleId="WW8Num56z4">
    <w:name w:val="WW8Num56z4"/>
    <w:rsid w:val="00EB1F40"/>
  </w:style>
  <w:style w:type="character" w:customStyle="1" w:styleId="WW8Num56z5">
    <w:name w:val="WW8Num56z5"/>
    <w:rsid w:val="00EB1F40"/>
  </w:style>
  <w:style w:type="character" w:customStyle="1" w:styleId="WW8Num56z6">
    <w:name w:val="WW8Num56z6"/>
    <w:rsid w:val="00EB1F40"/>
  </w:style>
  <w:style w:type="character" w:customStyle="1" w:styleId="WW8Num56z7">
    <w:name w:val="WW8Num56z7"/>
    <w:rsid w:val="00EB1F40"/>
  </w:style>
  <w:style w:type="character" w:customStyle="1" w:styleId="WW8Num56z8">
    <w:name w:val="WW8Num56z8"/>
    <w:rsid w:val="00EB1F40"/>
  </w:style>
  <w:style w:type="character" w:customStyle="1" w:styleId="WW8Num57z0">
    <w:name w:val="WW8Num57z0"/>
    <w:rsid w:val="00EB1F40"/>
  </w:style>
  <w:style w:type="character" w:customStyle="1" w:styleId="WW8Num57z1">
    <w:name w:val="WW8Num57z1"/>
    <w:rsid w:val="00EB1F40"/>
  </w:style>
  <w:style w:type="character" w:customStyle="1" w:styleId="WW8Num57z2">
    <w:name w:val="WW8Num57z2"/>
    <w:rsid w:val="00EB1F40"/>
  </w:style>
  <w:style w:type="character" w:customStyle="1" w:styleId="WW8Num57z3">
    <w:name w:val="WW8Num57z3"/>
    <w:rsid w:val="00EB1F40"/>
  </w:style>
  <w:style w:type="character" w:customStyle="1" w:styleId="WW8Num57z4">
    <w:name w:val="WW8Num57z4"/>
    <w:rsid w:val="00EB1F40"/>
  </w:style>
  <w:style w:type="character" w:customStyle="1" w:styleId="WW8Num57z5">
    <w:name w:val="WW8Num57z5"/>
    <w:rsid w:val="00EB1F40"/>
  </w:style>
  <w:style w:type="character" w:customStyle="1" w:styleId="WW8Num57z6">
    <w:name w:val="WW8Num57z6"/>
    <w:rsid w:val="00EB1F40"/>
  </w:style>
  <w:style w:type="character" w:customStyle="1" w:styleId="WW8Num57z7">
    <w:name w:val="WW8Num57z7"/>
    <w:rsid w:val="00EB1F40"/>
  </w:style>
  <w:style w:type="character" w:customStyle="1" w:styleId="WW8Num57z8">
    <w:name w:val="WW8Num57z8"/>
    <w:rsid w:val="00EB1F40"/>
  </w:style>
  <w:style w:type="character" w:customStyle="1" w:styleId="WW8Num58z0">
    <w:name w:val="WW8Num58z0"/>
    <w:rsid w:val="00EB1F40"/>
  </w:style>
  <w:style w:type="character" w:customStyle="1" w:styleId="WW8Num58z1">
    <w:name w:val="WW8Num58z1"/>
    <w:rsid w:val="00EB1F40"/>
  </w:style>
  <w:style w:type="character" w:customStyle="1" w:styleId="WW8Num58z2">
    <w:name w:val="WW8Num58z2"/>
    <w:rsid w:val="00EB1F40"/>
  </w:style>
  <w:style w:type="character" w:customStyle="1" w:styleId="WW8Num58z3">
    <w:name w:val="WW8Num58z3"/>
    <w:rsid w:val="00EB1F40"/>
  </w:style>
  <w:style w:type="character" w:customStyle="1" w:styleId="WW8Num58z4">
    <w:name w:val="WW8Num58z4"/>
    <w:rsid w:val="00EB1F40"/>
  </w:style>
  <w:style w:type="character" w:customStyle="1" w:styleId="WW8Num58z5">
    <w:name w:val="WW8Num58z5"/>
    <w:rsid w:val="00EB1F40"/>
  </w:style>
  <w:style w:type="character" w:customStyle="1" w:styleId="WW8Num58z6">
    <w:name w:val="WW8Num58z6"/>
    <w:rsid w:val="00EB1F40"/>
  </w:style>
  <w:style w:type="character" w:customStyle="1" w:styleId="WW8Num58z7">
    <w:name w:val="WW8Num58z7"/>
    <w:rsid w:val="00EB1F40"/>
  </w:style>
  <w:style w:type="character" w:customStyle="1" w:styleId="WW8Num58z8">
    <w:name w:val="WW8Num58z8"/>
    <w:rsid w:val="00EB1F40"/>
  </w:style>
  <w:style w:type="character" w:customStyle="1" w:styleId="WW8Num59z0">
    <w:name w:val="WW8Num59z0"/>
    <w:rsid w:val="00EB1F40"/>
  </w:style>
  <w:style w:type="character" w:customStyle="1" w:styleId="WW8Num59z1">
    <w:name w:val="WW8Num59z1"/>
    <w:rsid w:val="00EB1F40"/>
  </w:style>
  <w:style w:type="character" w:customStyle="1" w:styleId="WW8Num59z2">
    <w:name w:val="WW8Num59z2"/>
    <w:rsid w:val="00EB1F40"/>
  </w:style>
  <w:style w:type="character" w:customStyle="1" w:styleId="WW8Num59z3">
    <w:name w:val="WW8Num59z3"/>
    <w:rsid w:val="00EB1F40"/>
  </w:style>
  <w:style w:type="character" w:customStyle="1" w:styleId="WW8Num59z4">
    <w:name w:val="WW8Num59z4"/>
    <w:rsid w:val="00EB1F40"/>
  </w:style>
  <w:style w:type="character" w:customStyle="1" w:styleId="WW8Num59z5">
    <w:name w:val="WW8Num59z5"/>
    <w:rsid w:val="00EB1F40"/>
  </w:style>
  <w:style w:type="character" w:customStyle="1" w:styleId="WW8Num59z6">
    <w:name w:val="WW8Num59z6"/>
    <w:rsid w:val="00EB1F40"/>
  </w:style>
  <w:style w:type="character" w:customStyle="1" w:styleId="WW8Num59z7">
    <w:name w:val="WW8Num59z7"/>
    <w:rsid w:val="00EB1F40"/>
  </w:style>
  <w:style w:type="character" w:customStyle="1" w:styleId="WW8Num59z8">
    <w:name w:val="WW8Num59z8"/>
    <w:rsid w:val="00EB1F40"/>
  </w:style>
  <w:style w:type="character" w:customStyle="1" w:styleId="WW8Num60z0">
    <w:name w:val="WW8Num60z0"/>
    <w:rsid w:val="00EB1F40"/>
  </w:style>
  <w:style w:type="character" w:customStyle="1" w:styleId="WW8Num60z1">
    <w:name w:val="WW8Num60z1"/>
    <w:rsid w:val="00EB1F40"/>
  </w:style>
  <w:style w:type="character" w:customStyle="1" w:styleId="WW8Num60z2">
    <w:name w:val="WW8Num60z2"/>
    <w:rsid w:val="00EB1F40"/>
  </w:style>
  <w:style w:type="character" w:customStyle="1" w:styleId="WW8Num60z3">
    <w:name w:val="WW8Num60z3"/>
    <w:rsid w:val="00EB1F40"/>
  </w:style>
  <w:style w:type="character" w:customStyle="1" w:styleId="WW8Num60z4">
    <w:name w:val="WW8Num60z4"/>
    <w:rsid w:val="00EB1F40"/>
  </w:style>
  <w:style w:type="character" w:customStyle="1" w:styleId="WW8Num60z5">
    <w:name w:val="WW8Num60z5"/>
    <w:rsid w:val="00EB1F40"/>
  </w:style>
  <w:style w:type="character" w:customStyle="1" w:styleId="WW8Num60z6">
    <w:name w:val="WW8Num60z6"/>
    <w:rsid w:val="00EB1F40"/>
  </w:style>
  <w:style w:type="character" w:customStyle="1" w:styleId="WW8Num60z7">
    <w:name w:val="WW8Num60z7"/>
    <w:rsid w:val="00EB1F40"/>
  </w:style>
  <w:style w:type="character" w:customStyle="1" w:styleId="WW8Num60z8">
    <w:name w:val="WW8Num60z8"/>
    <w:rsid w:val="00EB1F40"/>
  </w:style>
  <w:style w:type="character" w:customStyle="1" w:styleId="WW8Num61z0">
    <w:name w:val="WW8Num61z0"/>
    <w:rsid w:val="00EB1F40"/>
  </w:style>
  <w:style w:type="character" w:customStyle="1" w:styleId="WW8Num61z1">
    <w:name w:val="WW8Num61z1"/>
    <w:rsid w:val="00EB1F40"/>
  </w:style>
  <w:style w:type="character" w:customStyle="1" w:styleId="WW8Num61z2">
    <w:name w:val="WW8Num61z2"/>
    <w:rsid w:val="00EB1F40"/>
  </w:style>
  <w:style w:type="character" w:customStyle="1" w:styleId="WW8Num61z3">
    <w:name w:val="WW8Num61z3"/>
    <w:rsid w:val="00EB1F40"/>
  </w:style>
  <w:style w:type="character" w:customStyle="1" w:styleId="WW8Num61z4">
    <w:name w:val="WW8Num61z4"/>
    <w:rsid w:val="00EB1F40"/>
  </w:style>
  <w:style w:type="character" w:customStyle="1" w:styleId="WW8Num61z5">
    <w:name w:val="WW8Num61z5"/>
    <w:rsid w:val="00EB1F40"/>
  </w:style>
  <w:style w:type="character" w:customStyle="1" w:styleId="WW8Num61z6">
    <w:name w:val="WW8Num61z6"/>
    <w:rsid w:val="00EB1F40"/>
  </w:style>
  <w:style w:type="character" w:customStyle="1" w:styleId="WW8Num61z7">
    <w:name w:val="WW8Num61z7"/>
    <w:rsid w:val="00EB1F40"/>
  </w:style>
  <w:style w:type="character" w:customStyle="1" w:styleId="WW8Num61z8">
    <w:name w:val="WW8Num61z8"/>
    <w:rsid w:val="00EB1F40"/>
  </w:style>
  <w:style w:type="character" w:customStyle="1" w:styleId="WW8Num62z0">
    <w:name w:val="WW8Num62z0"/>
    <w:rsid w:val="00EB1F40"/>
  </w:style>
  <w:style w:type="character" w:customStyle="1" w:styleId="WW8Num62z1">
    <w:name w:val="WW8Num62z1"/>
    <w:rsid w:val="00EB1F40"/>
  </w:style>
  <w:style w:type="character" w:customStyle="1" w:styleId="WW8Num62z2">
    <w:name w:val="WW8Num62z2"/>
    <w:rsid w:val="00EB1F40"/>
  </w:style>
  <w:style w:type="character" w:customStyle="1" w:styleId="WW8Num62z3">
    <w:name w:val="WW8Num62z3"/>
    <w:rsid w:val="00EB1F40"/>
  </w:style>
  <w:style w:type="character" w:customStyle="1" w:styleId="WW8Num62z4">
    <w:name w:val="WW8Num62z4"/>
    <w:rsid w:val="00EB1F40"/>
  </w:style>
  <w:style w:type="character" w:customStyle="1" w:styleId="WW8Num62z5">
    <w:name w:val="WW8Num62z5"/>
    <w:rsid w:val="00EB1F40"/>
  </w:style>
  <w:style w:type="character" w:customStyle="1" w:styleId="WW8Num62z6">
    <w:name w:val="WW8Num62z6"/>
    <w:rsid w:val="00EB1F40"/>
  </w:style>
  <w:style w:type="character" w:customStyle="1" w:styleId="WW8Num62z7">
    <w:name w:val="WW8Num62z7"/>
    <w:rsid w:val="00EB1F40"/>
  </w:style>
  <w:style w:type="character" w:customStyle="1" w:styleId="WW8Num62z8">
    <w:name w:val="WW8Num62z8"/>
    <w:rsid w:val="00EB1F40"/>
  </w:style>
  <w:style w:type="character" w:customStyle="1" w:styleId="WW8Num63z0">
    <w:name w:val="WW8Num63z0"/>
    <w:rsid w:val="00EB1F40"/>
  </w:style>
  <w:style w:type="character" w:customStyle="1" w:styleId="WW8Num63z1">
    <w:name w:val="WW8Num63z1"/>
    <w:rsid w:val="00EB1F40"/>
  </w:style>
  <w:style w:type="character" w:customStyle="1" w:styleId="WW8Num63z2">
    <w:name w:val="WW8Num63z2"/>
    <w:rsid w:val="00EB1F40"/>
  </w:style>
  <w:style w:type="character" w:customStyle="1" w:styleId="WW8Num63z3">
    <w:name w:val="WW8Num63z3"/>
    <w:rsid w:val="00EB1F40"/>
  </w:style>
  <w:style w:type="character" w:customStyle="1" w:styleId="WW8Num63z4">
    <w:name w:val="WW8Num63z4"/>
    <w:rsid w:val="00EB1F40"/>
  </w:style>
  <w:style w:type="character" w:customStyle="1" w:styleId="WW8Num63z5">
    <w:name w:val="WW8Num63z5"/>
    <w:rsid w:val="00EB1F40"/>
  </w:style>
  <w:style w:type="character" w:customStyle="1" w:styleId="WW8Num63z6">
    <w:name w:val="WW8Num63z6"/>
    <w:rsid w:val="00EB1F40"/>
  </w:style>
  <w:style w:type="character" w:customStyle="1" w:styleId="WW8Num63z7">
    <w:name w:val="WW8Num63z7"/>
    <w:rsid w:val="00EB1F40"/>
  </w:style>
  <w:style w:type="character" w:customStyle="1" w:styleId="WW8Num63z8">
    <w:name w:val="WW8Num63z8"/>
    <w:rsid w:val="00EB1F40"/>
  </w:style>
  <w:style w:type="character" w:customStyle="1" w:styleId="WW8Num64z0">
    <w:name w:val="WW8Num64z0"/>
    <w:rsid w:val="00EB1F40"/>
  </w:style>
  <w:style w:type="character" w:customStyle="1" w:styleId="WW8Num64z1">
    <w:name w:val="WW8Num64z1"/>
    <w:rsid w:val="00EB1F40"/>
  </w:style>
  <w:style w:type="character" w:customStyle="1" w:styleId="WW8Num64z2">
    <w:name w:val="WW8Num64z2"/>
    <w:rsid w:val="00EB1F40"/>
  </w:style>
  <w:style w:type="character" w:customStyle="1" w:styleId="WW8Num64z3">
    <w:name w:val="WW8Num64z3"/>
    <w:rsid w:val="00EB1F40"/>
  </w:style>
  <w:style w:type="character" w:customStyle="1" w:styleId="WW8Num64z4">
    <w:name w:val="WW8Num64z4"/>
    <w:rsid w:val="00EB1F40"/>
  </w:style>
  <w:style w:type="character" w:customStyle="1" w:styleId="WW8Num64z5">
    <w:name w:val="WW8Num64z5"/>
    <w:rsid w:val="00EB1F40"/>
  </w:style>
  <w:style w:type="character" w:customStyle="1" w:styleId="WW8Num64z6">
    <w:name w:val="WW8Num64z6"/>
    <w:rsid w:val="00EB1F40"/>
  </w:style>
  <w:style w:type="character" w:customStyle="1" w:styleId="WW8Num64z7">
    <w:name w:val="WW8Num64z7"/>
    <w:rsid w:val="00EB1F40"/>
  </w:style>
  <w:style w:type="character" w:customStyle="1" w:styleId="WW8Num64z8">
    <w:name w:val="WW8Num64z8"/>
    <w:rsid w:val="00EB1F40"/>
  </w:style>
  <w:style w:type="character" w:customStyle="1" w:styleId="WW8Num65z0">
    <w:name w:val="WW8Num65z0"/>
    <w:rsid w:val="00EB1F40"/>
    <w:rPr>
      <w:position w:val="0"/>
      <w:sz w:val="18"/>
      <w:szCs w:val="18"/>
      <w:vertAlign w:val="baseline"/>
    </w:rPr>
  </w:style>
  <w:style w:type="character" w:customStyle="1" w:styleId="WW8Num65z5">
    <w:name w:val="WW8Num65z5"/>
    <w:rsid w:val="00EB1F40"/>
  </w:style>
  <w:style w:type="character" w:customStyle="1" w:styleId="WW8Num65z6">
    <w:name w:val="WW8Num65z6"/>
    <w:rsid w:val="00EB1F40"/>
  </w:style>
  <w:style w:type="character" w:customStyle="1" w:styleId="WW8Num65z7">
    <w:name w:val="WW8Num65z7"/>
    <w:rsid w:val="00EB1F40"/>
  </w:style>
  <w:style w:type="character" w:customStyle="1" w:styleId="WW8Num65z8">
    <w:name w:val="WW8Num65z8"/>
    <w:rsid w:val="00EB1F40"/>
  </w:style>
  <w:style w:type="character" w:customStyle="1" w:styleId="WW8Num66z0">
    <w:name w:val="WW8Num66z0"/>
    <w:rsid w:val="00EB1F40"/>
    <w:rPr>
      <w:position w:val="0"/>
      <w:sz w:val="18"/>
      <w:szCs w:val="18"/>
      <w:vertAlign w:val="baseline"/>
    </w:rPr>
  </w:style>
  <w:style w:type="character" w:customStyle="1" w:styleId="WW8Num66z5">
    <w:name w:val="WW8Num66z5"/>
    <w:rsid w:val="00EB1F40"/>
  </w:style>
  <w:style w:type="character" w:customStyle="1" w:styleId="WW8Num66z6">
    <w:name w:val="WW8Num66z6"/>
    <w:rsid w:val="00EB1F40"/>
  </w:style>
  <w:style w:type="character" w:customStyle="1" w:styleId="WW8Num66z7">
    <w:name w:val="WW8Num66z7"/>
    <w:rsid w:val="00EB1F40"/>
  </w:style>
  <w:style w:type="character" w:customStyle="1" w:styleId="WW8Num66z8">
    <w:name w:val="WW8Num66z8"/>
    <w:rsid w:val="00EB1F40"/>
  </w:style>
  <w:style w:type="character" w:customStyle="1" w:styleId="WW8Num67z0">
    <w:name w:val="WW8Num67z0"/>
    <w:rsid w:val="00EB1F40"/>
    <w:rPr>
      <w:rFonts w:ascii="Arial" w:hAnsi="Arial" w:cs="Arial" w:hint="default"/>
      <w:position w:val="0"/>
      <w:sz w:val="18"/>
      <w:szCs w:val="18"/>
      <w:vertAlign w:val="baseline"/>
    </w:rPr>
  </w:style>
  <w:style w:type="character" w:customStyle="1" w:styleId="WW8Num67z1">
    <w:name w:val="WW8Num67z1"/>
    <w:rsid w:val="00EB1F40"/>
    <w:rPr>
      <w:position w:val="0"/>
      <w:sz w:val="18"/>
      <w:szCs w:val="18"/>
      <w:vertAlign w:val="baseline"/>
    </w:rPr>
  </w:style>
  <w:style w:type="character" w:customStyle="1" w:styleId="WW8Num68z0">
    <w:name w:val="WW8Num68z0"/>
    <w:rsid w:val="00EB1F40"/>
  </w:style>
  <w:style w:type="character" w:customStyle="1" w:styleId="WW8Num68z1">
    <w:name w:val="WW8Num68z1"/>
    <w:rsid w:val="00EB1F40"/>
  </w:style>
  <w:style w:type="character" w:customStyle="1" w:styleId="WW8Num68z2">
    <w:name w:val="WW8Num68z2"/>
    <w:rsid w:val="00EB1F40"/>
  </w:style>
  <w:style w:type="character" w:customStyle="1" w:styleId="WW8Num68z3">
    <w:name w:val="WW8Num68z3"/>
    <w:rsid w:val="00EB1F40"/>
  </w:style>
  <w:style w:type="character" w:customStyle="1" w:styleId="WW8Num68z4">
    <w:name w:val="WW8Num68z4"/>
    <w:rsid w:val="00EB1F40"/>
  </w:style>
  <w:style w:type="character" w:customStyle="1" w:styleId="WW8Num68z5">
    <w:name w:val="WW8Num68z5"/>
    <w:rsid w:val="00EB1F40"/>
  </w:style>
  <w:style w:type="character" w:customStyle="1" w:styleId="WW8Num68z6">
    <w:name w:val="WW8Num68z6"/>
    <w:rsid w:val="00EB1F40"/>
  </w:style>
  <w:style w:type="character" w:customStyle="1" w:styleId="WW8Num68z7">
    <w:name w:val="WW8Num68z7"/>
    <w:rsid w:val="00EB1F40"/>
  </w:style>
  <w:style w:type="character" w:customStyle="1" w:styleId="WW8Num68z8">
    <w:name w:val="WW8Num68z8"/>
    <w:rsid w:val="00EB1F40"/>
  </w:style>
  <w:style w:type="character" w:customStyle="1" w:styleId="WW8Num69z0">
    <w:name w:val="WW8Num69z0"/>
    <w:rsid w:val="00EB1F40"/>
  </w:style>
  <w:style w:type="character" w:customStyle="1" w:styleId="WW8Num69z1">
    <w:name w:val="WW8Num69z1"/>
    <w:rsid w:val="00EB1F40"/>
  </w:style>
  <w:style w:type="character" w:customStyle="1" w:styleId="WW8Num69z2">
    <w:name w:val="WW8Num69z2"/>
    <w:rsid w:val="00EB1F40"/>
  </w:style>
  <w:style w:type="character" w:customStyle="1" w:styleId="WW8Num69z3">
    <w:name w:val="WW8Num69z3"/>
    <w:rsid w:val="00EB1F40"/>
  </w:style>
  <w:style w:type="character" w:customStyle="1" w:styleId="WW8Num69z4">
    <w:name w:val="WW8Num69z4"/>
    <w:rsid w:val="00EB1F40"/>
  </w:style>
  <w:style w:type="character" w:customStyle="1" w:styleId="WW8Num69z5">
    <w:name w:val="WW8Num69z5"/>
    <w:rsid w:val="00EB1F40"/>
  </w:style>
  <w:style w:type="character" w:customStyle="1" w:styleId="WW8Num69z6">
    <w:name w:val="WW8Num69z6"/>
    <w:rsid w:val="00EB1F40"/>
  </w:style>
  <w:style w:type="character" w:customStyle="1" w:styleId="WW8Num69z7">
    <w:name w:val="WW8Num69z7"/>
    <w:rsid w:val="00EB1F40"/>
  </w:style>
  <w:style w:type="character" w:customStyle="1" w:styleId="WW8Num69z8">
    <w:name w:val="WW8Num69z8"/>
    <w:rsid w:val="00EB1F40"/>
  </w:style>
  <w:style w:type="character" w:customStyle="1" w:styleId="WW8Num70z0">
    <w:name w:val="WW8Num70z0"/>
    <w:rsid w:val="00EB1F40"/>
    <w:rPr>
      <w:rFonts w:ascii="Wingdings" w:hAnsi="Wingdings" w:cs="Wingdings" w:hint="default"/>
    </w:rPr>
  </w:style>
  <w:style w:type="character" w:customStyle="1" w:styleId="WW8Num70z1">
    <w:name w:val="WW8Num70z1"/>
    <w:rsid w:val="00EB1F40"/>
    <w:rPr>
      <w:rFonts w:ascii="Courier New" w:hAnsi="Courier New" w:cs="Courier New" w:hint="default"/>
    </w:rPr>
  </w:style>
  <w:style w:type="character" w:customStyle="1" w:styleId="WW8Num70z3">
    <w:name w:val="WW8Num70z3"/>
    <w:rsid w:val="00EB1F40"/>
    <w:rPr>
      <w:rFonts w:ascii="Symbol" w:hAnsi="Symbol" w:cs="Symbol" w:hint="default"/>
    </w:rPr>
  </w:style>
  <w:style w:type="character" w:customStyle="1" w:styleId="WW8Num71z0">
    <w:name w:val="WW8Num71z0"/>
    <w:rsid w:val="00EB1F40"/>
    <w:rPr>
      <w:rFonts w:ascii="Times New Roman" w:hAnsi="Times New Roman" w:cs="Times New Roman" w:hint="default"/>
      <w:color w:val="auto"/>
      <w:position w:val="0"/>
      <w:sz w:val="23"/>
      <w:szCs w:val="23"/>
      <w:vertAlign w:val="baseline"/>
    </w:rPr>
  </w:style>
  <w:style w:type="character" w:customStyle="1" w:styleId="WW8Num72z0">
    <w:name w:val="WW8Num72z0"/>
    <w:rsid w:val="00EB1F40"/>
    <w:rPr>
      <w:position w:val="0"/>
      <w:sz w:val="18"/>
      <w:szCs w:val="18"/>
      <w:vertAlign w:val="baseline"/>
    </w:rPr>
  </w:style>
  <w:style w:type="character" w:customStyle="1" w:styleId="Domylnaczcionkaakapitu2">
    <w:name w:val="Domyślna czcionka akapitu2"/>
    <w:rsid w:val="00EB1F40"/>
  </w:style>
  <w:style w:type="character" w:customStyle="1" w:styleId="Absatz-Standardschriftart">
    <w:name w:val="Absatz-Standardschriftart"/>
    <w:rsid w:val="00EB1F40"/>
  </w:style>
  <w:style w:type="character" w:customStyle="1" w:styleId="WW-Absatz-Standardschriftart">
    <w:name w:val="WW-Absatz-Standardschriftart"/>
    <w:rsid w:val="00EB1F40"/>
  </w:style>
  <w:style w:type="character" w:customStyle="1" w:styleId="WW-Absatz-Standardschriftart1">
    <w:name w:val="WW-Absatz-Standardschriftart1"/>
    <w:rsid w:val="00EB1F40"/>
  </w:style>
  <w:style w:type="character" w:customStyle="1" w:styleId="WW-Absatz-Standardschriftart11">
    <w:name w:val="WW-Absatz-Standardschriftart11"/>
    <w:rsid w:val="00EB1F40"/>
  </w:style>
  <w:style w:type="character" w:customStyle="1" w:styleId="WW-Absatz-Standardschriftart111">
    <w:name w:val="WW-Absatz-Standardschriftart111"/>
    <w:rsid w:val="00EB1F40"/>
  </w:style>
  <w:style w:type="character" w:customStyle="1" w:styleId="WW-Absatz-Standardschriftart1111">
    <w:name w:val="WW-Absatz-Standardschriftart1111"/>
    <w:rsid w:val="00EB1F40"/>
  </w:style>
  <w:style w:type="character" w:customStyle="1" w:styleId="WW-Absatz-Standardschriftart11111">
    <w:name w:val="WW-Absatz-Standardschriftart11111"/>
    <w:rsid w:val="00EB1F40"/>
  </w:style>
  <w:style w:type="character" w:customStyle="1" w:styleId="Domylnaczcionkaakapitu1">
    <w:name w:val="Domyślna czcionka akapitu1"/>
    <w:rsid w:val="00EB1F40"/>
  </w:style>
  <w:style w:type="character" w:customStyle="1" w:styleId="WW-Absatz-Standardschriftart111111">
    <w:name w:val="WW-Absatz-Standardschriftart111111"/>
    <w:rsid w:val="00EB1F40"/>
  </w:style>
  <w:style w:type="character" w:customStyle="1" w:styleId="WW-Absatz-Standardschriftart1111111">
    <w:name w:val="WW-Absatz-Standardschriftart1111111"/>
    <w:rsid w:val="00EB1F40"/>
  </w:style>
  <w:style w:type="character" w:customStyle="1" w:styleId="WW-Absatz-Standardschriftart11111111">
    <w:name w:val="WW-Absatz-Standardschriftart11111111"/>
    <w:rsid w:val="00EB1F40"/>
  </w:style>
  <w:style w:type="character" w:customStyle="1" w:styleId="WW-Absatz-Standardschriftart111111111">
    <w:name w:val="WW-Absatz-Standardschriftart111111111"/>
    <w:rsid w:val="00EB1F40"/>
  </w:style>
  <w:style w:type="character" w:customStyle="1" w:styleId="WW-WW8Num1z1">
    <w:name w:val="WW-WW8Num1z1"/>
    <w:rsid w:val="00EB1F40"/>
    <w:rPr>
      <w:rFonts w:ascii="Symbol" w:hAnsi="Symbol" w:cs="Symbol" w:hint="default"/>
    </w:rPr>
  </w:style>
  <w:style w:type="character" w:customStyle="1" w:styleId="WW-Absatz-Standardschriftart1111111111">
    <w:name w:val="WW-Absatz-Standardschriftart1111111111"/>
    <w:rsid w:val="00EB1F40"/>
  </w:style>
  <w:style w:type="character" w:customStyle="1" w:styleId="WW-WW8Num1z11">
    <w:name w:val="WW-WW8Num1z11"/>
    <w:rsid w:val="00EB1F40"/>
    <w:rPr>
      <w:rFonts w:ascii="Symbol" w:hAnsi="Symbol" w:cs="Symbol" w:hint="default"/>
    </w:rPr>
  </w:style>
  <w:style w:type="character" w:customStyle="1" w:styleId="WW-Absatz-Standardschriftart11111111111">
    <w:name w:val="WW-Absatz-Standardschriftart11111111111"/>
    <w:rsid w:val="00EB1F40"/>
  </w:style>
  <w:style w:type="character" w:customStyle="1" w:styleId="WW-WW8Num1z111">
    <w:name w:val="WW-WW8Num1z111"/>
    <w:rsid w:val="00EB1F40"/>
    <w:rPr>
      <w:rFonts w:ascii="Symbol" w:hAnsi="Symbol" w:cs="Symbol" w:hint="default"/>
    </w:rPr>
  </w:style>
  <w:style w:type="character" w:customStyle="1" w:styleId="WW-Domylnaczcionkaakapitu">
    <w:name w:val="WW-Domyślna czcionka akapitu"/>
    <w:rsid w:val="00EB1F40"/>
  </w:style>
  <w:style w:type="character" w:customStyle="1" w:styleId="WW-WW8Num1z1111">
    <w:name w:val="WW-WW8Num1z1111"/>
    <w:rsid w:val="00EB1F40"/>
    <w:rPr>
      <w:rFonts w:ascii="Symbol" w:hAnsi="Symbol" w:cs="Symbol" w:hint="default"/>
    </w:rPr>
  </w:style>
  <w:style w:type="character" w:customStyle="1" w:styleId="WW-Absatz-Standardschriftart111111111111">
    <w:name w:val="WW-Absatz-Standardschriftart111111111111"/>
    <w:rsid w:val="00EB1F40"/>
  </w:style>
  <w:style w:type="character" w:customStyle="1" w:styleId="WW-Domylnaczcionkaakapitu1">
    <w:name w:val="WW-Domyślna czcionka akapitu1"/>
    <w:rsid w:val="00EB1F40"/>
  </w:style>
  <w:style w:type="character" w:customStyle="1" w:styleId="Znakinumeracji">
    <w:name w:val="Znaki numeracji"/>
    <w:rsid w:val="00EB1F40"/>
  </w:style>
  <w:style w:type="character" w:customStyle="1" w:styleId="WW-Znakinumeracji">
    <w:name w:val="WW-Znaki numeracji"/>
    <w:rsid w:val="00EB1F40"/>
  </w:style>
  <w:style w:type="character" w:customStyle="1" w:styleId="WW-Znakinumeracji1">
    <w:name w:val="WW-Znaki numeracji1"/>
    <w:rsid w:val="00EB1F40"/>
  </w:style>
  <w:style w:type="character" w:customStyle="1" w:styleId="WW-Znakinumeracji11">
    <w:name w:val="WW-Znaki numeracji11"/>
    <w:rsid w:val="00EB1F40"/>
  </w:style>
  <w:style w:type="character" w:customStyle="1" w:styleId="WW-Znakinumeracji111">
    <w:name w:val="WW-Znaki numeracji111"/>
    <w:rsid w:val="00EB1F40"/>
  </w:style>
  <w:style w:type="character" w:customStyle="1" w:styleId="WW-Znakinumeracji1111">
    <w:name w:val="WW-Znaki numeracji1111"/>
    <w:rsid w:val="00EB1F40"/>
  </w:style>
  <w:style w:type="character" w:customStyle="1" w:styleId="WW-Znakinumeracji11111">
    <w:name w:val="WW-Znaki numeracji11111"/>
    <w:rsid w:val="00EB1F40"/>
  </w:style>
  <w:style w:type="character" w:customStyle="1" w:styleId="WW-Znakinumeracji111111">
    <w:name w:val="WW-Znaki numeracji111111"/>
    <w:rsid w:val="00EB1F40"/>
  </w:style>
  <w:style w:type="character" w:customStyle="1" w:styleId="WW-Znakinumeracji1111111">
    <w:name w:val="WW-Znaki numeracji1111111"/>
    <w:rsid w:val="00EB1F40"/>
  </w:style>
  <w:style w:type="character" w:customStyle="1" w:styleId="Symbolewypunktowania">
    <w:name w:val="Symbole wypunktowania"/>
    <w:rsid w:val="00EB1F40"/>
    <w:rPr>
      <w:rFonts w:ascii="StarSymbol" w:eastAsia="StarSymbol" w:hAnsi="StarSymbol" w:cs="StarSymbol" w:hint="default"/>
      <w:sz w:val="18"/>
      <w:szCs w:val="18"/>
    </w:rPr>
  </w:style>
  <w:style w:type="character" w:customStyle="1" w:styleId="WW-Symbolewypunktowania">
    <w:name w:val="WW-Symbole wypunktowania"/>
    <w:rsid w:val="00EB1F40"/>
    <w:rPr>
      <w:rFonts w:ascii="StarSymbol" w:eastAsia="StarSymbol" w:hAnsi="StarSymbol" w:cs="StarSymbol" w:hint="default"/>
      <w:sz w:val="18"/>
      <w:szCs w:val="18"/>
    </w:rPr>
  </w:style>
  <w:style w:type="character" w:customStyle="1" w:styleId="WW-Symbolewypunktowania1">
    <w:name w:val="WW-Symbole wypunktowania1"/>
    <w:rsid w:val="00EB1F40"/>
    <w:rPr>
      <w:rFonts w:ascii="StarSymbol" w:eastAsia="StarSymbol" w:hAnsi="StarSymbol" w:cs="StarSymbol" w:hint="default"/>
      <w:sz w:val="18"/>
      <w:szCs w:val="18"/>
    </w:rPr>
  </w:style>
  <w:style w:type="character" w:customStyle="1" w:styleId="WW-Symbolewypunktowania11">
    <w:name w:val="WW-Symbole wypunktowania11"/>
    <w:rsid w:val="00EB1F40"/>
    <w:rPr>
      <w:rFonts w:ascii="StarSymbol" w:eastAsia="StarSymbol" w:hAnsi="StarSymbol" w:cs="StarSymbol" w:hint="default"/>
      <w:sz w:val="18"/>
      <w:szCs w:val="18"/>
    </w:rPr>
  </w:style>
  <w:style w:type="character" w:customStyle="1" w:styleId="WW-Symbolewypunktowania111">
    <w:name w:val="WW-Symbole wypunktowania111"/>
    <w:rsid w:val="00EB1F40"/>
    <w:rPr>
      <w:rFonts w:ascii="StarSymbol" w:eastAsia="StarSymbol" w:hAnsi="StarSymbol" w:cs="StarSymbol" w:hint="default"/>
      <w:sz w:val="18"/>
      <w:szCs w:val="18"/>
    </w:rPr>
  </w:style>
  <w:style w:type="character" w:customStyle="1" w:styleId="WW-Symbolewypunktowania1111">
    <w:name w:val="WW-Symbole wypunktowania1111"/>
    <w:rsid w:val="00EB1F40"/>
    <w:rPr>
      <w:rFonts w:ascii="StarSymbol" w:eastAsia="StarSymbol" w:hAnsi="StarSymbol" w:cs="StarSymbol" w:hint="default"/>
      <w:sz w:val="18"/>
      <w:szCs w:val="18"/>
    </w:rPr>
  </w:style>
  <w:style w:type="character" w:customStyle="1" w:styleId="WW-Symbolewypunktowania11111">
    <w:name w:val="WW-Symbole wypunktowania11111"/>
    <w:rsid w:val="00EB1F40"/>
    <w:rPr>
      <w:rFonts w:ascii="StarSymbol" w:eastAsia="StarSymbol" w:hAnsi="StarSymbol" w:cs="StarSymbol" w:hint="default"/>
      <w:sz w:val="18"/>
      <w:szCs w:val="18"/>
    </w:rPr>
  </w:style>
  <w:style w:type="character" w:customStyle="1" w:styleId="WW-Symbolewypunktowania111111">
    <w:name w:val="WW-Symbole wypunktowania111111"/>
    <w:rsid w:val="00EB1F40"/>
    <w:rPr>
      <w:rFonts w:ascii="StarSymbol" w:eastAsia="StarSymbol" w:hAnsi="StarSymbol" w:cs="StarSymbol" w:hint="default"/>
      <w:sz w:val="18"/>
      <w:szCs w:val="18"/>
    </w:rPr>
  </w:style>
  <w:style w:type="character" w:customStyle="1" w:styleId="WW-Symbolewypunktowania1111111">
    <w:name w:val="WW-Symbole wypunktowania1111111"/>
    <w:rsid w:val="00EB1F40"/>
    <w:rPr>
      <w:rFonts w:ascii="StarSymbol" w:eastAsia="StarSymbol" w:hAnsi="StarSymbol" w:cs="StarSymbol" w:hint="default"/>
      <w:sz w:val="18"/>
      <w:szCs w:val="18"/>
    </w:rPr>
  </w:style>
  <w:style w:type="character" w:customStyle="1" w:styleId="WW-WW8Num1z11111">
    <w:name w:val="WW-WW8Num1z11111"/>
    <w:rsid w:val="00EB1F40"/>
    <w:rPr>
      <w:rFonts w:ascii="Symbol" w:hAnsi="Symbol" w:cs="Symbol" w:hint="default"/>
    </w:rPr>
  </w:style>
  <w:style w:type="character" w:customStyle="1" w:styleId="WW-Absatz-Standardschriftart1111111111111">
    <w:name w:val="WW-Absatz-Standardschriftart1111111111111"/>
    <w:rsid w:val="00EB1F40"/>
  </w:style>
  <w:style w:type="character" w:customStyle="1" w:styleId="WW-WW8Num1z111111">
    <w:name w:val="WW-WW8Num1z111111"/>
    <w:rsid w:val="00EB1F40"/>
    <w:rPr>
      <w:rFonts w:ascii="Symbol" w:hAnsi="Symbol" w:cs="Symbol" w:hint="default"/>
    </w:rPr>
  </w:style>
  <w:style w:type="character" w:customStyle="1" w:styleId="WW-Absatz-Standardschriftart11111111111111">
    <w:name w:val="WW-Absatz-Standardschriftart11111111111111"/>
    <w:rsid w:val="00EB1F40"/>
  </w:style>
  <w:style w:type="character" w:customStyle="1" w:styleId="WW-WW8Num1z1111111">
    <w:name w:val="WW-WW8Num1z1111111"/>
    <w:rsid w:val="00EB1F40"/>
    <w:rPr>
      <w:rFonts w:ascii="Symbol" w:hAnsi="Symbol" w:cs="Symbol" w:hint="default"/>
    </w:rPr>
  </w:style>
  <w:style w:type="character" w:customStyle="1" w:styleId="WW-Znakinumeracji11111111">
    <w:name w:val="WW-Znaki numeracji11111111"/>
    <w:rsid w:val="00EB1F40"/>
  </w:style>
  <w:style w:type="character" w:customStyle="1" w:styleId="WW-Znakinumeracji111111111">
    <w:name w:val="WW-Znaki numeracji111111111"/>
    <w:rsid w:val="00EB1F40"/>
  </w:style>
  <w:style w:type="character" w:customStyle="1" w:styleId="WW-Symbolewypunktowania11111111">
    <w:name w:val="WW-Symbole wypunktowania11111111"/>
    <w:rsid w:val="00EB1F40"/>
    <w:rPr>
      <w:rFonts w:ascii="StarSymbol" w:eastAsia="StarSymbol" w:hAnsi="StarSymbol" w:cs="StarSymbol" w:hint="default"/>
      <w:sz w:val="18"/>
      <w:szCs w:val="18"/>
    </w:rPr>
  </w:style>
  <w:style w:type="character" w:customStyle="1" w:styleId="WW-Symbolewypunktowania111111111">
    <w:name w:val="WW-Symbole wypunktowania111111111"/>
    <w:rsid w:val="00EB1F40"/>
    <w:rPr>
      <w:rFonts w:ascii="StarSymbol" w:eastAsia="StarSymbol" w:hAnsi="StarSymbol" w:cs="StarSymbol" w:hint="default"/>
      <w:sz w:val="18"/>
      <w:szCs w:val="18"/>
    </w:rPr>
  </w:style>
  <w:style w:type="character" w:customStyle="1" w:styleId="Teksttreci">
    <w:name w:val="Tekst treści_"/>
    <w:rsid w:val="00EB1F40"/>
    <w:rPr>
      <w:sz w:val="23"/>
      <w:szCs w:val="23"/>
      <w:lang w:eastAsia="ar-SA" w:bidi="ar-SA"/>
    </w:rPr>
  </w:style>
  <w:style w:type="character" w:customStyle="1" w:styleId="markedcontent">
    <w:name w:val="markedcontent"/>
    <w:basedOn w:val="Domylnaczcionkaakapitu"/>
    <w:rsid w:val="000F1059"/>
  </w:style>
  <w:style w:type="paragraph" w:customStyle="1" w:styleId="NormalnyWeb1">
    <w:name w:val="Normalny (Web)1"/>
    <w:basedOn w:val="Normalny"/>
    <w:rsid w:val="00BA048F"/>
    <w:pPr>
      <w:suppressAutoHyphens/>
      <w:spacing w:before="100" w:after="119" w:line="100" w:lineRule="atLeast"/>
    </w:pPr>
    <w:rPr>
      <w:rFonts w:ascii="Times New Roman" w:eastAsia="Times New Roman" w:hAnsi="Times New Roman" w:cs="Times New Roman"/>
      <w:sz w:val="24"/>
      <w:szCs w:val="24"/>
      <w:lang w:eastAsia="ar-SA"/>
    </w:rPr>
  </w:style>
  <w:style w:type="character" w:styleId="Uwydatnienie">
    <w:name w:val="Emphasis"/>
    <w:qFormat/>
    <w:rsid w:val="00BA048F"/>
    <w:rPr>
      <w:i/>
      <w:iCs/>
    </w:rPr>
  </w:style>
  <w:style w:type="paragraph" w:styleId="Tekstkomentarza">
    <w:name w:val="annotation text"/>
    <w:basedOn w:val="Normalny"/>
    <w:link w:val="TekstkomentarzaZnak"/>
    <w:uiPriority w:val="99"/>
    <w:unhideWhenUsed/>
    <w:pPr>
      <w:spacing w:line="240" w:lineRule="auto"/>
    </w:pPr>
    <w:rPr>
      <w:sz w:val="20"/>
      <w:szCs w:val="20"/>
    </w:rPr>
  </w:style>
  <w:style w:type="character" w:customStyle="1" w:styleId="TekstkomentarzaZnak">
    <w:name w:val="Tekst komentarza Znak"/>
    <w:basedOn w:val="Domylnaczcionkaakapitu"/>
    <w:link w:val="Tekstkomentarza"/>
    <w:uiPriority w:val="99"/>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581B0B"/>
    <w:rPr>
      <w:b/>
      <w:bCs/>
    </w:rPr>
  </w:style>
  <w:style w:type="character" w:customStyle="1" w:styleId="TematkomentarzaZnak">
    <w:name w:val="Temat komentarza Znak"/>
    <w:basedOn w:val="TekstkomentarzaZnak"/>
    <w:link w:val="Tematkomentarza"/>
    <w:uiPriority w:val="99"/>
    <w:semiHidden/>
    <w:rsid w:val="00581B0B"/>
    <w:rPr>
      <w:b/>
      <w:bCs/>
      <w:sz w:val="20"/>
      <w:szCs w:val="20"/>
    </w:rPr>
  </w:style>
  <w:style w:type="table" w:styleId="Tabela-Siatka">
    <w:name w:val="Table Grid"/>
    <w:basedOn w:val="Standardowy"/>
    <w:uiPriority w:val="59"/>
    <w:rsid w:val="002548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trongEmphasis">
    <w:name w:val="Strong Emphasis"/>
    <w:basedOn w:val="Domylnaczcionkaakapitu"/>
    <w:uiPriority w:val="1"/>
    <w:rsid w:val="00C24085"/>
    <w:rPr>
      <w:rFonts w:ascii="Liberation Serif" w:eastAsia="NSimSun" w:hAnsi="Liberation Serif" w:cs="Arial"/>
      <w:b/>
      <w:bCs/>
      <w:sz w:val="24"/>
      <w:szCs w:val="24"/>
    </w:rPr>
  </w:style>
  <w:style w:type="paragraph" w:customStyle="1" w:styleId="Textbody">
    <w:name w:val="Text body"/>
    <w:basedOn w:val="Normalny"/>
    <w:uiPriority w:val="1"/>
    <w:rsid w:val="7A87127D"/>
    <w:pPr>
      <w:spacing w:after="140"/>
    </w:pPr>
    <w:rPr>
      <w:rFonts w:eastAsiaTheme="minorEastAsia"/>
      <w:sz w:val="24"/>
      <w:szCs w:val="24"/>
    </w:rPr>
  </w:style>
  <w:style w:type="paragraph" w:styleId="Bezodstpw">
    <w:name w:val="No Spacing"/>
    <w:uiPriority w:val="1"/>
    <w:qFormat/>
    <w:rsid w:val="001B1A4E"/>
    <w:pPr>
      <w:spacing w:after="0"/>
    </w:pPr>
  </w:style>
  <w:style w:type="character" w:customStyle="1" w:styleId="normaltextrun">
    <w:name w:val="normaltextrun"/>
    <w:basedOn w:val="Domylnaczcionkaakapitu"/>
    <w:uiPriority w:val="1"/>
    <w:rsid w:val="00455936"/>
    <w:rPr>
      <w:rFonts w:asciiTheme="minorHAnsi" w:eastAsiaTheme="minorEastAsia" w:hAnsiTheme="minorHAnsi" w:cstheme="minorBidi"/>
      <w:sz w:val="24"/>
      <w:szCs w:val="24"/>
    </w:rPr>
  </w:style>
  <w:style w:type="character" w:customStyle="1" w:styleId="eop">
    <w:name w:val="eop"/>
    <w:basedOn w:val="Domylnaczcionkaakapitu"/>
    <w:uiPriority w:val="1"/>
    <w:rsid w:val="00455936"/>
    <w:rPr>
      <w:rFonts w:asciiTheme="minorHAnsi" w:eastAsiaTheme="minorEastAsia" w:hAnsiTheme="minorHAnsi" w:cstheme="minorBidi"/>
      <w:sz w:val="24"/>
      <w:szCs w:val="24"/>
    </w:rPr>
  </w:style>
  <w:style w:type="character" w:customStyle="1" w:styleId="scxw100494543">
    <w:name w:val="scxw100494543"/>
    <w:basedOn w:val="Domylnaczcionkaakapitu"/>
    <w:uiPriority w:val="1"/>
    <w:rsid w:val="00455936"/>
    <w:rPr>
      <w:rFonts w:asciiTheme="minorHAnsi" w:eastAsiaTheme="minorEastAsia" w:hAnsiTheme="minorHAnsi" w:cstheme="minorBidi"/>
      <w:sz w:val="24"/>
      <w:szCs w:val="24"/>
    </w:rPr>
  </w:style>
  <w:style w:type="character" w:styleId="Pogrubienie">
    <w:name w:val="Strong"/>
    <w:basedOn w:val="Domylnaczcionkaakapitu"/>
    <w:uiPriority w:val="22"/>
    <w:qFormat/>
    <w:rsid w:val="00FE60CD"/>
    <w:rPr>
      <w:b/>
      <w:bCs/>
    </w:rPr>
  </w:style>
  <w:style w:type="paragraph" w:styleId="Spistreci1">
    <w:name w:val="toc 1"/>
    <w:basedOn w:val="Normalny"/>
    <w:next w:val="Normalny"/>
    <w:autoRedefine/>
    <w:uiPriority w:val="39"/>
    <w:unhideWhenUsed/>
    <w:rsid w:val="00436123"/>
    <w:pPr>
      <w:spacing w:after="100"/>
    </w:pPr>
  </w:style>
  <w:style w:type="paragraph" w:styleId="Nagwekspisutreci">
    <w:name w:val="TOC Heading"/>
    <w:basedOn w:val="Nagwek1"/>
    <w:next w:val="Normalny"/>
    <w:uiPriority w:val="39"/>
    <w:unhideWhenUsed/>
    <w:qFormat/>
    <w:rsid w:val="00C03FA9"/>
    <w:pPr>
      <w:keepLines/>
      <w:widowControl/>
      <w:numPr>
        <w:numId w:val="0"/>
      </w:numPr>
      <w:tabs>
        <w:tab w:val="clear" w:pos="1167"/>
      </w:tabs>
      <w:suppressAutoHyphens w:val="0"/>
      <w:autoSpaceDE/>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eastAsia="pl-PL"/>
    </w:rPr>
  </w:style>
  <w:style w:type="paragraph" w:styleId="Spistreci2">
    <w:name w:val="toc 2"/>
    <w:basedOn w:val="Normalny"/>
    <w:next w:val="Normalny"/>
    <w:autoRedefine/>
    <w:uiPriority w:val="39"/>
    <w:unhideWhenUsed/>
    <w:rsid w:val="00C03FA9"/>
    <w:pPr>
      <w:spacing w:after="100" w:line="259" w:lineRule="auto"/>
      <w:ind w:left="220"/>
    </w:pPr>
    <w:rPr>
      <w:rFonts w:eastAsiaTheme="minorEastAsia" w:cs="Times New Roman"/>
      <w:lang w:eastAsia="pl-PL"/>
    </w:rPr>
  </w:style>
  <w:style w:type="paragraph" w:styleId="Spistreci3">
    <w:name w:val="toc 3"/>
    <w:basedOn w:val="Normalny"/>
    <w:next w:val="Normalny"/>
    <w:autoRedefine/>
    <w:uiPriority w:val="39"/>
    <w:unhideWhenUsed/>
    <w:rsid w:val="00C03FA9"/>
    <w:pPr>
      <w:spacing w:after="100" w:line="259" w:lineRule="auto"/>
      <w:ind w:left="440"/>
    </w:pPr>
    <w:rPr>
      <w:rFonts w:eastAsiaTheme="minorEastAsia" w:cs="Times New Roman"/>
      <w:lang w:eastAsia="pl-PL"/>
    </w:rPr>
  </w:style>
  <w:style w:type="numbering" w:customStyle="1" w:styleId="Biecalista1">
    <w:name w:val="Bieżąca lista1"/>
    <w:uiPriority w:val="99"/>
    <w:rsid w:val="007465A4"/>
    <w:pPr>
      <w:numPr>
        <w:numId w:val="2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68876">
      <w:bodyDiv w:val="1"/>
      <w:marLeft w:val="0"/>
      <w:marRight w:val="0"/>
      <w:marTop w:val="0"/>
      <w:marBottom w:val="0"/>
      <w:divBdr>
        <w:top w:val="none" w:sz="0" w:space="0" w:color="auto"/>
        <w:left w:val="none" w:sz="0" w:space="0" w:color="auto"/>
        <w:bottom w:val="none" w:sz="0" w:space="0" w:color="auto"/>
        <w:right w:val="none" w:sz="0" w:space="0" w:color="auto"/>
      </w:divBdr>
    </w:div>
    <w:div w:id="337122860">
      <w:bodyDiv w:val="1"/>
      <w:marLeft w:val="0"/>
      <w:marRight w:val="0"/>
      <w:marTop w:val="0"/>
      <w:marBottom w:val="0"/>
      <w:divBdr>
        <w:top w:val="none" w:sz="0" w:space="0" w:color="auto"/>
        <w:left w:val="none" w:sz="0" w:space="0" w:color="auto"/>
        <w:bottom w:val="none" w:sz="0" w:space="0" w:color="auto"/>
        <w:right w:val="none" w:sz="0" w:space="0" w:color="auto"/>
      </w:divBdr>
    </w:div>
    <w:div w:id="982663371">
      <w:bodyDiv w:val="1"/>
      <w:marLeft w:val="0"/>
      <w:marRight w:val="0"/>
      <w:marTop w:val="0"/>
      <w:marBottom w:val="0"/>
      <w:divBdr>
        <w:top w:val="none" w:sz="0" w:space="0" w:color="auto"/>
        <w:left w:val="none" w:sz="0" w:space="0" w:color="auto"/>
        <w:bottom w:val="none" w:sz="0" w:space="0" w:color="auto"/>
        <w:right w:val="none" w:sz="0" w:space="0" w:color="auto"/>
      </w:divBdr>
    </w:div>
    <w:div w:id="1648780319">
      <w:bodyDiv w:val="1"/>
      <w:marLeft w:val="0"/>
      <w:marRight w:val="0"/>
      <w:marTop w:val="0"/>
      <w:marBottom w:val="0"/>
      <w:divBdr>
        <w:top w:val="none" w:sz="0" w:space="0" w:color="auto"/>
        <w:left w:val="none" w:sz="0" w:space="0" w:color="auto"/>
        <w:bottom w:val="none" w:sz="0" w:space="0" w:color="auto"/>
        <w:right w:val="none" w:sz="0" w:space="0" w:color="auto"/>
      </w:divBdr>
    </w:div>
    <w:div w:id="1729306778">
      <w:bodyDiv w:val="1"/>
      <w:marLeft w:val="0"/>
      <w:marRight w:val="0"/>
      <w:marTop w:val="0"/>
      <w:marBottom w:val="0"/>
      <w:divBdr>
        <w:top w:val="none" w:sz="0" w:space="0" w:color="auto"/>
        <w:left w:val="none" w:sz="0" w:space="0" w:color="auto"/>
        <w:bottom w:val="none" w:sz="0" w:space="0" w:color="auto"/>
        <w:right w:val="none" w:sz="0" w:space="0" w:color="auto"/>
      </w:divBdr>
    </w:div>
    <w:div w:id="1814299061">
      <w:bodyDiv w:val="1"/>
      <w:marLeft w:val="0"/>
      <w:marRight w:val="0"/>
      <w:marTop w:val="0"/>
      <w:marBottom w:val="0"/>
      <w:divBdr>
        <w:top w:val="none" w:sz="0" w:space="0" w:color="auto"/>
        <w:left w:val="none" w:sz="0" w:space="0" w:color="auto"/>
        <w:bottom w:val="none" w:sz="0" w:space="0" w:color="auto"/>
        <w:right w:val="none" w:sz="0" w:space="0" w:color="auto"/>
      </w:divBdr>
    </w:div>
    <w:div w:id="201768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awo.vulcan.edu.pl/przegdok.asp?qdatprz=28-08-2025&amp;qplikid=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F7F6C-E2D2-4976-B881-FAE12CCFE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777</TotalTime>
  <Pages>74</Pages>
  <Words>22863</Words>
  <Characters>137181</Characters>
  <Application>Microsoft Office Word</Application>
  <DocSecurity>0</DocSecurity>
  <Lines>1143</Lines>
  <Paragraphs>319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159725</CharactersWithSpaces>
  <SharedDoc>false</SharedDoc>
  <HLinks>
    <vt:vector size="6" baseType="variant">
      <vt:variant>
        <vt:i4>3145827</vt:i4>
      </vt:variant>
      <vt:variant>
        <vt:i4>0</vt:i4>
      </vt:variant>
      <vt:variant>
        <vt:i4>0</vt:i4>
      </vt:variant>
      <vt:variant>
        <vt:i4>5</vt:i4>
      </vt:variant>
      <vt:variant>
        <vt:lpwstr>https://www.prawo.vulcan.edu.pl/przegdok.asp?qdatprz=28-08-2025&amp;qplikid=1</vt:lpwstr>
      </vt:variant>
      <vt:variant>
        <vt:lpwstr>P1A329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Wioletta Grzybowska</cp:lastModifiedBy>
  <cp:revision>31</cp:revision>
  <cp:lastPrinted>2024-01-03T22:31:00Z</cp:lastPrinted>
  <dcterms:created xsi:type="dcterms:W3CDTF">2025-12-04T22:29:00Z</dcterms:created>
  <dcterms:modified xsi:type="dcterms:W3CDTF">2025-12-10T07:30:00Z</dcterms:modified>
</cp:coreProperties>
</file>