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C0D" w:rsidRPr="006810B3" w:rsidRDefault="00274C0D" w:rsidP="00274C0D">
      <w:pPr>
        <w:jc w:val="right"/>
      </w:pPr>
      <w:r w:rsidRPr="006810B3">
        <w:t xml:space="preserve">Częstochowa, </w:t>
      </w:r>
      <w:r>
        <w:t>7</w:t>
      </w:r>
      <w:r w:rsidRPr="006810B3">
        <w:t>.</w:t>
      </w:r>
      <w:r>
        <w:t>01</w:t>
      </w:r>
      <w:r w:rsidRPr="006810B3">
        <w:t>.202</w:t>
      </w:r>
      <w:r>
        <w:t>6</w:t>
      </w:r>
      <w:r w:rsidRPr="006810B3">
        <w:t>.</w:t>
      </w:r>
    </w:p>
    <w:p w:rsidR="00274C0D" w:rsidRPr="006810B3" w:rsidRDefault="00274C0D" w:rsidP="00274C0D"/>
    <w:p w:rsidR="00274C0D" w:rsidRPr="006810B3" w:rsidRDefault="00274C0D" w:rsidP="00274C0D">
      <w:pPr>
        <w:jc w:val="center"/>
      </w:pPr>
      <w:r w:rsidRPr="006810B3">
        <w:t xml:space="preserve">Zarządzenie nr </w:t>
      </w:r>
      <w:r>
        <w:t>2</w:t>
      </w:r>
      <w:r w:rsidRPr="006810B3">
        <w:t>/202</w:t>
      </w:r>
      <w:r>
        <w:t>6</w:t>
      </w:r>
    </w:p>
    <w:p w:rsidR="00274C0D" w:rsidRPr="006810B3" w:rsidRDefault="00274C0D" w:rsidP="00274C0D"/>
    <w:p w:rsidR="00274C0D" w:rsidRPr="006810B3" w:rsidRDefault="00274C0D" w:rsidP="00274C0D">
      <w:r w:rsidRPr="006810B3">
        <w:t>Dyrektora Zespołu Szkół im. Jana Kochanowskiego w Częstochowie w sprawie</w:t>
      </w:r>
      <w:r w:rsidRPr="006810B3">
        <w:br/>
        <w:t>konferencji rady pedagogicznej.</w:t>
      </w:r>
    </w:p>
    <w:p w:rsidR="00274C0D" w:rsidRPr="00B7505C" w:rsidRDefault="00274C0D" w:rsidP="00274C0D">
      <w:pPr>
        <w:spacing w:after="0" w:line="240" w:lineRule="auto"/>
        <w:rPr>
          <w:rFonts w:eastAsia="Times New Roman" w:cstheme="minorHAnsi"/>
          <w:lang w:eastAsia="pl-PL"/>
        </w:rPr>
      </w:pPr>
    </w:p>
    <w:p w:rsidR="00274C0D" w:rsidRPr="00B7505C" w:rsidRDefault="00274C0D" w:rsidP="00274C0D">
      <w:pPr>
        <w:spacing w:after="0" w:line="240" w:lineRule="auto"/>
        <w:rPr>
          <w:rFonts w:eastAsia="Times New Roman" w:cstheme="minorHAnsi"/>
          <w:lang w:eastAsia="pl-PL"/>
        </w:rPr>
      </w:pPr>
      <w:r w:rsidRPr="00B7505C">
        <w:rPr>
          <w:rFonts w:eastAsia="Times New Roman" w:cstheme="minorHAnsi"/>
          <w:lang w:eastAsia="pl-PL"/>
        </w:rPr>
        <w:t xml:space="preserve">Na podstawie </w:t>
      </w:r>
      <w:proofErr w:type="spellStart"/>
      <w:r w:rsidRPr="00B7505C">
        <w:rPr>
          <w:rFonts w:eastAsia="Times New Roman" w:cstheme="minorHAnsi"/>
          <w:lang w:eastAsia="pl-PL"/>
        </w:rPr>
        <w:t>Rozp</w:t>
      </w:r>
      <w:proofErr w:type="spellEnd"/>
      <w:r w:rsidRPr="00B7505C">
        <w:rPr>
          <w:rFonts w:eastAsia="Times New Roman" w:cstheme="minorHAnsi"/>
          <w:lang w:eastAsia="pl-PL"/>
        </w:rPr>
        <w:t>. MEN z 22 lutego 2019r. w sprawie szczegółowych warunków oceniania, klasyfikacji i promocji uczniów w szkołach publicznych (Dz. U. 2019</w:t>
      </w:r>
      <w:r>
        <w:rPr>
          <w:rFonts w:eastAsia="Times New Roman" w:cstheme="minorHAnsi"/>
          <w:lang w:eastAsia="pl-PL"/>
        </w:rPr>
        <w:t xml:space="preserve"> poz. 373), informuję o terminach</w:t>
      </w:r>
      <w:r w:rsidRPr="00B7505C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konferencji:</w:t>
      </w:r>
    </w:p>
    <w:p w:rsidR="00274C0D" w:rsidRPr="00B7505C" w:rsidRDefault="00274C0D" w:rsidP="00274C0D">
      <w:pPr>
        <w:spacing w:after="0" w:line="240" w:lineRule="auto"/>
        <w:rPr>
          <w:rFonts w:eastAsia="Times New Roman" w:cstheme="minorHAnsi"/>
          <w:lang w:eastAsia="pl-PL"/>
        </w:rPr>
      </w:pPr>
    </w:p>
    <w:p w:rsidR="00274C0D" w:rsidRPr="00274C0D" w:rsidRDefault="00274C0D" w:rsidP="00274C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274C0D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Konferencja klasyfikacyjna 15.01.2026r. czwartek godz. 14.00.</w:t>
      </w:r>
    </w:p>
    <w:p w:rsidR="00274C0D" w:rsidRPr="00274C0D" w:rsidRDefault="00274C0D" w:rsidP="00274C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274C0D">
        <w:rPr>
          <w:rStyle w:val="Uwydatnienie"/>
          <w:rFonts w:asciiTheme="minorHAnsi" w:hAnsiTheme="minorHAnsi" w:cstheme="minorHAnsi"/>
          <w:color w:val="000000"/>
          <w:sz w:val="22"/>
          <w:szCs w:val="22"/>
        </w:rPr>
        <w:t>Porządek Konferencji</w:t>
      </w:r>
      <w:bookmarkStart w:id="0" w:name="_GoBack"/>
      <w:bookmarkEnd w:id="0"/>
    </w:p>
    <w:p w:rsidR="00274C0D" w:rsidRPr="00274C0D" w:rsidRDefault="00274C0D" w:rsidP="00274C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274C0D">
        <w:rPr>
          <w:rFonts w:asciiTheme="minorHAnsi" w:hAnsiTheme="minorHAnsi" w:cstheme="minorHAnsi"/>
          <w:color w:val="000000"/>
          <w:sz w:val="22"/>
          <w:szCs w:val="22"/>
        </w:rPr>
        <w:t>1.Klasyfikacja semestralna.</w:t>
      </w:r>
    </w:p>
    <w:p w:rsidR="00274C0D" w:rsidRPr="00274C0D" w:rsidRDefault="00274C0D" w:rsidP="00274C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274C0D">
        <w:rPr>
          <w:rFonts w:asciiTheme="minorHAnsi" w:hAnsiTheme="minorHAnsi" w:cstheme="minorHAnsi"/>
          <w:color w:val="000000"/>
          <w:sz w:val="22"/>
          <w:szCs w:val="22"/>
        </w:rPr>
        <w:t>2.Sprawy różne.</w:t>
      </w:r>
    </w:p>
    <w:p w:rsidR="00274C0D" w:rsidRPr="00274C0D" w:rsidRDefault="00274C0D" w:rsidP="00274C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274C0D" w:rsidRPr="00274C0D" w:rsidRDefault="00274C0D" w:rsidP="00274C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274C0D" w:rsidRPr="00274C0D" w:rsidRDefault="00274C0D" w:rsidP="00274C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274C0D">
        <w:rPr>
          <w:rStyle w:val="Pogrubienie"/>
          <w:rFonts w:asciiTheme="minorHAnsi" w:hAnsiTheme="minorHAnsi" w:cstheme="minorHAnsi"/>
          <w:color w:val="000000"/>
          <w:sz w:val="22"/>
          <w:szCs w:val="22"/>
        </w:rPr>
        <w:t>Konferencja plenarna 19.01.2026r. poniedziałek godz. 14.00.</w:t>
      </w:r>
    </w:p>
    <w:p w:rsidR="00274C0D" w:rsidRPr="00274C0D" w:rsidRDefault="00274C0D" w:rsidP="00274C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274C0D">
        <w:rPr>
          <w:rStyle w:val="Uwydatnienie"/>
          <w:rFonts w:asciiTheme="minorHAnsi" w:hAnsiTheme="minorHAnsi" w:cstheme="minorHAnsi"/>
          <w:color w:val="000000"/>
          <w:sz w:val="22"/>
          <w:szCs w:val="22"/>
        </w:rPr>
        <w:t>Porządek Konferencji</w:t>
      </w:r>
    </w:p>
    <w:p w:rsidR="00274C0D" w:rsidRPr="00274C0D" w:rsidRDefault="00274C0D" w:rsidP="00274C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274C0D">
        <w:rPr>
          <w:rFonts w:asciiTheme="minorHAnsi" w:hAnsiTheme="minorHAnsi" w:cstheme="minorHAnsi"/>
          <w:color w:val="000000"/>
          <w:sz w:val="22"/>
          <w:szCs w:val="22"/>
        </w:rPr>
        <w:t>1.Zatwierdzenie wyników klasyfikacji klasy I - IV</w:t>
      </w:r>
    </w:p>
    <w:p w:rsidR="00274C0D" w:rsidRPr="00274C0D" w:rsidRDefault="00274C0D" w:rsidP="00274C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274C0D">
        <w:rPr>
          <w:rFonts w:asciiTheme="minorHAnsi" w:hAnsiTheme="minorHAnsi" w:cstheme="minorHAnsi"/>
          <w:color w:val="000000"/>
          <w:sz w:val="22"/>
          <w:szCs w:val="22"/>
        </w:rPr>
        <w:t>2.Przedstawienie sprawozdań z pracy zespołów przedmiotowych i kół zainteresowań.</w:t>
      </w:r>
    </w:p>
    <w:p w:rsidR="00274C0D" w:rsidRPr="00274C0D" w:rsidRDefault="00274C0D" w:rsidP="00274C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274C0D">
        <w:rPr>
          <w:rFonts w:asciiTheme="minorHAnsi" w:hAnsiTheme="minorHAnsi" w:cstheme="minorHAnsi"/>
          <w:color w:val="000000"/>
          <w:sz w:val="22"/>
          <w:szCs w:val="22"/>
        </w:rPr>
        <w:t>3.Przedstawienie sprawozdania z Planu Nadzoru Pedagogicznego</w:t>
      </w:r>
    </w:p>
    <w:p w:rsidR="00274C0D" w:rsidRPr="00274C0D" w:rsidRDefault="00274C0D" w:rsidP="00274C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274C0D">
        <w:rPr>
          <w:rFonts w:asciiTheme="minorHAnsi" w:hAnsiTheme="minorHAnsi" w:cstheme="minorHAnsi"/>
          <w:color w:val="000000"/>
          <w:sz w:val="22"/>
          <w:szCs w:val="22"/>
        </w:rPr>
        <w:t>4.Sprawy różne.</w:t>
      </w:r>
    </w:p>
    <w:p w:rsidR="00274C0D" w:rsidRDefault="00274C0D" w:rsidP="00274C0D">
      <w:pPr>
        <w:rPr>
          <w:rFonts w:cstheme="minorHAnsi"/>
        </w:rPr>
      </w:pPr>
    </w:p>
    <w:p w:rsidR="00274C0D" w:rsidRPr="00274C0D" w:rsidRDefault="00274C0D" w:rsidP="00274C0D">
      <w:pPr>
        <w:rPr>
          <w:rFonts w:cstheme="minorHAnsi"/>
        </w:rPr>
      </w:pPr>
    </w:p>
    <w:p w:rsidR="00274C0D" w:rsidRPr="006810B3" w:rsidRDefault="00274C0D" w:rsidP="00274C0D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:rsidR="00274C0D" w:rsidRPr="006810B3" w:rsidRDefault="00274C0D" w:rsidP="00274C0D">
      <w:pPr>
        <w:ind w:left="4956"/>
      </w:pPr>
      <w:r w:rsidRPr="006810B3">
        <w:t xml:space="preserve">              (-) Mariusz Zawada</w:t>
      </w:r>
    </w:p>
    <w:p w:rsidR="00274C0D" w:rsidRDefault="00274C0D" w:rsidP="00274C0D">
      <w:pPr>
        <w:spacing w:after="0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</w:p>
    <w:p w:rsidR="00274C0D" w:rsidRDefault="00274C0D" w:rsidP="00274C0D"/>
    <w:p w:rsidR="008C7B17" w:rsidRDefault="008C7B17"/>
    <w:sectPr w:rsidR="008C7B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D6D41"/>
    <w:multiLevelType w:val="hybridMultilevel"/>
    <w:tmpl w:val="5A5275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C0D"/>
    <w:rsid w:val="00274C0D"/>
    <w:rsid w:val="00654E99"/>
    <w:rsid w:val="008C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12BCF"/>
  <w15:chartTrackingRefBased/>
  <w15:docId w15:val="{BA342FBA-6665-4F33-ACF5-502789BDE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4C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4C0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74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4C0D"/>
    <w:rPr>
      <w:b/>
      <w:bCs/>
    </w:rPr>
  </w:style>
  <w:style w:type="character" w:styleId="Uwydatnienie">
    <w:name w:val="Emphasis"/>
    <w:basedOn w:val="Domylnaczcionkaakapitu"/>
    <w:uiPriority w:val="20"/>
    <w:qFormat/>
    <w:rsid w:val="00274C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5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2</cp:revision>
  <dcterms:created xsi:type="dcterms:W3CDTF">2026-01-29T08:20:00Z</dcterms:created>
  <dcterms:modified xsi:type="dcterms:W3CDTF">2026-01-30T07:32:00Z</dcterms:modified>
</cp:coreProperties>
</file>