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48568" w14:textId="77777777" w:rsidR="00723FD5" w:rsidRPr="00996345" w:rsidRDefault="00CB5126" w:rsidP="00E013D7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996345">
        <w:rPr>
          <w:rFonts w:eastAsia="Calibri" w:cstheme="minorHAnsi"/>
          <w:b/>
          <w:sz w:val="28"/>
          <w:szCs w:val="28"/>
        </w:rPr>
        <w:t>ZARZĄDZENIE Nr 11</w:t>
      </w:r>
      <w:r w:rsidR="00723FD5" w:rsidRPr="00996345">
        <w:rPr>
          <w:rFonts w:eastAsia="Calibri" w:cstheme="minorHAnsi"/>
          <w:b/>
          <w:sz w:val="28"/>
          <w:szCs w:val="28"/>
        </w:rPr>
        <w:t>.2018</w:t>
      </w:r>
    </w:p>
    <w:p w14:paraId="1A7ED35B" w14:textId="77777777" w:rsidR="00723FD5" w:rsidRPr="00996345" w:rsidRDefault="00723FD5" w:rsidP="00E013D7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996345">
        <w:rPr>
          <w:rFonts w:eastAsia="Calibri" w:cstheme="minorHAnsi"/>
          <w:b/>
          <w:sz w:val="28"/>
          <w:szCs w:val="28"/>
        </w:rPr>
        <w:t>Dyrektora Szkoły Podstawowej nr 29</w:t>
      </w:r>
    </w:p>
    <w:p w14:paraId="0E7F052E" w14:textId="77777777" w:rsidR="00723FD5" w:rsidRPr="00996345" w:rsidRDefault="00723FD5" w:rsidP="00E013D7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996345">
        <w:rPr>
          <w:rFonts w:eastAsia="Calibri" w:cstheme="minorHAnsi"/>
          <w:b/>
          <w:sz w:val="28"/>
          <w:szCs w:val="28"/>
        </w:rPr>
        <w:t>im. Królowej Jadwigi w Częstochowie</w:t>
      </w:r>
    </w:p>
    <w:p w14:paraId="39F67540" w14:textId="77777777" w:rsidR="00723FD5" w:rsidRPr="00996345" w:rsidRDefault="00CB5126" w:rsidP="00E013D7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996345">
        <w:rPr>
          <w:rFonts w:eastAsia="Calibri" w:cstheme="minorHAnsi"/>
          <w:b/>
          <w:sz w:val="28"/>
          <w:szCs w:val="28"/>
        </w:rPr>
        <w:t>z dnia 21</w:t>
      </w:r>
      <w:r w:rsidR="00723FD5" w:rsidRPr="00996345">
        <w:rPr>
          <w:rFonts w:eastAsia="Calibri" w:cstheme="minorHAnsi"/>
          <w:b/>
          <w:sz w:val="28"/>
          <w:szCs w:val="28"/>
        </w:rPr>
        <w:t xml:space="preserve"> lutego 2018 r.</w:t>
      </w:r>
    </w:p>
    <w:p w14:paraId="090E2BF6" w14:textId="530EDF5E" w:rsidR="00E6646C" w:rsidRPr="00996345" w:rsidRDefault="00E6646C" w:rsidP="00E013D7">
      <w:pPr>
        <w:spacing w:before="240"/>
        <w:rPr>
          <w:rFonts w:cstheme="minorHAnsi"/>
          <w:b/>
          <w:sz w:val="24"/>
          <w:szCs w:val="24"/>
        </w:rPr>
      </w:pPr>
      <w:r w:rsidRPr="00996345">
        <w:rPr>
          <w:rFonts w:cstheme="minorHAnsi"/>
          <w:b/>
          <w:sz w:val="24"/>
          <w:szCs w:val="24"/>
        </w:rPr>
        <w:t xml:space="preserve">w sprawie: </w:t>
      </w:r>
      <w:r w:rsidR="002F6332" w:rsidRPr="00996345">
        <w:rPr>
          <w:rFonts w:cstheme="minorHAnsi"/>
          <w:b/>
          <w:sz w:val="24"/>
          <w:szCs w:val="24"/>
        </w:rPr>
        <w:t>powołania Komisji R</w:t>
      </w:r>
      <w:r w:rsidR="00E16F72" w:rsidRPr="00996345">
        <w:rPr>
          <w:rFonts w:cstheme="minorHAnsi"/>
          <w:b/>
          <w:sz w:val="24"/>
          <w:szCs w:val="24"/>
        </w:rPr>
        <w:t>ekrutacyjnej</w:t>
      </w:r>
      <w:r w:rsidR="002F6332" w:rsidRPr="00996345">
        <w:rPr>
          <w:rFonts w:cstheme="minorHAnsi"/>
          <w:b/>
          <w:sz w:val="24"/>
          <w:szCs w:val="24"/>
        </w:rPr>
        <w:t xml:space="preserve"> na rok szkolny 2018/2019</w:t>
      </w:r>
    </w:p>
    <w:p w14:paraId="7FF9F14A" w14:textId="0D39CF3D" w:rsidR="005A034B" w:rsidRPr="00996345" w:rsidRDefault="00453E50" w:rsidP="00E013D7">
      <w:pPr>
        <w:rPr>
          <w:rFonts w:cstheme="minorHAnsi"/>
          <w:sz w:val="24"/>
          <w:szCs w:val="24"/>
        </w:rPr>
      </w:pPr>
      <w:r w:rsidRPr="00996345">
        <w:rPr>
          <w:rFonts w:cstheme="minorHAnsi"/>
          <w:sz w:val="24"/>
          <w:szCs w:val="24"/>
        </w:rPr>
        <w:t>N</w:t>
      </w:r>
      <w:r w:rsidR="005A034B" w:rsidRPr="00996345">
        <w:rPr>
          <w:rFonts w:cstheme="minorHAnsi"/>
          <w:sz w:val="24"/>
          <w:szCs w:val="24"/>
        </w:rPr>
        <w:t>a podstawie art.</w:t>
      </w:r>
      <w:r w:rsidR="002F6332" w:rsidRPr="00996345">
        <w:rPr>
          <w:rFonts w:cstheme="minorHAnsi"/>
          <w:sz w:val="24"/>
          <w:szCs w:val="24"/>
        </w:rPr>
        <w:t xml:space="preserve"> 157 ustawy z dnia 14 grudnia 2016 r.- Prawo oświatowe (Dz. U. z 2017r., poz. 59</w:t>
      </w:r>
      <w:r w:rsidR="00FE4BF9" w:rsidRPr="00996345">
        <w:rPr>
          <w:rFonts w:cstheme="minorHAnsi"/>
          <w:sz w:val="24"/>
          <w:szCs w:val="24"/>
        </w:rPr>
        <w:t xml:space="preserve"> z póź. zm.</w:t>
      </w:r>
      <w:r w:rsidR="002F6332" w:rsidRPr="00996345">
        <w:rPr>
          <w:rFonts w:cstheme="minorHAnsi"/>
          <w:sz w:val="24"/>
          <w:szCs w:val="24"/>
        </w:rPr>
        <w:t>)</w:t>
      </w:r>
      <w:r w:rsidR="00B46272" w:rsidRPr="00996345">
        <w:rPr>
          <w:rFonts w:cstheme="minorHAnsi"/>
          <w:sz w:val="24"/>
          <w:szCs w:val="24"/>
        </w:rPr>
        <w:t xml:space="preserve"> zarządza się</w:t>
      </w:r>
      <w:r w:rsidR="00903C59">
        <w:rPr>
          <w:rFonts w:cstheme="minorHAnsi"/>
          <w:sz w:val="24"/>
          <w:szCs w:val="24"/>
        </w:rPr>
        <w:t>,</w:t>
      </w:r>
      <w:r w:rsidR="00B46272" w:rsidRPr="00996345">
        <w:rPr>
          <w:rFonts w:cstheme="minorHAnsi"/>
          <w:sz w:val="24"/>
          <w:szCs w:val="24"/>
        </w:rPr>
        <w:t xml:space="preserve"> co następuje:</w:t>
      </w:r>
      <w:r w:rsidR="002F6332" w:rsidRPr="00996345">
        <w:rPr>
          <w:rFonts w:cstheme="minorHAnsi"/>
          <w:sz w:val="24"/>
          <w:szCs w:val="24"/>
        </w:rPr>
        <w:t xml:space="preserve"> </w:t>
      </w:r>
    </w:p>
    <w:p w14:paraId="32AAAA61" w14:textId="328117AA" w:rsidR="00E6646C" w:rsidRPr="00996345" w:rsidRDefault="00612550" w:rsidP="00E013D7">
      <w:pPr>
        <w:spacing w:after="0"/>
        <w:rPr>
          <w:rFonts w:cstheme="minorHAnsi"/>
          <w:b/>
          <w:bCs/>
          <w:sz w:val="24"/>
          <w:szCs w:val="24"/>
        </w:rPr>
      </w:pPr>
      <w:r w:rsidRPr="00996345">
        <w:rPr>
          <w:rFonts w:cstheme="minorHAnsi"/>
          <w:b/>
          <w:bCs/>
          <w:sz w:val="24"/>
          <w:szCs w:val="24"/>
        </w:rPr>
        <w:t>§ 1</w:t>
      </w:r>
      <w:r w:rsidR="00E013D7" w:rsidRPr="00996345">
        <w:rPr>
          <w:rFonts w:cstheme="minorHAnsi"/>
          <w:b/>
          <w:bCs/>
          <w:sz w:val="24"/>
          <w:szCs w:val="24"/>
        </w:rPr>
        <w:t>.</w:t>
      </w:r>
    </w:p>
    <w:p w14:paraId="227B3ED6" w14:textId="70965A30" w:rsidR="004F26AC" w:rsidRPr="00996345" w:rsidRDefault="00612550" w:rsidP="00E013D7">
      <w:pPr>
        <w:spacing w:after="0"/>
        <w:rPr>
          <w:rFonts w:eastAsia="Calibri" w:cstheme="minorHAnsi"/>
          <w:sz w:val="24"/>
          <w:szCs w:val="24"/>
        </w:rPr>
      </w:pPr>
      <w:r w:rsidRPr="00996345">
        <w:rPr>
          <w:rFonts w:eastAsia="Calibri" w:cstheme="minorHAnsi"/>
          <w:sz w:val="24"/>
          <w:szCs w:val="24"/>
        </w:rPr>
        <w:t xml:space="preserve">Wicedyrektor Szkoły Podstawowej nr 29 im. Królowej Jadwigi w Częstochowie powołuje </w:t>
      </w:r>
      <w:r w:rsidR="00363F58" w:rsidRPr="00996345">
        <w:rPr>
          <w:rFonts w:eastAsia="Calibri" w:cstheme="minorHAnsi"/>
          <w:sz w:val="24"/>
          <w:szCs w:val="24"/>
        </w:rPr>
        <w:t>Komisję Rekrutacyjną na rok szkolny 20</w:t>
      </w:r>
      <w:r w:rsidR="00FE4BF9" w:rsidRPr="00996345">
        <w:rPr>
          <w:rFonts w:eastAsia="Calibri" w:cstheme="minorHAnsi"/>
          <w:sz w:val="24"/>
          <w:szCs w:val="24"/>
        </w:rPr>
        <w:t>18/2019 do przeprowadzenia postę</w:t>
      </w:r>
      <w:r w:rsidR="00363F58" w:rsidRPr="00996345">
        <w:rPr>
          <w:rFonts w:eastAsia="Calibri" w:cstheme="minorHAnsi"/>
          <w:sz w:val="24"/>
          <w:szCs w:val="24"/>
        </w:rPr>
        <w:t xml:space="preserve">powania rekrutacyjnego </w:t>
      </w:r>
      <w:r w:rsidR="00CF04CE" w:rsidRPr="00996345">
        <w:rPr>
          <w:rFonts w:eastAsia="Calibri" w:cstheme="minorHAnsi"/>
          <w:sz w:val="24"/>
          <w:szCs w:val="24"/>
        </w:rPr>
        <w:t xml:space="preserve">do oddziałów klasy pierwszej Szkoły Podstawowej nr 29 </w:t>
      </w:r>
      <w:r w:rsidR="004F26AC" w:rsidRPr="00996345">
        <w:rPr>
          <w:rFonts w:eastAsia="Calibri" w:cstheme="minorHAnsi"/>
          <w:sz w:val="24"/>
          <w:szCs w:val="24"/>
        </w:rPr>
        <w:br/>
      </w:r>
      <w:r w:rsidR="00CF04CE" w:rsidRPr="00996345">
        <w:rPr>
          <w:rFonts w:eastAsia="Calibri" w:cstheme="minorHAnsi"/>
          <w:sz w:val="24"/>
          <w:szCs w:val="24"/>
        </w:rPr>
        <w:t>im. Królowej Jadwigi w Częstochowie.</w:t>
      </w:r>
      <w:r w:rsidRPr="00996345">
        <w:rPr>
          <w:rFonts w:eastAsia="Calibri" w:cstheme="minorHAnsi"/>
          <w:sz w:val="24"/>
          <w:szCs w:val="24"/>
        </w:rPr>
        <w:t xml:space="preserve"> </w:t>
      </w:r>
    </w:p>
    <w:p w14:paraId="737C19DB" w14:textId="7A127E38" w:rsidR="00612550" w:rsidRPr="00996345" w:rsidRDefault="00612550" w:rsidP="00E013D7">
      <w:pPr>
        <w:spacing w:after="0"/>
        <w:rPr>
          <w:rFonts w:eastAsia="Calibri" w:cstheme="minorHAnsi"/>
          <w:b/>
          <w:bCs/>
          <w:sz w:val="24"/>
          <w:szCs w:val="24"/>
        </w:rPr>
      </w:pPr>
      <w:r w:rsidRPr="00996345">
        <w:rPr>
          <w:rFonts w:eastAsia="Calibri" w:cstheme="minorHAnsi"/>
          <w:b/>
          <w:bCs/>
          <w:sz w:val="24"/>
          <w:szCs w:val="24"/>
        </w:rPr>
        <w:t>§ 2</w:t>
      </w:r>
      <w:r w:rsidR="00E013D7" w:rsidRPr="00996345">
        <w:rPr>
          <w:rFonts w:eastAsia="Calibri" w:cstheme="minorHAnsi"/>
          <w:b/>
          <w:bCs/>
          <w:sz w:val="24"/>
          <w:szCs w:val="24"/>
        </w:rPr>
        <w:t>.</w:t>
      </w:r>
    </w:p>
    <w:p w14:paraId="36723E5A" w14:textId="2301E56B" w:rsidR="00612550" w:rsidRPr="00996345" w:rsidRDefault="00612550" w:rsidP="00E013D7">
      <w:pPr>
        <w:spacing w:after="0"/>
        <w:rPr>
          <w:rFonts w:eastAsia="Calibri" w:cstheme="minorHAnsi"/>
          <w:sz w:val="24"/>
          <w:szCs w:val="24"/>
        </w:rPr>
      </w:pPr>
      <w:r w:rsidRPr="00996345">
        <w:rPr>
          <w:rFonts w:eastAsia="Calibri" w:cstheme="minorHAnsi"/>
          <w:sz w:val="24"/>
          <w:szCs w:val="24"/>
        </w:rPr>
        <w:t xml:space="preserve">Lista powołanych osób do </w:t>
      </w:r>
      <w:r w:rsidR="0080143F" w:rsidRPr="00996345">
        <w:rPr>
          <w:rFonts w:eastAsia="Calibri" w:cstheme="minorHAnsi"/>
          <w:sz w:val="24"/>
          <w:szCs w:val="24"/>
        </w:rPr>
        <w:t>Komisji Rekrutacyjnej</w:t>
      </w:r>
      <w:r w:rsidRPr="00996345">
        <w:rPr>
          <w:rFonts w:eastAsia="Calibri" w:cstheme="minorHAnsi"/>
          <w:sz w:val="24"/>
          <w:szCs w:val="24"/>
        </w:rPr>
        <w:t xml:space="preserve">,  w tym  </w:t>
      </w:r>
      <w:r w:rsidR="0080143F" w:rsidRPr="00996345">
        <w:rPr>
          <w:rFonts w:eastAsia="Calibri" w:cstheme="minorHAnsi"/>
          <w:sz w:val="24"/>
          <w:szCs w:val="24"/>
        </w:rPr>
        <w:t xml:space="preserve">przewodniczącego </w:t>
      </w:r>
      <w:r w:rsidRPr="00996345">
        <w:rPr>
          <w:rFonts w:eastAsia="Calibri" w:cstheme="minorHAnsi"/>
          <w:sz w:val="24"/>
          <w:szCs w:val="24"/>
        </w:rPr>
        <w:t>znajduje się w załączniku nr 1 do Zarządzenia.</w:t>
      </w:r>
    </w:p>
    <w:p w14:paraId="57CECADA" w14:textId="320478AD" w:rsidR="00612550" w:rsidRPr="00996345" w:rsidRDefault="00612550" w:rsidP="00E013D7">
      <w:pPr>
        <w:spacing w:after="0"/>
        <w:rPr>
          <w:rFonts w:eastAsia="Calibri" w:cstheme="minorHAnsi"/>
          <w:b/>
          <w:bCs/>
          <w:sz w:val="24"/>
          <w:szCs w:val="24"/>
        </w:rPr>
      </w:pPr>
      <w:r w:rsidRPr="00996345">
        <w:rPr>
          <w:rFonts w:eastAsia="Calibri" w:cstheme="minorHAnsi"/>
          <w:b/>
          <w:bCs/>
          <w:sz w:val="24"/>
          <w:szCs w:val="24"/>
        </w:rPr>
        <w:t>§ 3</w:t>
      </w:r>
      <w:r w:rsidR="00E013D7" w:rsidRPr="00996345">
        <w:rPr>
          <w:rFonts w:eastAsia="Calibri" w:cstheme="minorHAnsi"/>
          <w:b/>
          <w:bCs/>
          <w:sz w:val="24"/>
          <w:szCs w:val="24"/>
        </w:rPr>
        <w:t>.</w:t>
      </w:r>
    </w:p>
    <w:p w14:paraId="0E5E3B3F" w14:textId="1ACAEEC6" w:rsidR="004F26AC" w:rsidRPr="00996345" w:rsidRDefault="004F26AC" w:rsidP="00E013D7">
      <w:pPr>
        <w:spacing w:after="0"/>
        <w:rPr>
          <w:rFonts w:eastAsia="Calibri" w:cstheme="minorHAnsi"/>
          <w:sz w:val="24"/>
          <w:szCs w:val="24"/>
        </w:rPr>
      </w:pPr>
      <w:r w:rsidRPr="00996345">
        <w:rPr>
          <w:rFonts w:eastAsia="Calibri" w:cstheme="minorHAnsi"/>
          <w:sz w:val="24"/>
          <w:szCs w:val="24"/>
        </w:rPr>
        <w:t>Zadania Komisji Rekrutacyjnej określają art. 157 ust. 2 oraz art. 158 ust. 1-5 i 7 ustawy Prawo oświatowe.</w:t>
      </w:r>
    </w:p>
    <w:p w14:paraId="5013A26C" w14:textId="7636DE8B" w:rsidR="00612550" w:rsidRPr="00996345" w:rsidRDefault="004F26AC" w:rsidP="00E013D7">
      <w:pPr>
        <w:spacing w:after="0"/>
        <w:rPr>
          <w:rFonts w:eastAsia="Calibri" w:cstheme="minorHAnsi"/>
          <w:b/>
          <w:bCs/>
          <w:sz w:val="24"/>
          <w:szCs w:val="24"/>
        </w:rPr>
      </w:pPr>
      <w:r w:rsidRPr="00996345">
        <w:rPr>
          <w:rFonts w:eastAsia="Calibri" w:cstheme="minorHAnsi"/>
          <w:b/>
          <w:bCs/>
          <w:sz w:val="24"/>
          <w:szCs w:val="24"/>
        </w:rPr>
        <w:t>§ 4</w:t>
      </w:r>
      <w:r w:rsidR="00E013D7" w:rsidRPr="00996345">
        <w:rPr>
          <w:rFonts w:eastAsia="Calibri" w:cstheme="minorHAnsi"/>
          <w:b/>
          <w:bCs/>
          <w:sz w:val="24"/>
          <w:szCs w:val="24"/>
        </w:rPr>
        <w:t>.</w:t>
      </w:r>
    </w:p>
    <w:p w14:paraId="670321CB" w14:textId="7BC11AA2" w:rsidR="00280E24" w:rsidRPr="00996345" w:rsidRDefault="00612550" w:rsidP="00E013D7">
      <w:pPr>
        <w:spacing w:after="160"/>
        <w:rPr>
          <w:rFonts w:eastAsia="Calibri" w:cstheme="minorHAnsi"/>
          <w:sz w:val="24"/>
          <w:szCs w:val="24"/>
        </w:rPr>
      </w:pPr>
      <w:r w:rsidRPr="00996345">
        <w:rPr>
          <w:rFonts w:eastAsia="Calibri" w:cstheme="minorHAnsi"/>
          <w:sz w:val="24"/>
          <w:szCs w:val="24"/>
        </w:rPr>
        <w:t>Zarządzenie wchodzi w życie z dniem podpisania.</w:t>
      </w:r>
    </w:p>
    <w:p w14:paraId="7E344D4C" w14:textId="4A889923" w:rsidR="00280E24" w:rsidRPr="00996345" w:rsidRDefault="00280E24" w:rsidP="00E013D7">
      <w:pPr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996345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378653AC" w14:textId="7567C348" w:rsidR="00280E24" w:rsidRPr="00996345" w:rsidRDefault="00280E24" w:rsidP="00E013D7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996345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3744B916" w14:textId="28BB8CC1" w:rsidR="00280E24" w:rsidRPr="00996345" w:rsidRDefault="00280E24" w:rsidP="00E013D7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996345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627D6565" w14:textId="3E139BA9" w:rsidR="00280E24" w:rsidRPr="00996345" w:rsidRDefault="00280E24" w:rsidP="00E013D7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996345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7FA7BCD0" w14:textId="11476A2E" w:rsidR="00280E24" w:rsidRPr="00996345" w:rsidRDefault="00280E24" w:rsidP="00E013D7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996345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280E24" w:rsidRPr="00996345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D5CE3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773062">
    <w:abstractNumId w:val="0"/>
  </w:num>
  <w:num w:numId="2" w16cid:durableId="1604410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0246C"/>
    <w:rsid w:val="000D1D55"/>
    <w:rsid w:val="0014765D"/>
    <w:rsid w:val="001F5B0A"/>
    <w:rsid w:val="00280E24"/>
    <w:rsid w:val="0028381B"/>
    <w:rsid w:val="002F6332"/>
    <w:rsid w:val="002F7969"/>
    <w:rsid w:val="00363F58"/>
    <w:rsid w:val="00453E50"/>
    <w:rsid w:val="0047183E"/>
    <w:rsid w:val="004D0F8B"/>
    <w:rsid w:val="004F26AC"/>
    <w:rsid w:val="005A034B"/>
    <w:rsid w:val="005B5CD2"/>
    <w:rsid w:val="00612550"/>
    <w:rsid w:val="007206CB"/>
    <w:rsid w:val="00723FD5"/>
    <w:rsid w:val="007E5D86"/>
    <w:rsid w:val="0080143F"/>
    <w:rsid w:val="008801D3"/>
    <w:rsid w:val="008E622C"/>
    <w:rsid w:val="00903C59"/>
    <w:rsid w:val="00952448"/>
    <w:rsid w:val="009705DF"/>
    <w:rsid w:val="00996345"/>
    <w:rsid w:val="00A63F8C"/>
    <w:rsid w:val="00B46272"/>
    <w:rsid w:val="00CB5126"/>
    <w:rsid w:val="00CF04CE"/>
    <w:rsid w:val="00CF15AC"/>
    <w:rsid w:val="00D110F9"/>
    <w:rsid w:val="00D97159"/>
    <w:rsid w:val="00DA29E9"/>
    <w:rsid w:val="00E013D7"/>
    <w:rsid w:val="00E04B83"/>
    <w:rsid w:val="00E15056"/>
    <w:rsid w:val="00E16F72"/>
    <w:rsid w:val="00E200DE"/>
    <w:rsid w:val="00E6646C"/>
    <w:rsid w:val="00E945D4"/>
    <w:rsid w:val="00EA50F1"/>
    <w:rsid w:val="00F17AD2"/>
    <w:rsid w:val="00FA130A"/>
    <w:rsid w:val="00FE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D6D3B"/>
  <w15:docId w15:val="{B5F4910E-4762-45A7-A78F-F45F3CA37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2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26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4</cp:revision>
  <cp:lastPrinted>2018-02-28T12:49:00Z</cp:lastPrinted>
  <dcterms:created xsi:type="dcterms:W3CDTF">2026-02-08T13:02:00Z</dcterms:created>
  <dcterms:modified xsi:type="dcterms:W3CDTF">2026-02-08T13:08:00Z</dcterms:modified>
</cp:coreProperties>
</file>