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0C5" w:rsidRDefault="003720C5" w:rsidP="0065750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7B3AA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4/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2026</w:t>
      </w:r>
    </w:p>
    <w:p w:rsidR="003720C5" w:rsidRPr="002C5C00" w:rsidRDefault="003720C5" w:rsidP="0065750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DYREKTORA BURSY MIEJSKIEJ</w:t>
      </w:r>
    </w:p>
    <w:p w:rsidR="003720C5" w:rsidRDefault="003720C5" w:rsidP="00657506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z dnia </w:t>
      </w:r>
      <w:r w:rsidR="007B3AA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2</w:t>
      </w: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.0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1</w:t>
      </w: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6</w:t>
      </w: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r.</w:t>
      </w:r>
    </w:p>
    <w:p w:rsidR="001F3E69" w:rsidRPr="002C5C00" w:rsidRDefault="001F3E69" w:rsidP="0065750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720C5" w:rsidRPr="008F5B3A" w:rsidRDefault="003720C5" w:rsidP="00657506">
      <w:pPr>
        <w:spacing w:line="276" w:lineRule="auto"/>
      </w:pP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w sprawie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wprowadzenia</w:t>
      </w:r>
      <w:r w:rsidRPr="002C5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R</w:t>
      </w:r>
      <w:r w:rsidRPr="003720C5">
        <w:rPr>
          <w:rFonts w:ascii="Arial" w:hAnsi="Arial" w:cs="Arial"/>
          <w:b/>
          <w:bCs/>
          <w:sz w:val="24"/>
          <w:szCs w:val="24"/>
        </w:rPr>
        <w:t>egulamin</w:t>
      </w:r>
      <w:r>
        <w:rPr>
          <w:rFonts w:ascii="Arial" w:hAnsi="Arial" w:cs="Arial"/>
          <w:b/>
          <w:bCs/>
          <w:sz w:val="24"/>
          <w:szCs w:val="24"/>
        </w:rPr>
        <w:t>u dotyczącego</w:t>
      </w:r>
      <w:r w:rsidRPr="003720C5">
        <w:rPr>
          <w:rFonts w:ascii="Arial" w:hAnsi="Arial" w:cs="Arial"/>
          <w:b/>
          <w:bCs/>
          <w:sz w:val="24"/>
          <w:szCs w:val="24"/>
        </w:rPr>
        <w:t xml:space="preserve"> wdrożenia i funkcjonowania aplikacji RESQL </w:t>
      </w:r>
      <w:r>
        <w:rPr>
          <w:rFonts w:ascii="Arial" w:hAnsi="Arial" w:cs="Arial"/>
          <w:b/>
          <w:bCs/>
          <w:sz w:val="24"/>
          <w:szCs w:val="24"/>
        </w:rPr>
        <w:t xml:space="preserve">obowiązującego </w:t>
      </w:r>
      <w:r w:rsidRPr="003720C5">
        <w:rPr>
          <w:rFonts w:ascii="Arial" w:hAnsi="Arial" w:cs="Arial"/>
          <w:b/>
          <w:bCs/>
          <w:sz w:val="24"/>
          <w:szCs w:val="24"/>
        </w:rPr>
        <w:t xml:space="preserve">w </w:t>
      </w:r>
      <w:r>
        <w:rPr>
          <w:rFonts w:ascii="Arial" w:hAnsi="Arial" w:cs="Arial"/>
          <w:b/>
          <w:bCs/>
          <w:sz w:val="24"/>
          <w:szCs w:val="24"/>
        </w:rPr>
        <w:t>Bursie Miejskiej w</w:t>
      </w:r>
      <w:r w:rsidRPr="003720C5">
        <w:rPr>
          <w:rFonts w:ascii="Arial" w:hAnsi="Arial" w:cs="Arial"/>
          <w:b/>
          <w:bCs/>
          <w:sz w:val="24"/>
          <w:szCs w:val="24"/>
        </w:rPr>
        <w:t xml:space="preserve"> Częstochowie</w:t>
      </w:r>
    </w:p>
    <w:p w:rsidR="003720C5" w:rsidRPr="002C5C00" w:rsidRDefault="003720C5" w:rsidP="00657506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3720C5" w:rsidRPr="002C5C00" w:rsidRDefault="003720C5" w:rsidP="0065750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720C5" w:rsidRDefault="003720C5" w:rsidP="00657506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C5C0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 podstawie art.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68</w:t>
      </w:r>
      <w:r w:rsidRPr="002C5C0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ust. 1 pkt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</w:t>
      </w:r>
      <w:r w:rsidRPr="002C5C0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ustawy z 14 grudnia 2016r. Prawo oświatowe </w:t>
      </w:r>
      <w:r w:rsidRPr="002C5C00">
        <w:rPr>
          <w:rFonts w:ascii="Arial" w:hAnsi="Arial" w:cs="Arial"/>
          <w:sz w:val="24"/>
          <w:szCs w:val="24"/>
        </w:rPr>
        <w:t xml:space="preserve">(tekst jedn.: Dz. U. z 2025 r. poz. 1043 z </w:t>
      </w:r>
      <w:proofErr w:type="spellStart"/>
      <w:r w:rsidRPr="002C5C00">
        <w:rPr>
          <w:rFonts w:ascii="Arial" w:hAnsi="Arial" w:cs="Arial"/>
          <w:sz w:val="24"/>
          <w:szCs w:val="24"/>
        </w:rPr>
        <w:t>pózn</w:t>
      </w:r>
      <w:proofErr w:type="spellEnd"/>
      <w:r w:rsidRPr="002C5C00">
        <w:rPr>
          <w:rFonts w:ascii="Arial" w:hAnsi="Arial" w:cs="Arial"/>
          <w:sz w:val="24"/>
          <w:szCs w:val="24"/>
        </w:rPr>
        <w:t>. zmianami),</w:t>
      </w:r>
    </w:p>
    <w:p w:rsidR="003720C5" w:rsidRDefault="003720C5" w:rsidP="00657506">
      <w:pPr>
        <w:shd w:val="clear" w:color="auto" w:fill="FFFFFF"/>
        <w:spacing w:before="240"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C5C0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zarządzam, co następuje:</w:t>
      </w:r>
    </w:p>
    <w:p w:rsidR="00A65418" w:rsidRPr="002C5C00" w:rsidRDefault="00A65418" w:rsidP="00657506">
      <w:pPr>
        <w:shd w:val="clear" w:color="auto" w:fill="FFFFFF"/>
        <w:spacing w:before="240"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720C5" w:rsidRPr="00A65418" w:rsidRDefault="003720C5" w:rsidP="00657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65418">
        <w:rPr>
          <w:rFonts w:ascii="Arial" w:hAnsi="Arial" w:cs="Arial"/>
          <w:b/>
          <w:sz w:val="24"/>
          <w:szCs w:val="24"/>
        </w:rPr>
        <w:t>§1</w:t>
      </w:r>
    </w:p>
    <w:p w:rsidR="003720C5" w:rsidRPr="003720C5" w:rsidRDefault="003720C5" w:rsidP="0065750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Wprowadzam</w:t>
      </w:r>
      <w:r w:rsidRPr="003720C5">
        <w:rPr>
          <w:rFonts w:ascii="Arial" w:hAnsi="Arial" w:cs="Arial"/>
          <w:sz w:val="24"/>
          <w:szCs w:val="24"/>
        </w:rPr>
        <w:t xml:space="preserve"> Regulamin dotyczący wdrożenia i funkcjonowania aplikacji RESQL </w:t>
      </w:r>
      <w:r w:rsidR="00A65418">
        <w:rPr>
          <w:rFonts w:ascii="Arial" w:hAnsi="Arial" w:cs="Arial"/>
          <w:sz w:val="24"/>
          <w:szCs w:val="24"/>
        </w:rPr>
        <w:br/>
      </w:r>
      <w:r w:rsidRPr="003720C5">
        <w:rPr>
          <w:rFonts w:ascii="Arial" w:hAnsi="Arial" w:cs="Arial"/>
          <w:sz w:val="24"/>
          <w:szCs w:val="24"/>
        </w:rPr>
        <w:t>w Bursie Miejskiej w Częstochowie</w:t>
      </w:r>
      <w:r w:rsidR="00A65418">
        <w:rPr>
          <w:rFonts w:ascii="Arial" w:hAnsi="Arial" w:cs="Arial"/>
          <w:sz w:val="24"/>
          <w:szCs w:val="24"/>
        </w:rPr>
        <w:t>, stanowiący załącznik</w:t>
      </w:r>
      <w:r w:rsidRPr="003720C5">
        <w:rPr>
          <w:rFonts w:ascii="Arial" w:hAnsi="Arial" w:cs="Arial"/>
          <w:sz w:val="24"/>
          <w:szCs w:val="24"/>
        </w:rPr>
        <w:t xml:space="preserve"> do niniejszego Zarządzenia.</w:t>
      </w:r>
    </w:p>
    <w:p w:rsidR="003720C5" w:rsidRPr="00A65418" w:rsidRDefault="00A65418" w:rsidP="00657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65418">
        <w:rPr>
          <w:rFonts w:ascii="Arial" w:hAnsi="Arial" w:cs="Arial"/>
          <w:b/>
          <w:sz w:val="24"/>
          <w:szCs w:val="24"/>
        </w:rPr>
        <w:t>§ 2</w:t>
      </w:r>
    </w:p>
    <w:p w:rsidR="003720C5" w:rsidRPr="003720C5" w:rsidRDefault="00A65418" w:rsidP="0065750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Zobowiązuję wicedyrektora do zapoznania pracowników pedagogicznych z treścią Regulaminu.</w:t>
      </w:r>
    </w:p>
    <w:p w:rsidR="003720C5" w:rsidRPr="001F3E69" w:rsidRDefault="00A65418" w:rsidP="00657506">
      <w:pPr>
        <w:tabs>
          <w:tab w:val="left" w:pos="864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F3E69">
        <w:rPr>
          <w:rFonts w:ascii="Arial" w:hAnsi="Arial" w:cs="Arial"/>
          <w:b/>
          <w:sz w:val="24"/>
          <w:szCs w:val="24"/>
        </w:rPr>
        <w:t>§ 3</w:t>
      </w:r>
    </w:p>
    <w:p w:rsidR="003720C5" w:rsidRPr="003720C5" w:rsidRDefault="003720C5" w:rsidP="00657506">
      <w:pPr>
        <w:spacing w:line="276" w:lineRule="auto"/>
        <w:rPr>
          <w:rFonts w:ascii="Arial" w:hAnsi="Arial" w:cs="Arial"/>
          <w:sz w:val="24"/>
          <w:szCs w:val="24"/>
        </w:rPr>
      </w:pPr>
      <w:r w:rsidRPr="003720C5">
        <w:rPr>
          <w:rFonts w:ascii="Arial" w:hAnsi="Arial" w:cs="Arial"/>
          <w:sz w:val="24"/>
          <w:szCs w:val="24"/>
        </w:rPr>
        <w:t xml:space="preserve">Zarządzenie wchodzi w życie z dniem </w:t>
      </w:r>
      <w:r w:rsidR="00A65418">
        <w:rPr>
          <w:rFonts w:ascii="Arial" w:hAnsi="Arial" w:cs="Arial"/>
          <w:sz w:val="24"/>
          <w:szCs w:val="24"/>
        </w:rPr>
        <w:t>podpisania.</w:t>
      </w:r>
    </w:p>
    <w:p w:rsidR="003720C5" w:rsidRDefault="003720C5" w:rsidP="00657506">
      <w:pPr>
        <w:spacing w:line="276" w:lineRule="auto"/>
      </w:pPr>
    </w:p>
    <w:p w:rsidR="00FD2513" w:rsidRDefault="005C3E92" w:rsidP="00657506">
      <w:pPr>
        <w:spacing w:line="276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(-) Renata Dudek</w:t>
      </w:r>
      <w:r>
        <w:rPr>
          <w:rFonts w:ascii="Arial" w:hAnsi="Arial" w:cs="Arial"/>
        </w:rPr>
        <w:br/>
        <w:t>Dyrektor Bursy Miejskiej</w:t>
      </w:r>
    </w:p>
    <w:p w:rsidR="00FD2513" w:rsidRDefault="00FD2513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D2513" w:rsidRPr="008F5B3A" w:rsidRDefault="00FD2513" w:rsidP="00FD2513">
      <w:pPr>
        <w:spacing w:line="276" w:lineRule="auto"/>
        <w:jc w:val="center"/>
      </w:pPr>
      <w:r w:rsidRPr="008F5B3A">
        <w:rPr>
          <w:b/>
          <w:bCs/>
        </w:rPr>
        <w:lastRenderedPageBreak/>
        <w:t xml:space="preserve">REGULAMIN DOTYCZĄCY WDROŻENIA I FUNKCJONOWANIA APLIKACJI RESQL OBOWIĄZUJĄCY </w:t>
      </w:r>
      <w:r w:rsidRPr="008F5B3A">
        <w:rPr>
          <w:b/>
          <w:bCs/>
        </w:rPr>
        <w:br/>
        <w:t>W BURSIE MIEJSKIEJ W CZĘSTOCHOWIE</w:t>
      </w:r>
    </w:p>
    <w:p w:rsidR="00FD2513" w:rsidRPr="008F5B3A" w:rsidRDefault="00FD2513" w:rsidP="00FD2513">
      <w:pPr>
        <w:spacing w:line="276" w:lineRule="auto"/>
      </w:pPr>
    </w:p>
    <w:p w:rsidR="00FD2513" w:rsidRPr="008F5B3A" w:rsidRDefault="00FD2513" w:rsidP="00FD2513">
      <w:pPr>
        <w:spacing w:line="276" w:lineRule="auto"/>
      </w:pPr>
      <w:r w:rsidRPr="008F5B3A">
        <w:t xml:space="preserve">RESQL to innowacyjny system wspierający szkoły i placówki w rozwiązywaniu problemów przemocy rówieśniczej, stworzony przez naukowców Uniwersytetu SWPS we współpracy z nauczycielami </w:t>
      </w:r>
      <w:r w:rsidRPr="008F5B3A">
        <w:br/>
        <w:t>i uczniami,  oparty na wynikach badań. System składa się z:</w:t>
      </w:r>
    </w:p>
    <w:p w:rsidR="00FD2513" w:rsidRPr="008F5B3A" w:rsidRDefault="00FD2513" w:rsidP="00FD2513">
      <w:pPr>
        <w:numPr>
          <w:ilvl w:val="0"/>
          <w:numId w:val="3"/>
        </w:numPr>
        <w:spacing w:line="276" w:lineRule="auto"/>
      </w:pPr>
      <w:r w:rsidRPr="008F5B3A">
        <w:t>Mobilnej aplikacji na telefon dla wychowanków do zgłaszania niepokojących sytuacji. </w:t>
      </w:r>
    </w:p>
    <w:p w:rsidR="00FD2513" w:rsidRPr="008F5B3A" w:rsidRDefault="00FD2513" w:rsidP="00FD2513">
      <w:pPr>
        <w:numPr>
          <w:ilvl w:val="0"/>
          <w:numId w:val="3"/>
        </w:numPr>
        <w:spacing w:line="276" w:lineRule="auto"/>
      </w:pPr>
      <w:r w:rsidRPr="008F5B3A">
        <w:t>Panelu interwenta, do którego mają dostęp wyłącznie  przeszkoleni, wybrani wychowawcy -Interwenci  oraz Dyrektor bursy.</w:t>
      </w:r>
    </w:p>
    <w:p w:rsidR="00FD2513" w:rsidRPr="008F5B3A" w:rsidRDefault="00FD2513" w:rsidP="00FD2513">
      <w:pPr>
        <w:numPr>
          <w:ilvl w:val="0"/>
          <w:numId w:val="3"/>
        </w:numPr>
        <w:spacing w:line="276" w:lineRule="auto"/>
      </w:pPr>
      <w:r w:rsidRPr="008F5B3A">
        <w:t>Scenariuszy lekcji wychowawczych do systematycznego realizowania przez wychowawców grup.</w:t>
      </w:r>
    </w:p>
    <w:p w:rsidR="00FD2513" w:rsidRPr="008F5B3A" w:rsidRDefault="00FD2513" w:rsidP="00FD2513">
      <w:pPr>
        <w:numPr>
          <w:ilvl w:val="0"/>
          <w:numId w:val="3"/>
        </w:numPr>
        <w:spacing w:line="276" w:lineRule="auto"/>
      </w:pPr>
      <w:r w:rsidRPr="008F5B3A">
        <w:t>Wsparcia merytorycznego, interwencyjnego, p</w:t>
      </w:r>
      <w:r>
        <w:t>rawnego i psychologicznego dla i</w:t>
      </w:r>
      <w:r w:rsidRPr="008F5B3A">
        <w:t>nterwentów..</w:t>
      </w:r>
    </w:p>
    <w:p w:rsidR="00FD2513" w:rsidRPr="008F5B3A" w:rsidRDefault="00FD2513" w:rsidP="00FD2513">
      <w:pPr>
        <w:numPr>
          <w:ilvl w:val="0"/>
          <w:numId w:val="3"/>
        </w:numPr>
        <w:spacing w:line="276" w:lineRule="auto"/>
      </w:pPr>
      <w:r w:rsidRPr="008F5B3A">
        <w:t>Cyklu szkoleń dla dyrekcji, wychowawców, wychowanków i  interwentów.</w:t>
      </w:r>
    </w:p>
    <w:p w:rsidR="00FD2513" w:rsidRPr="008F5B3A" w:rsidRDefault="00FD2513" w:rsidP="00FD2513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284" w:hanging="284"/>
      </w:pPr>
      <w:r w:rsidRPr="008F5B3A">
        <w:t>System RESQL został wdrożony i obowiązuje  w Bursie Miejskiej w Częstochowie</w:t>
      </w:r>
      <w:r>
        <w:t xml:space="preserve"> </w:t>
      </w:r>
      <w:r w:rsidRPr="008F5B3A">
        <w:t xml:space="preserve">od dnia 2 stycznia </w:t>
      </w:r>
      <w:r>
        <w:br/>
      </w:r>
      <w:r w:rsidRPr="008F5B3A">
        <w:t>2026 roku do odwołania.</w:t>
      </w:r>
    </w:p>
    <w:p w:rsidR="00FD2513" w:rsidRPr="008F5B3A" w:rsidRDefault="00FD2513" w:rsidP="00FD2513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284" w:hanging="284"/>
      </w:pPr>
      <w:r>
        <w:t>Zespół przeszkolonych i</w:t>
      </w:r>
      <w:r w:rsidRPr="008F5B3A">
        <w:t>nterwentów Systemu RESQL w  Bursie Miejskiej:</w:t>
      </w:r>
    </w:p>
    <w:p w:rsidR="00FD2513" w:rsidRPr="008F5B3A" w:rsidRDefault="00FD2513" w:rsidP="00FD2513">
      <w:pPr>
        <w:numPr>
          <w:ilvl w:val="0"/>
          <w:numId w:val="5"/>
        </w:numPr>
        <w:spacing w:line="276" w:lineRule="auto"/>
        <w:ind w:left="709"/>
      </w:pPr>
      <w:r w:rsidRPr="008F5B3A">
        <w:t xml:space="preserve">Justyna </w:t>
      </w:r>
      <w:proofErr w:type="spellStart"/>
      <w:r w:rsidRPr="008F5B3A">
        <w:t>Klejny</w:t>
      </w:r>
      <w:proofErr w:type="spellEnd"/>
      <w:r w:rsidRPr="008F5B3A">
        <w:t xml:space="preserve"> – Czubak;</w:t>
      </w:r>
    </w:p>
    <w:p w:rsidR="00FD2513" w:rsidRPr="008F5B3A" w:rsidRDefault="00FD2513" w:rsidP="00FD2513">
      <w:pPr>
        <w:numPr>
          <w:ilvl w:val="0"/>
          <w:numId w:val="6"/>
        </w:numPr>
        <w:spacing w:line="276" w:lineRule="auto"/>
        <w:ind w:left="709"/>
      </w:pPr>
      <w:r w:rsidRPr="008F5B3A">
        <w:t xml:space="preserve">Małgorzata </w:t>
      </w:r>
      <w:proofErr w:type="spellStart"/>
      <w:r w:rsidRPr="008F5B3A">
        <w:t>Trzepizur</w:t>
      </w:r>
      <w:proofErr w:type="spellEnd"/>
      <w:r w:rsidRPr="008F5B3A">
        <w:t>;</w:t>
      </w:r>
    </w:p>
    <w:p w:rsidR="00FD2513" w:rsidRPr="008F5B3A" w:rsidRDefault="00FD2513" w:rsidP="00FD2513">
      <w:pPr>
        <w:numPr>
          <w:ilvl w:val="0"/>
          <w:numId w:val="7"/>
        </w:numPr>
        <w:spacing w:line="276" w:lineRule="auto"/>
        <w:ind w:left="709"/>
      </w:pPr>
      <w:r w:rsidRPr="008F5B3A">
        <w:t>Małgorzata Gorzelak;</w:t>
      </w:r>
    </w:p>
    <w:p w:rsidR="00FD2513" w:rsidRPr="008F5B3A" w:rsidRDefault="00FD2513" w:rsidP="00FD2513">
      <w:pPr>
        <w:numPr>
          <w:ilvl w:val="0"/>
          <w:numId w:val="7"/>
        </w:numPr>
        <w:spacing w:line="276" w:lineRule="auto"/>
        <w:ind w:left="709"/>
      </w:pPr>
      <w:r w:rsidRPr="008F5B3A">
        <w:t>Joanna Porada.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 w:rsidRPr="008F5B3A">
        <w:t>Aplikacja RESQL pozwala wychowankom</w:t>
      </w:r>
      <w:r>
        <w:t xml:space="preserve"> na anonimowy kontakt z i</w:t>
      </w:r>
      <w:r w:rsidRPr="008F5B3A">
        <w:t>nterwentami, których zadaniem jest ustalić, czego dotyczy zgłoszony problem,  dopytać o szczegóły opisanej sytuacji i odpowiednio zareagować. Interwenci komunikują się z wychowankami logując się do  panelu bursy na służbowym laptopie. Interwent to osoba, którą dziecko zna z imienia i nazwiska. Bursa na każdym etapie wdrożenia systemu RESQL informuje wychowanków</w:t>
      </w:r>
      <w:r>
        <w:t xml:space="preserve"> o składzie zespołu i</w:t>
      </w:r>
      <w:r w:rsidRPr="008F5B3A">
        <w:t>nterwentów oraz o wszelkich zmianach w jego składzie. Imiona i nazwiska interwentów są widoczne na plakatach RESQL rozwieszonych w bursie, a każda wypowiedź interwenta w systemie jest podpisana jego imieniem i nazwiskiem. 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 w:rsidRPr="008F5B3A">
        <w:t xml:space="preserve">Unikalny kod bursy umożliwiający wychowankom dokonywanie  zgłoszeń za pomocą mobilnej  aplikacji to: </w:t>
      </w:r>
    </w:p>
    <w:p w:rsidR="00FD2513" w:rsidRPr="008F5B3A" w:rsidRDefault="00FD2513" w:rsidP="00FD2513">
      <w:pPr>
        <w:pStyle w:val="Akapitzlist"/>
        <w:numPr>
          <w:ilvl w:val="1"/>
          <w:numId w:val="4"/>
        </w:numPr>
        <w:spacing w:line="276" w:lineRule="auto"/>
      </w:pPr>
      <w:r w:rsidRPr="008F5B3A">
        <w:t xml:space="preserve">Placówka przy ul. Prusa: </w:t>
      </w:r>
      <w:r>
        <w:t>XXXXXX</w:t>
      </w:r>
      <w:r w:rsidRPr="008F5B3A">
        <w:t>;</w:t>
      </w:r>
    </w:p>
    <w:p w:rsidR="00FD2513" w:rsidRPr="008F5B3A" w:rsidRDefault="00FD2513" w:rsidP="00FD2513">
      <w:pPr>
        <w:pStyle w:val="Akapitzlist"/>
        <w:numPr>
          <w:ilvl w:val="1"/>
          <w:numId w:val="4"/>
        </w:numPr>
        <w:spacing w:line="276" w:lineRule="auto"/>
      </w:pPr>
      <w:r w:rsidRPr="008F5B3A">
        <w:t xml:space="preserve">Placówka przy ul. Legionów: </w:t>
      </w:r>
      <w:r>
        <w:t>XXXXXX</w:t>
      </w:r>
      <w:r w:rsidRPr="008F5B3A">
        <w:t>.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 w:rsidRPr="008F5B3A">
        <w:t>Zgłoszenie dokonane przez wychowanka/wychowankę jest anonimowe - to wychowanek/wychowanka decyduje, czy i w jakim zakresie ujawni swoje dane o sobie (np. imię, klasę do której chodzi, grupę wychowawczą do której należy). 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 w:rsidRPr="008F5B3A">
        <w:t>Dyrekcja bursy monitoruje problem przemocy w bursie za pomocą stacjonarnego panelu systemu RESQL. Na podstawie raportów z panelu bursy, RESQL analizuje i diagnozuje  problemy wspólnie z Radą Pedagogiczną. 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 w:rsidRPr="008F5B3A">
        <w:lastRenderedPageBreak/>
        <w:t>Wychowawca, wychowawca grupy, pedagog bursy lub dyrektor bursy ma obowiązek niezwłocznie zawiadomić policję lub prokuraturę o uzasadnionym podejrzeniu popełnienia przestępstwa, jeżeli podejrzenie takie powzięto na podstawie treści zgłoszeń w aplikacji RESQL.</w:t>
      </w:r>
    </w:p>
    <w:p w:rsidR="00FD2513" w:rsidRPr="008F5B3A" w:rsidRDefault="00FD2513" w:rsidP="00FD2513">
      <w:pPr>
        <w:pStyle w:val="Akapitzlist"/>
        <w:spacing w:line="276" w:lineRule="auto"/>
        <w:ind w:left="284"/>
      </w:pP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284" w:hanging="284"/>
      </w:pPr>
      <w:r>
        <w:rPr>
          <w:b/>
          <w:bCs/>
        </w:rPr>
        <w:t xml:space="preserve"> Zasady komunikacji i</w:t>
      </w:r>
      <w:r w:rsidRPr="008F5B3A">
        <w:rPr>
          <w:b/>
          <w:bCs/>
        </w:rPr>
        <w:t>nterwentów z wychowankami zgłaszającymi niepojące sytuacje.</w:t>
      </w:r>
    </w:p>
    <w:p w:rsidR="00FD2513" w:rsidRPr="008F5B3A" w:rsidRDefault="00FD2513" w:rsidP="00FD2513">
      <w:pPr>
        <w:numPr>
          <w:ilvl w:val="0"/>
          <w:numId w:val="8"/>
        </w:numPr>
        <w:spacing w:line="276" w:lineRule="auto"/>
        <w:ind w:left="709" w:hanging="283"/>
      </w:pPr>
      <w:r w:rsidRPr="008F5B3A">
        <w:t>Interwent odpowiada na każde postawione pytanie, zdanie, zaczepkę, informację.</w:t>
      </w:r>
    </w:p>
    <w:p w:rsidR="00FD2513" w:rsidRPr="008F5B3A" w:rsidRDefault="00FD2513" w:rsidP="00FD2513">
      <w:pPr>
        <w:numPr>
          <w:ilvl w:val="0"/>
          <w:numId w:val="9"/>
        </w:numPr>
        <w:spacing w:line="276" w:lineRule="auto"/>
        <w:ind w:left="709" w:hanging="283"/>
      </w:pPr>
      <w:r w:rsidRPr="008F5B3A">
        <w:t>Interwent nie bierze na siebie wyłącznej odpowiedzialności za każdy zgłoszony problem, lecz zbiera informacje, dzięki którym można wspólnie z innymi pracownikami bursy reagować na problemy wychowanków.</w:t>
      </w:r>
    </w:p>
    <w:p w:rsidR="00FD2513" w:rsidRPr="008F5B3A" w:rsidRDefault="00FD2513" w:rsidP="00FD2513">
      <w:pPr>
        <w:numPr>
          <w:ilvl w:val="0"/>
          <w:numId w:val="10"/>
        </w:numPr>
        <w:spacing w:line="276" w:lineRule="auto"/>
        <w:ind w:left="709" w:hanging="283"/>
      </w:pPr>
      <w:r w:rsidRPr="008F5B3A">
        <w:t>Interwent stara się pozyskiwać dodatkowe informacje od dziecka.</w:t>
      </w:r>
    </w:p>
    <w:p w:rsidR="00FD2513" w:rsidRPr="008F5B3A" w:rsidRDefault="00FD2513" w:rsidP="00FD2513">
      <w:pPr>
        <w:numPr>
          <w:ilvl w:val="0"/>
          <w:numId w:val="11"/>
        </w:numPr>
        <w:spacing w:line="276" w:lineRule="auto"/>
        <w:ind w:left="709" w:hanging="283"/>
      </w:pPr>
      <w:r w:rsidRPr="008F5B3A">
        <w:t>Interwent omawia zebrane informacje z Radą Pedagogiczną, dyrektorem, konkretnym wychowawcą lub pedagogiem.</w:t>
      </w:r>
    </w:p>
    <w:p w:rsidR="00FD2513" w:rsidRPr="008F5B3A" w:rsidRDefault="00FD2513" w:rsidP="00FD2513">
      <w:pPr>
        <w:numPr>
          <w:ilvl w:val="0"/>
          <w:numId w:val="12"/>
        </w:numPr>
        <w:spacing w:line="276" w:lineRule="auto"/>
        <w:ind w:left="709" w:hanging="283"/>
      </w:pPr>
      <w:r w:rsidRPr="008F5B3A">
        <w:t>Interwent dodaje otuchy, wspiera, mówi o zaufaniu, przypomina o dyskrecji i anonimowości.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</w:tabs>
        <w:spacing w:line="276" w:lineRule="auto"/>
        <w:ind w:left="426"/>
      </w:pPr>
      <w:r w:rsidRPr="008F5B3A">
        <w:t xml:space="preserve"> </w:t>
      </w:r>
      <w:r>
        <w:rPr>
          <w:b/>
          <w:bCs/>
        </w:rPr>
        <w:t>Zasady pracy i</w:t>
      </w:r>
      <w:r w:rsidRPr="008F5B3A">
        <w:rPr>
          <w:b/>
          <w:bCs/>
        </w:rPr>
        <w:t>nterwentów programu RESQL.</w:t>
      </w:r>
    </w:p>
    <w:p w:rsidR="00FD2513" w:rsidRPr="008F5B3A" w:rsidRDefault="00FD2513" w:rsidP="00FD2513">
      <w:pPr>
        <w:numPr>
          <w:ilvl w:val="0"/>
          <w:numId w:val="13"/>
        </w:numPr>
        <w:spacing w:line="276" w:lineRule="auto"/>
        <w:ind w:left="851" w:hanging="426"/>
      </w:pPr>
      <w:r>
        <w:t>Zespół i</w:t>
      </w:r>
      <w:r w:rsidRPr="008F5B3A">
        <w:t xml:space="preserve">nterwentów pracuje  od poniedziałku do piątku, co znaczy, że weekendy, ferie, przerwy świąteczne i wakacje zgłoszenia nie </w:t>
      </w:r>
      <w:proofErr w:type="spellStart"/>
      <w:r w:rsidRPr="008F5B3A">
        <w:t>będa</w:t>
      </w:r>
      <w:proofErr w:type="spellEnd"/>
      <w:r w:rsidRPr="008F5B3A">
        <w:t xml:space="preserve"> odczytywane</w:t>
      </w:r>
    </w:p>
    <w:p w:rsidR="00FD2513" w:rsidRPr="008F5B3A" w:rsidRDefault="00FD2513" w:rsidP="00FD2513">
      <w:pPr>
        <w:numPr>
          <w:ilvl w:val="0"/>
          <w:numId w:val="13"/>
        </w:numPr>
        <w:spacing w:line="276" w:lineRule="auto"/>
        <w:ind w:left="851" w:hanging="426"/>
      </w:pPr>
      <w:r w:rsidRPr="008F5B3A">
        <w:t>Interwent loguje się do systemu i odpowiada na zgłoszenia tylko w godzinach pracy interwentów - od poniedziałku – piątku – w zależności od obowiązującego harmonogramu pracy.</w:t>
      </w:r>
    </w:p>
    <w:p w:rsidR="00FD2513" w:rsidRPr="008F5B3A" w:rsidRDefault="00FD2513" w:rsidP="00FD2513">
      <w:pPr>
        <w:numPr>
          <w:ilvl w:val="0"/>
          <w:numId w:val="14"/>
        </w:numPr>
        <w:spacing w:line="276" w:lineRule="auto"/>
        <w:ind w:left="851" w:hanging="426"/>
      </w:pPr>
      <w:r w:rsidRPr="008F5B3A">
        <w:t>Interwent może logować się do  panelu RESQL wyłącznie za pośrednictwem służbowego adresu e</w:t>
      </w:r>
      <w:r>
        <w:t>-</w:t>
      </w:r>
      <w:r w:rsidRPr="008F5B3A">
        <w:t>mail.</w:t>
      </w:r>
    </w:p>
    <w:p w:rsidR="00FD2513" w:rsidRPr="008F5B3A" w:rsidRDefault="00FD2513" w:rsidP="00FD2513">
      <w:pPr>
        <w:numPr>
          <w:ilvl w:val="0"/>
          <w:numId w:val="15"/>
        </w:numPr>
        <w:spacing w:line="276" w:lineRule="auto"/>
        <w:ind w:left="851" w:hanging="426"/>
      </w:pPr>
      <w:r w:rsidRPr="008F5B3A">
        <w:t>Konieczne jest codzienne monitorowanie panelu bursy</w:t>
      </w:r>
      <w:r>
        <w:t xml:space="preserve"> przez i</w:t>
      </w:r>
      <w:r w:rsidRPr="008F5B3A">
        <w:t>nterwentów.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>
        <w:t>Interwent</w:t>
      </w:r>
      <w:r w:rsidRPr="008F5B3A">
        <w:t xml:space="preserve"> podejmuje nowe zgłoszenia napływające w czasie jego dyżuru stając się osobą prowadzącą dane zgłoszenie lub uzgadnia przekazanie ich innemu interwentowi.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t xml:space="preserve">Wychowanek widzi w aplikacji, kto z zespołu </w:t>
      </w:r>
      <w:proofErr w:type="spellStart"/>
      <w:r w:rsidRPr="008F5B3A">
        <w:t>interwenckiego</w:t>
      </w:r>
      <w:proofErr w:type="spellEnd"/>
      <w:r w:rsidRPr="008F5B3A">
        <w:t xml:space="preserve"> odpisał na jego wiadomość. 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t xml:space="preserve">W sytuacji, gdy wychowanek/wychowanka napisze, że wolałby/wolałaby porozmawiać z innym </w:t>
      </w:r>
      <w:r>
        <w:t>interwentem</w:t>
      </w:r>
      <w:r w:rsidRPr="008F5B3A">
        <w:t xml:space="preserve">, może poprosić o przekierowanie swojej sprawy do innej osoby </w:t>
      </w:r>
      <w:r>
        <w:br/>
      </w:r>
      <w:r w:rsidRPr="008F5B3A">
        <w:t xml:space="preserve">z zespołu </w:t>
      </w:r>
      <w:proofErr w:type="spellStart"/>
      <w:r w:rsidRPr="008F5B3A">
        <w:t>interwenckiego</w:t>
      </w:r>
      <w:proofErr w:type="spellEnd"/>
      <w:r w:rsidRPr="008F5B3A">
        <w:t>, a bursa</w:t>
      </w:r>
      <w:r>
        <w:t xml:space="preserve"> zapewnia zmianę i</w:t>
      </w:r>
      <w:r w:rsidRPr="008F5B3A">
        <w:t>nterwenta w miarę możliwości organizacyjnych.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t>Do każdego zgłoszenia wychowanki/ wychowanka</w:t>
      </w:r>
      <w:r>
        <w:t xml:space="preserve"> przypisywany jest jeden i</w:t>
      </w:r>
      <w:r w:rsidRPr="008F5B3A">
        <w:t xml:space="preserve">nterwent i w miarę możliwości organizacyjnych bursy każde zgłoszenie ma wskazanego konkretnego interwenta “prowadzącego”. W przypadku nieobecności </w:t>
      </w:r>
      <w:r>
        <w:t>interwent</w:t>
      </w:r>
      <w:r w:rsidRPr="008F5B3A">
        <w:t>a prowadzącego zgłoszenie powinno być przekazane innemu członkowi zespołu interwentów, aby zapewnić ciągłość komunikacji w ramach zgłoszenia i zachować limit czasu przyjęty na udzielenie odpowiedzi wychowance/wychowankowi  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t>Każdorazowo czas oczekiwania przez wychowankę/wychowanka na reakcję czy odpowiedź nie powinien przekraczać 2 dni roboczych, tj. 48 godzin. 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lastRenderedPageBreak/>
        <w:t xml:space="preserve">W przypadku wiadomości wysłanych w piątek, wychowanek/wychowanka otrzyma odpowiedź </w:t>
      </w:r>
      <w:r w:rsidRPr="008F5B3A">
        <w:br/>
        <w:t>w pierwszym dniu kolejnego tygodnia. </w:t>
      </w:r>
    </w:p>
    <w:p w:rsidR="00FD2513" w:rsidRPr="008F5B3A" w:rsidRDefault="00FD2513" w:rsidP="00FD2513">
      <w:pPr>
        <w:numPr>
          <w:ilvl w:val="0"/>
          <w:numId w:val="16"/>
        </w:numPr>
        <w:tabs>
          <w:tab w:val="clear" w:pos="720"/>
          <w:tab w:val="num" w:pos="851"/>
        </w:tabs>
        <w:spacing w:line="276" w:lineRule="auto"/>
        <w:ind w:left="851" w:hanging="425"/>
      </w:pPr>
      <w:r w:rsidRPr="008F5B3A">
        <w:t>W związku z konieczn</w:t>
      </w:r>
      <w:r>
        <w:t>ością oczekiwania na odpowiedź i</w:t>
      </w:r>
      <w:r w:rsidRPr="008F5B3A">
        <w:t>nterwenta,  w sprawach ważnych i pilnych (zagrożenie życia,  zdrowia lub istotnych interesów dziecka) wychowanek/wychowanka powinien/powinna się skontaktować z policją, pogotowiem, osobą dorosłą, która jest dostępna natychmiast. </w:t>
      </w:r>
    </w:p>
    <w:p w:rsidR="00FD2513" w:rsidRPr="008F5B3A" w:rsidRDefault="00FD2513" w:rsidP="00FD2513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</w:pPr>
      <w:r>
        <w:rPr>
          <w:b/>
          <w:bCs/>
        </w:rPr>
        <w:t>Zasady współpracy w zespole i</w:t>
      </w:r>
      <w:r w:rsidRPr="008F5B3A">
        <w:rPr>
          <w:b/>
          <w:bCs/>
        </w:rPr>
        <w:t>nterwentów.</w:t>
      </w:r>
    </w:p>
    <w:p w:rsidR="00FD2513" w:rsidRPr="008F5B3A" w:rsidRDefault="00FD2513" w:rsidP="00FD2513">
      <w:pPr>
        <w:numPr>
          <w:ilvl w:val="0"/>
          <w:numId w:val="17"/>
        </w:numPr>
        <w:spacing w:line="276" w:lineRule="auto"/>
        <w:ind w:left="851" w:hanging="425"/>
      </w:pPr>
      <w:r w:rsidRPr="008F5B3A">
        <w:t>Interwenci pracują zespołowo, informując się o statusie swoich podopiecznych i w miarę potrzeb uzgadniając sposób przeprowadzenie interwencji.</w:t>
      </w:r>
    </w:p>
    <w:p w:rsidR="00FD2513" w:rsidRPr="008F5B3A" w:rsidRDefault="00FD2513" w:rsidP="00FD2513">
      <w:pPr>
        <w:numPr>
          <w:ilvl w:val="0"/>
          <w:numId w:val="18"/>
        </w:numPr>
        <w:spacing w:line="276" w:lineRule="auto"/>
        <w:ind w:left="851" w:hanging="425"/>
      </w:pPr>
      <w:r w:rsidRPr="008F5B3A">
        <w:t>Każda interwencja zostaje podsumowana przez interwenta prowadzącego poprzez  sporządzenie notatki zawierającej następujące informacje (Załącznik nr 1):  </w:t>
      </w:r>
    </w:p>
    <w:p w:rsidR="00FD2513" w:rsidRPr="008F5B3A" w:rsidRDefault="00FD2513" w:rsidP="00FD2513">
      <w:pPr>
        <w:pStyle w:val="Akapitzlist"/>
        <w:numPr>
          <w:ilvl w:val="2"/>
          <w:numId w:val="18"/>
        </w:numPr>
        <w:spacing w:line="276" w:lineRule="auto"/>
        <w:ind w:left="851" w:hanging="295"/>
      </w:pPr>
      <w:r w:rsidRPr="008F5B3A">
        <w:t>jakie działania w bursie zostały podjęte w związku ze zgłoszeniem, np.: a. rozmowa z wychowawcą, dyrektorem, pedagogiem lub  realizacja scenariuszy RESQL w grupie/grupach których dotyczy zgłoszenie; </w:t>
      </w:r>
    </w:p>
    <w:p w:rsidR="00FD2513" w:rsidRPr="008F5B3A" w:rsidRDefault="00FD2513" w:rsidP="00FD2513">
      <w:pPr>
        <w:pStyle w:val="Akapitzlist"/>
        <w:numPr>
          <w:ilvl w:val="2"/>
          <w:numId w:val="18"/>
        </w:numPr>
        <w:spacing w:line="276" w:lineRule="auto"/>
        <w:ind w:left="851" w:hanging="295"/>
      </w:pPr>
      <w:r w:rsidRPr="008F5B3A">
        <w:t>kontakt z rodzicami sprawcy lub osoby doświadczającej przemocy itd.; </w:t>
      </w:r>
    </w:p>
    <w:p w:rsidR="00FD2513" w:rsidRPr="008F5B3A" w:rsidRDefault="00FD2513" w:rsidP="00FD2513">
      <w:pPr>
        <w:pStyle w:val="Akapitzlist"/>
        <w:numPr>
          <w:ilvl w:val="2"/>
          <w:numId w:val="18"/>
        </w:numPr>
        <w:spacing w:line="276" w:lineRule="auto"/>
        <w:ind w:left="851" w:hanging="295"/>
      </w:pPr>
      <w:r w:rsidRPr="008F5B3A">
        <w:t>jakie działania są jeszcze planowane; </w:t>
      </w:r>
    </w:p>
    <w:p w:rsidR="00FD2513" w:rsidRPr="008F5B3A" w:rsidRDefault="00FD2513" w:rsidP="00FD2513">
      <w:pPr>
        <w:pStyle w:val="Akapitzlist"/>
        <w:numPr>
          <w:ilvl w:val="2"/>
          <w:numId w:val="18"/>
        </w:numPr>
        <w:spacing w:line="276" w:lineRule="auto"/>
        <w:ind w:left="851" w:hanging="295"/>
      </w:pPr>
      <w:r w:rsidRPr="008F5B3A">
        <w:t>czy interwent uznaje sprawę za zakończoną, a jeśli tak – jaki jest finał sprawy i jak została podsumowana komunikacja ze zgłaszającym.</w:t>
      </w:r>
    </w:p>
    <w:p w:rsidR="00FD2513" w:rsidRPr="008F5B3A" w:rsidRDefault="00FD2513" w:rsidP="00FD2513">
      <w:pPr>
        <w:numPr>
          <w:ilvl w:val="0"/>
          <w:numId w:val="19"/>
        </w:numPr>
        <w:spacing w:line="276" w:lineRule="auto"/>
        <w:ind w:left="851" w:hanging="283"/>
      </w:pPr>
      <w:r w:rsidRPr="008F5B3A">
        <w:t>Interwent zwraca uwagę na datę i godzinę wysłania wiadomości. Jeśli inny interwent, do którego jest przypisane dane zgłoszenie, nie może na nie odpowiedzieć, robi to za niego, aby uniknąć sytuacji, że wychowanek nie otrzymał informacji w ustalonym przez bursę terminie.</w:t>
      </w:r>
    </w:p>
    <w:p w:rsidR="00FD2513" w:rsidRDefault="00FD2513" w:rsidP="00FD2513">
      <w:pPr>
        <w:numPr>
          <w:ilvl w:val="0"/>
          <w:numId w:val="20"/>
        </w:numPr>
        <w:spacing w:line="276" w:lineRule="auto"/>
        <w:ind w:left="851" w:hanging="283"/>
      </w:pPr>
      <w:r w:rsidRPr="008F5B3A">
        <w:t>Interwent RESQL potrzebuje czasu na odpowiedź, dlatego w sytuacjach szczególnych, gdy potrzebna jest natychmiastowa pomoc, należy zgłosić się niezwłocznie do osoby dorosłej, skorzystać z całodobowego telefonu zaufania dla dzieci i młodzieży 116 111,  z bezpłatnej ogólnopolskiej linii wsparcia dla młodzieży 800 800 607 lub telefonu alarmowego 112.</w:t>
      </w:r>
    </w:p>
    <w:p w:rsidR="00FD2513" w:rsidRDefault="00FD2513" w:rsidP="00FD2513">
      <w:r>
        <w:br w:type="page"/>
      </w:r>
    </w:p>
    <w:p w:rsidR="00FD2513" w:rsidRPr="008F5B3A" w:rsidRDefault="00FD2513" w:rsidP="00FD2513">
      <w:pPr>
        <w:spacing w:line="276" w:lineRule="auto"/>
        <w:ind w:left="851"/>
        <w:rPr>
          <w:b/>
        </w:rPr>
      </w:pPr>
      <w:r w:rsidRPr="008F5B3A">
        <w:rPr>
          <w:b/>
        </w:rPr>
        <w:lastRenderedPageBreak/>
        <w:t xml:space="preserve"> </w:t>
      </w:r>
    </w:p>
    <w:p w:rsidR="00FD2513" w:rsidRPr="008F5B3A" w:rsidRDefault="00FD2513" w:rsidP="00FD2513">
      <w:pPr>
        <w:pStyle w:val="Nagwek"/>
        <w:tabs>
          <w:tab w:val="clear" w:pos="4536"/>
          <w:tab w:val="clear" w:pos="9072"/>
        </w:tabs>
        <w:spacing w:line="276" w:lineRule="auto"/>
        <w:rPr>
          <w:b/>
        </w:rPr>
      </w:pPr>
      <w:proofErr w:type="spellStart"/>
      <w:r w:rsidRPr="008F5B3A">
        <w:rPr>
          <w:b/>
        </w:rPr>
        <w:t>Załącznik</w:t>
      </w:r>
      <w:proofErr w:type="spellEnd"/>
      <w:r w:rsidRPr="008F5B3A">
        <w:rPr>
          <w:b/>
        </w:rPr>
        <w:t xml:space="preserve"> </w:t>
      </w:r>
      <w:proofErr w:type="spellStart"/>
      <w:r w:rsidRPr="008F5B3A">
        <w:rPr>
          <w:b/>
        </w:rPr>
        <w:t>nr</w:t>
      </w:r>
      <w:proofErr w:type="spellEnd"/>
      <w:r w:rsidRPr="008F5B3A">
        <w:rPr>
          <w:b/>
        </w:rPr>
        <w:t xml:space="preserve"> 1 </w:t>
      </w:r>
    </w:p>
    <w:p w:rsidR="00FD2513" w:rsidRPr="008F5B3A" w:rsidRDefault="00FD2513" w:rsidP="00FD2513">
      <w:pPr>
        <w:pStyle w:val="Nagwek"/>
        <w:tabs>
          <w:tab w:val="clear" w:pos="4536"/>
          <w:tab w:val="clear" w:pos="9072"/>
        </w:tabs>
        <w:spacing w:line="276" w:lineRule="auto"/>
        <w:ind w:left="2880"/>
      </w:pPr>
      <w:r w:rsidRPr="008F5B3A">
        <w:t xml:space="preserve">Do </w:t>
      </w:r>
      <w:proofErr w:type="spellStart"/>
      <w:r w:rsidRPr="008F5B3A">
        <w:rPr>
          <w:bCs/>
        </w:rPr>
        <w:t>Regulaminu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dotyczącego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wdrożenia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i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funkcjonowania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aplikacji</w:t>
      </w:r>
      <w:proofErr w:type="spellEnd"/>
      <w:r w:rsidRPr="008F5B3A">
        <w:rPr>
          <w:bCs/>
        </w:rPr>
        <w:t xml:space="preserve"> RESQL </w:t>
      </w:r>
      <w:proofErr w:type="spellStart"/>
      <w:r w:rsidRPr="008F5B3A">
        <w:rPr>
          <w:bCs/>
        </w:rPr>
        <w:t>obowiązującego</w:t>
      </w:r>
      <w:proofErr w:type="spellEnd"/>
      <w:r w:rsidRPr="008F5B3A">
        <w:rPr>
          <w:bCs/>
        </w:rPr>
        <w:t xml:space="preserve"> w </w:t>
      </w:r>
      <w:proofErr w:type="spellStart"/>
      <w:r w:rsidRPr="008F5B3A">
        <w:rPr>
          <w:bCs/>
        </w:rPr>
        <w:t>Bursie</w:t>
      </w:r>
      <w:proofErr w:type="spellEnd"/>
      <w:r w:rsidRPr="008F5B3A">
        <w:rPr>
          <w:bCs/>
        </w:rPr>
        <w:t xml:space="preserve"> </w:t>
      </w:r>
      <w:proofErr w:type="spellStart"/>
      <w:r w:rsidRPr="008F5B3A">
        <w:rPr>
          <w:bCs/>
        </w:rPr>
        <w:t>Miejskiej</w:t>
      </w:r>
      <w:proofErr w:type="spellEnd"/>
      <w:r w:rsidRPr="008F5B3A">
        <w:rPr>
          <w:bCs/>
        </w:rPr>
        <w:t xml:space="preserve"> w </w:t>
      </w:r>
      <w:proofErr w:type="spellStart"/>
      <w:r w:rsidRPr="008F5B3A">
        <w:rPr>
          <w:bCs/>
        </w:rPr>
        <w:t>Częstochowie</w:t>
      </w:r>
      <w:proofErr w:type="spellEnd"/>
    </w:p>
    <w:p w:rsidR="00FD2513" w:rsidRPr="008F5B3A" w:rsidRDefault="00FD2513" w:rsidP="00FD2513">
      <w:pPr>
        <w:pStyle w:val="Nagwek"/>
        <w:spacing w:line="276" w:lineRule="auto"/>
      </w:pPr>
    </w:p>
    <w:p w:rsidR="00FD2513" w:rsidRPr="008F5B3A" w:rsidRDefault="00FD2513" w:rsidP="00FD2513">
      <w:pPr>
        <w:pStyle w:val="Nagwek"/>
        <w:spacing w:line="276" w:lineRule="auto"/>
      </w:pPr>
    </w:p>
    <w:p w:rsidR="00FD2513" w:rsidRPr="008F5B3A" w:rsidRDefault="00FD2513" w:rsidP="00FD2513">
      <w:pPr>
        <w:pStyle w:val="Nagwek"/>
        <w:spacing w:line="276" w:lineRule="auto"/>
        <w:rPr>
          <w:b/>
        </w:rPr>
      </w:pPr>
      <w:proofErr w:type="spellStart"/>
      <w:r w:rsidRPr="008F5B3A">
        <w:rPr>
          <w:b/>
        </w:rPr>
        <w:t>Notatka</w:t>
      </w:r>
      <w:proofErr w:type="spellEnd"/>
      <w:r w:rsidRPr="008F5B3A">
        <w:rPr>
          <w:b/>
        </w:rPr>
        <w:t xml:space="preserve"> </w:t>
      </w:r>
      <w:proofErr w:type="spellStart"/>
      <w:r w:rsidRPr="008F5B3A">
        <w:rPr>
          <w:b/>
        </w:rPr>
        <w:t>podumowująca</w:t>
      </w:r>
      <w:proofErr w:type="spellEnd"/>
      <w:r w:rsidRPr="008F5B3A">
        <w:rPr>
          <w:b/>
        </w:rPr>
        <w:t xml:space="preserve"> </w:t>
      </w:r>
      <w:proofErr w:type="spellStart"/>
      <w:r w:rsidRPr="008F5B3A">
        <w:rPr>
          <w:b/>
        </w:rPr>
        <w:t>podjętą</w:t>
      </w:r>
      <w:proofErr w:type="spellEnd"/>
      <w:r w:rsidRPr="008F5B3A">
        <w:rPr>
          <w:b/>
        </w:rPr>
        <w:t xml:space="preserve"> </w:t>
      </w:r>
      <w:proofErr w:type="spellStart"/>
      <w:r w:rsidRPr="008F5B3A">
        <w:rPr>
          <w:b/>
        </w:rPr>
        <w:t>interwencję</w:t>
      </w:r>
      <w:proofErr w:type="spellEnd"/>
    </w:p>
    <w:tbl>
      <w:tblPr>
        <w:tblStyle w:val="Tabela-Siatka"/>
        <w:tblW w:w="9776" w:type="dxa"/>
        <w:tblLook w:val="04A0" w:firstRow="1" w:lastRow="0" w:firstColumn="1" w:lastColumn="0" w:noHBand="0" w:noVBand="1"/>
        <w:tblCaption w:val="Notatka podsumowująca podjetą interwencję"/>
      </w:tblPr>
      <w:tblGrid>
        <w:gridCol w:w="427"/>
        <w:gridCol w:w="2120"/>
        <w:gridCol w:w="7229"/>
      </w:tblGrid>
      <w:tr w:rsidR="00FD2513" w:rsidRPr="008F5B3A" w:rsidTr="004F37A3">
        <w:trPr>
          <w:tblHeader/>
        </w:trPr>
        <w:tc>
          <w:tcPr>
            <w:tcW w:w="427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LP</w:t>
            </w:r>
          </w:p>
        </w:tc>
        <w:tc>
          <w:tcPr>
            <w:tcW w:w="2120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 w:rsidRPr="008F5B3A">
              <w:rPr>
                <w:b/>
              </w:rPr>
              <w:t>Kategoria</w:t>
            </w:r>
            <w:proofErr w:type="spellEnd"/>
          </w:p>
        </w:tc>
        <w:tc>
          <w:tcPr>
            <w:tcW w:w="7229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 w:rsidRPr="008F5B3A">
              <w:rPr>
                <w:b/>
              </w:rPr>
              <w:t>Treść</w:t>
            </w:r>
            <w:proofErr w:type="spellEnd"/>
          </w:p>
        </w:tc>
      </w:tr>
      <w:tr w:rsidR="00FD2513" w:rsidRPr="008F5B3A" w:rsidTr="004F37A3">
        <w:trPr>
          <w:tblHeader/>
        </w:trPr>
        <w:tc>
          <w:tcPr>
            <w:tcW w:w="427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1.</w:t>
            </w:r>
          </w:p>
        </w:tc>
        <w:tc>
          <w:tcPr>
            <w:tcW w:w="2120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Dats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</w:t>
            </w:r>
            <w:r w:rsidRPr="008F5B3A">
              <w:rPr>
                <w:b/>
              </w:rPr>
              <w:t>pis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zgłoszenia</w:t>
            </w:r>
            <w:proofErr w:type="spellEnd"/>
          </w:p>
        </w:tc>
        <w:tc>
          <w:tcPr>
            <w:tcW w:w="7229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</w:p>
        </w:tc>
      </w:tr>
      <w:tr w:rsidR="00FD2513" w:rsidRPr="008F5B3A" w:rsidTr="004F37A3">
        <w:trPr>
          <w:tblHeader/>
        </w:trPr>
        <w:tc>
          <w:tcPr>
            <w:tcW w:w="427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2.</w:t>
            </w:r>
          </w:p>
        </w:tc>
        <w:tc>
          <w:tcPr>
            <w:tcW w:w="2120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 w:rsidRPr="008F5B3A">
              <w:rPr>
                <w:b/>
              </w:rPr>
              <w:t>Opis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działań</w:t>
            </w:r>
            <w:proofErr w:type="spellEnd"/>
            <w:r w:rsidRPr="008F5B3A">
              <w:rPr>
                <w:b/>
              </w:rPr>
              <w:t xml:space="preserve">,  </w:t>
            </w:r>
            <w:proofErr w:type="spellStart"/>
            <w:r w:rsidRPr="008F5B3A">
              <w:rPr>
                <w:b/>
              </w:rPr>
              <w:t>jakie</w:t>
            </w:r>
            <w:proofErr w:type="spellEnd"/>
            <w:r w:rsidRPr="008F5B3A">
              <w:rPr>
                <w:b/>
              </w:rPr>
              <w:t xml:space="preserve">  </w:t>
            </w:r>
            <w:proofErr w:type="spellStart"/>
            <w:r w:rsidRPr="008F5B3A">
              <w:rPr>
                <w:b/>
              </w:rPr>
              <w:t>zostały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podjęte</w:t>
            </w:r>
            <w:proofErr w:type="spellEnd"/>
            <w:r w:rsidRPr="008F5B3A">
              <w:rPr>
                <w:b/>
              </w:rPr>
              <w:t xml:space="preserve"> w </w:t>
            </w:r>
            <w:proofErr w:type="spellStart"/>
            <w:r w:rsidRPr="008F5B3A">
              <w:rPr>
                <w:b/>
              </w:rPr>
              <w:t>związku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ze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zgłoszeniem</w:t>
            </w:r>
            <w:proofErr w:type="spellEnd"/>
          </w:p>
        </w:tc>
        <w:tc>
          <w:tcPr>
            <w:tcW w:w="7229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</w:p>
        </w:tc>
      </w:tr>
      <w:tr w:rsidR="00FD2513" w:rsidRPr="008F5B3A" w:rsidTr="004F37A3">
        <w:trPr>
          <w:tblHeader/>
        </w:trPr>
        <w:tc>
          <w:tcPr>
            <w:tcW w:w="427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3.</w:t>
            </w:r>
          </w:p>
        </w:tc>
        <w:tc>
          <w:tcPr>
            <w:tcW w:w="2120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Kontakt z </w:t>
            </w:r>
            <w:proofErr w:type="spellStart"/>
            <w:r w:rsidRPr="008F5B3A">
              <w:rPr>
                <w:b/>
              </w:rPr>
              <w:t>rodzicami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sprawcy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lub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osoby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doświadczającej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przemocy</w:t>
            </w:r>
            <w:proofErr w:type="spellEnd"/>
          </w:p>
        </w:tc>
        <w:tc>
          <w:tcPr>
            <w:tcW w:w="7229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</w:p>
        </w:tc>
      </w:tr>
      <w:tr w:rsidR="00FD2513" w:rsidRPr="008F5B3A" w:rsidTr="004F37A3">
        <w:trPr>
          <w:tblHeader/>
        </w:trPr>
        <w:tc>
          <w:tcPr>
            <w:tcW w:w="427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4.</w:t>
            </w:r>
          </w:p>
        </w:tc>
        <w:tc>
          <w:tcPr>
            <w:tcW w:w="2120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 w:rsidRPr="008F5B3A">
              <w:rPr>
                <w:b/>
              </w:rPr>
              <w:t>Jakie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działania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są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jeszcze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planowane</w:t>
            </w:r>
            <w:proofErr w:type="spellEnd"/>
            <w:r w:rsidRPr="008F5B3A">
              <w:rPr>
                <w:b/>
              </w:rPr>
              <w:t>?</w:t>
            </w:r>
          </w:p>
        </w:tc>
        <w:tc>
          <w:tcPr>
            <w:tcW w:w="7229" w:type="dxa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</w:p>
        </w:tc>
      </w:tr>
      <w:tr w:rsidR="00FD2513" w:rsidTr="004F37A3">
        <w:trPr>
          <w:tblHeader/>
        </w:trPr>
        <w:tc>
          <w:tcPr>
            <w:tcW w:w="427" w:type="dxa"/>
            <w:vAlign w:val="center"/>
          </w:tcPr>
          <w:p w:rsidR="00FD2513" w:rsidRPr="008F5B3A" w:rsidRDefault="00FD2513" w:rsidP="004F37A3">
            <w:pPr>
              <w:pStyle w:val="Nagwek"/>
              <w:spacing w:line="276" w:lineRule="auto"/>
              <w:rPr>
                <w:b/>
              </w:rPr>
            </w:pPr>
            <w:r w:rsidRPr="008F5B3A">
              <w:rPr>
                <w:b/>
              </w:rPr>
              <w:t>5.</w:t>
            </w:r>
          </w:p>
        </w:tc>
        <w:tc>
          <w:tcPr>
            <w:tcW w:w="2120" w:type="dxa"/>
            <w:vAlign w:val="center"/>
          </w:tcPr>
          <w:p w:rsidR="00FD2513" w:rsidRPr="004B2F90" w:rsidRDefault="00FD2513" w:rsidP="004F37A3">
            <w:pPr>
              <w:pStyle w:val="Nagwek"/>
              <w:spacing w:line="276" w:lineRule="auto"/>
              <w:rPr>
                <w:b/>
              </w:rPr>
            </w:pPr>
            <w:proofErr w:type="spellStart"/>
            <w:r w:rsidRPr="008F5B3A">
              <w:rPr>
                <w:b/>
              </w:rPr>
              <w:t>Informacja</w:t>
            </w:r>
            <w:proofErr w:type="spellEnd"/>
            <w:r w:rsidRPr="008F5B3A">
              <w:rPr>
                <w:b/>
              </w:rPr>
              <w:t xml:space="preserve"> </w:t>
            </w:r>
            <w:r w:rsidRPr="008F5B3A">
              <w:rPr>
                <w:b/>
              </w:rPr>
              <w:br/>
              <w:t xml:space="preserve">o </w:t>
            </w:r>
            <w:proofErr w:type="spellStart"/>
            <w:r w:rsidRPr="008F5B3A">
              <w:rPr>
                <w:b/>
              </w:rPr>
              <w:t>uznaniu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przez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interwenta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sprawy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za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zakończoną</w:t>
            </w:r>
            <w:proofErr w:type="spellEnd"/>
            <w:r w:rsidRPr="008F5B3A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F5B3A">
              <w:rPr>
                <w:b/>
              </w:rPr>
              <w:t>oraz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podsumowanie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komunikacji</w:t>
            </w:r>
            <w:proofErr w:type="spellEnd"/>
            <w:r w:rsidRPr="008F5B3A">
              <w:rPr>
                <w:b/>
              </w:rPr>
              <w:t xml:space="preserve"> </w:t>
            </w:r>
            <w:r w:rsidRPr="008F5B3A">
              <w:rPr>
                <w:b/>
              </w:rPr>
              <w:br/>
            </w:r>
            <w:proofErr w:type="spellStart"/>
            <w:r w:rsidRPr="008F5B3A">
              <w:rPr>
                <w:b/>
              </w:rPr>
              <w:t>ze</w:t>
            </w:r>
            <w:proofErr w:type="spellEnd"/>
            <w:r w:rsidRPr="008F5B3A">
              <w:rPr>
                <w:b/>
              </w:rPr>
              <w:t xml:space="preserve"> </w:t>
            </w:r>
            <w:proofErr w:type="spellStart"/>
            <w:r w:rsidRPr="008F5B3A">
              <w:rPr>
                <w:b/>
              </w:rPr>
              <w:t>zgłaszającym</w:t>
            </w:r>
            <w:proofErr w:type="spellEnd"/>
          </w:p>
        </w:tc>
        <w:tc>
          <w:tcPr>
            <w:tcW w:w="7229" w:type="dxa"/>
          </w:tcPr>
          <w:p w:rsidR="00FD2513" w:rsidRDefault="00FD2513" w:rsidP="004F37A3">
            <w:pPr>
              <w:pStyle w:val="Nagwek"/>
              <w:spacing w:line="276" w:lineRule="auto"/>
              <w:rPr>
                <w:b/>
              </w:rPr>
            </w:pPr>
          </w:p>
        </w:tc>
      </w:tr>
    </w:tbl>
    <w:p w:rsidR="00FD2513" w:rsidRDefault="00FD2513" w:rsidP="00FD2513">
      <w:pPr>
        <w:spacing w:line="276" w:lineRule="auto"/>
      </w:pPr>
    </w:p>
    <w:p w:rsidR="00812FB4" w:rsidRPr="00812FB4" w:rsidRDefault="00812FB4" w:rsidP="00657506">
      <w:pPr>
        <w:spacing w:line="276" w:lineRule="auto"/>
        <w:ind w:left="5664"/>
        <w:rPr>
          <w:rFonts w:ascii="Arial" w:hAnsi="Arial" w:cs="Arial"/>
        </w:rPr>
      </w:pPr>
      <w:bookmarkStart w:id="0" w:name="_GoBack"/>
      <w:bookmarkEnd w:id="0"/>
    </w:p>
    <w:sectPr w:rsidR="00812FB4" w:rsidRPr="00812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56004"/>
    <w:multiLevelType w:val="multilevel"/>
    <w:tmpl w:val="4E94F2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D3F01"/>
    <w:multiLevelType w:val="multilevel"/>
    <w:tmpl w:val="45146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4A219B"/>
    <w:multiLevelType w:val="multilevel"/>
    <w:tmpl w:val="ACC22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975E66"/>
    <w:multiLevelType w:val="multilevel"/>
    <w:tmpl w:val="C466F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936E3"/>
    <w:multiLevelType w:val="multilevel"/>
    <w:tmpl w:val="D6EE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A8230B"/>
    <w:multiLevelType w:val="hybridMultilevel"/>
    <w:tmpl w:val="2E409D60"/>
    <w:lvl w:ilvl="0" w:tplc="0C207F1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32872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985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CCF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AB9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0671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E20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29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8231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642E96"/>
    <w:multiLevelType w:val="multilevel"/>
    <w:tmpl w:val="C40A3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812259"/>
    <w:multiLevelType w:val="hybridMultilevel"/>
    <w:tmpl w:val="D0F86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1752AE"/>
    <w:multiLevelType w:val="multilevel"/>
    <w:tmpl w:val="3944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6"/>
    <w:lvlOverride w:ilvl="0">
      <w:lvl w:ilvl="0">
        <w:numFmt w:val="lowerLetter"/>
        <w:lvlText w:val="%1."/>
        <w:lvlJc w:val="left"/>
      </w:lvl>
    </w:lvlOverride>
  </w:num>
  <w:num w:numId="6">
    <w:abstractNumId w:val="6"/>
    <w:lvlOverride w:ilvl="0">
      <w:lvl w:ilvl="0">
        <w:numFmt w:val="lowerLetter"/>
        <w:lvlText w:val="%1."/>
        <w:lvlJc w:val="left"/>
      </w:lvl>
    </w:lvlOverride>
  </w:num>
  <w:num w:numId="7">
    <w:abstractNumId w:val="6"/>
    <w:lvlOverride w:ilvl="0">
      <w:lvl w:ilvl="0">
        <w:numFmt w:val="lowerLetter"/>
        <w:lvlText w:val="%1."/>
        <w:lvlJc w:val="left"/>
      </w:lvl>
    </w:lvlOverride>
  </w:num>
  <w:num w:numId="8">
    <w:abstractNumId w:val="8"/>
    <w:lvlOverride w:ilvl="0">
      <w:lvl w:ilvl="0">
        <w:numFmt w:val="lowerLetter"/>
        <w:lvlText w:val="%1."/>
        <w:lvlJc w:val="left"/>
      </w:lvl>
    </w:lvlOverride>
  </w:num>
  <w:num w:numId="9">
    <w:abstractNumId w:val="8"/>
    <w:lvlOverride w:ilvl="0">
      <w:lvl w:ilvl="0">
        <w:numFmt w:val="lowerLetter"/>
        <w:lvlText w:val="%1."/>
        <w:lvlJc w:val="left"/>
      </w:lvl>
    </w:lvlOverride>
  </w:num>
  <w:num w:numId="10">
    <w:abstractNumId w:val="8"/>
    <w:lvlOverride w:ilvl="0">
      <w:lvl w:ilvl="0">
        <w:numFmt w:val="lowerLetter"/>
        <w:lvlText w:val="%1."/>
        <w:lvlJc w:val="left"/>
      </w:lvl>
    </w:lvlOverride>
  </w:num>
  <w:num w:numId="11">
    <w:abstractNumId w:val="8"/>
    <w:lvlOverride w:ilvl="0">
      <w:lvl w:ilvl="0">
        <w:numFmt w:val="lowerLetter"/>
        <w:lvlText w:val="%1."/>
        <w:lvlJc w:val="left"/>
      </w:lvl>
    </w:lvlOverride>
  </w:num>
  <w:num w:numId="12">
    <w:abstractNumId w:val="8"/>
    <w:lvlOverride w:ilvl="0">
      <w:lvl w:ilvl="0">
        <w:numFmt w:val="lowerLetter"/>
        <w:lvlText w:val="%1."/>
        <w:lvlJc w:val="left"/>
      </w:lvl>
    </w:lvlOverride>
  </w:num>
  <w:num w:numId="13">
    <w:abstractNumId w:val="4"/>
    <w:lvlOverride w:ilvl="0">
      <w:lvl w:ilvl="0">
        <w:numFmt w:val="lowerLetter"/>
        <w:lvlText w:val="%1."/>
        <w:lvlJc w:val="left"/>
      </w:lvl>
    </w:lvlOverride>
  </w:num>
  <w:num w:numId="14">
    <w:abstractNumId w:val="4"/>
    <w:lvlOverride w:ilvl="0">
      <w:lvl w:ilvl="0">
        <w:numFmt w:val="lowerLetter"/>
        <w:lvlText w:val="%1."/>
        <w:lvlJc w:val="left"/>
      </w:lvl>
    </w:lvlOverride>
  </w:num>
  <w:num w:numId="15">
    <w:abstractNumId w:val="4"/>
    <w:lvlOverride w:ilvl="0">
      <w:lvl w:ilvl="0">
        <w:numFmt w:val="lowerLetter"/>
        <w:lvlText w:val="%1."/>
        <w:lvlJc w:val="left"/>
      </w:lvl>
    </w:lvlOverride>
  </w:num>
  <w:num w:numId="16">
    <w:abstractNumId w:val="5"/>
  </w:num>
  <w:num w:numId="17">
    <w:abstractNumId w:val="2"/>
    <w:lvlOverride w:ilvl="0">
      <w:lvl w:ilvl="0">
        <w:numFmt w:val="lowerLetter"/>
        <w:lvlText w:val="%1."/>
        <w:lvlJc w:val="left"/>
      </w:lvl>
    </w:lvlOverride>
  </w:num>
  <w:num w:numId="18">
    <w:abstractNumId w:val="2"/>
    <w:lvlOverride w:ilvl="0">
      <w:lvl w:ilvl="0">
        <w:numFmt w:val="lowerLetter"/>
        <w:lvlText w:val="%1."/>
        <w:lvlJc w:val="left"/>
      </w:lvl>
    </w:lvlOverride>
  </w:num>
  <w:num w:numId="19">
    <w:abstractNumId w:val="2"/>
    <w:lvlOverride w:ilvl="0">
      <w:lvl w:ilvl="0">
        <w:numFmt w:val="lowerLetter"/>
        <w:lvlText w:val="%1."/>
        <w:lvlJc w:val="left"/>
      </w:lvl>
    </w:lvlOverride>
  </w:num>
  <w:num w:numId="20">
    <w:abstractNumId w:val="2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AAF"/>
    <w:rsid w:val="001D1AAF"/>
    <w:rsid w:val="001F3E69"/>
    <w:rsid w:val="003720C5"/>
    <w:rsid w:val="005C3E92"/>
    <w:rsid w:val="00657506"/>
    <w:rsid w:val="007B3AAE"/>
    <w:rsid w:val="00812FB4"/>
    <w:rsid w:val="00A65418"/>
    <w:rsid w:val="00D42CB3"/>
    <w:rsid w:val="00FD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9B8842-A5DD-4416-B988-67297FBC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0C5"/>
    <w:pPr>
      <w:spacing w:line="256" w:lineRule="auto"/>
    </w:pPr>
  </w:style>
  <w:style w:type="paragraph" w:styleId="Nagwek3">
    <w:name w:val="heading 3"/>
    <w:basedOn w:val="Normalny"/>
    <w:link w:val="Nagwek3Znak"/>
    <w:uiPriority w:val="9"/>
    <w:qFormat/>
    <w:rsid w:val="003720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720C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7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720C5"/>
    <w:rPr>
      <w:b/>
      <w:bCs/>
    </w:rPr>
  </w:style>
  <w:style w:type="paragraph" w:styleId="Akapitzlist">
    <w:name w:val="List Paragraph"/>
    <w:basedOn w:val="Normalny"/>
    <w:uiPriority w:val="34"/>
    <w:qFormat/>
    <w:rsid w:val="00A654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3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3AA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D2513"/>
    <w:pPr>
      <w:tabs>
        <w:tab w:val="center" w:pos="4536"/>
        <w:tab w:val="right" w:pos="9072"/>
      </w:tabs>
      <w:spacing w:after="0" w:line="240" w:lineRule="auto"/>
    </w:pPr>
    <w:rPr>
      <w:kern w:val="2"/>
      <w:lang w:val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FD2513"/>
    <w:rPr>
      <w:kern w:val="2"/>
      <w:lang w:val="en-US"/>
      <w14:ligatures w14:val="standardContextual"/>
    </w:rPr>
  </w:style>
  <w:style w:type="table" w:styleId="Tabela-Siatka">
    <w:name w:val="Table Grid"/>
    <w:basedOn w:val="Standardowy"/>
    <w:uiPriority w:val="39"/>
    <w:rsid w:val="00FD2513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5</Pages>
  <Words>1129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6</cp:revision>
  <cp:lastPrinted>2026-02-12T11:04:00Z</cp:lastPrinted>
  <dcterms:created xsi:type="dcterms:W3CDTF">2026-02-09T14:03:00Z</dcterms:created>
  <dcterms:modified xsi:type="dcterms:W3CDTF">2026-02-13T08:40:00Z</dcterms:modified>
</cp:coreProperties>
</file>